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C4B" w:rsidRPr="006700C3" w:rsidRDefault="006E24BF" w:rsidP="00A13C4B">
      <w:pPr>
        <w:tabs>
          <w:tab w:val="num" w:pos="218"/>
        </w:tabs>
        <w:spacing w:after="0" w:line="240" w:lineRule="auto"/>
        <w:jc w:val="center"/>
        <w:rPr>
          <w:rFonts w:eastAsia="Times New Roman" w:cs="Times New Roman"/>
          <w:b/>
          <w:szCs w:val="28"/>
          <w:lang w:val="nl-NL"/>
        </w:rPr>
      </w:pPr>
      <w:r w:rsidRPr="006700C3">
        <w:rPr>
          <w:rFonts w:eastAsia="Times New Roman" w:cs="Times New Roman"/>
          <w:b/>
          <w:szCs w:val="28"/>
          <w:lang w:val="nl-NL"/>
        </w:rPr>
        <w:t xml:space="preserve">DANH MỤC THỦ TỤC HÀNH CHÍNH CHUẨN HÓA THUỘC PHẠM VI CHỨC NĂNG </w:t>
      </w:r>
    </w:p>
    <w:p w:rsidR="006E24BF" w:rsidRPr="006700C3" w:rsidRDefault="00A13C4B" w:rsidP="00A13C4B">
      <w:pPr>
        <w:tabs>
          <w:tab w:val="num" w:pos="218"/>
        </w:tabs>
        <w:spacing w:after="120" w:line="240" w:lineRule="auto"/>
        <w:jc w:val="center"/>
        <w:rPr>
          <w:rFonts w:eastAsia="Times New Roman" w:cs="Times New Roman"/>
          <w:b/>
          <w:szCs w:val="28"/>
          <w:lang w:val="nl-NL"/>
        </w:rPr>
      </w:pPr>
      <w:r w:rsidRPr="006700C3">
        <w:rPr>
          <w:rFonts w:eastAsia="Times New Roman" w:cs="Times New Roman"/>
          <w:b/>
          <w:szCs w:val="28"/>
          <w:lang w:val="nl-NL"/>
        </w:rPr>
        <w:t xml:space="preserve">QUẢN LÝ </w:t>
      </w:r>
      <w:r w:rsidR="006E24BF" w:rsidRPr="006700C3">
        <w:rPr>
          <w:rFonts w:eastAsia="Times New Roman" w:cs="Times New Roman"/>
          <w:b/>
          <w:szCs w:val="28"/>
          <w:lang w:val="nl-NL"/>
        </w:rPr>
        <w:t xml:space="preserve">NHÀ NƯỚC CỦA SỞ </w:t>
      </w:r>
      <w:r w:rsidR="00893C9E" w:rsidRPr="006700C3">
        <w:rPr>
          <w:rFonts w:eastAsia="Times New Roman" w:cs="Times New Roman"/>
          <w:b/>
          <w:szCs w:val="28"/>
          <w:lang w:val="nl-NL"/>
        </w:rPr>
        <w:t>VĂN HÓA, THỂ THAO VÀ DU LỊCH</w:t>
      </w:r>
    </w:p>
    <w:p w:rsidR="006E24BF" w:rsidRPr="006700C3" w:rsidRDefault="006E24BF" w:rsidP="00A13C4B">
      <w:pPr>
        <w:spacing w:after="120" w:line="240" w:lineRule="auto"/>
        <w:jc w:val="center"/>
        <w:rPr>
          <w:rFonts w:eastAsia="Times New Roman" w:cs="Times New Roman"/>
          <w:i/>
          <w:szCs w:val="28"/>
          <w:lang w:val="nl-NL"/>
        </w:rPr>
      </w:pPr>
      <w:r w:rsidRPr="006700C3">
        <w:rPr>
          <w:rFonts w:eastAsia="Times New Roman" w:cs="Times New Roman"/>
          <w:i/>
          <w:szCs w:val="28"/>
          <w:lang w:val="nl-NL"/>
        </w:rPr>
        <w:t xml:space="preserve">(Ban hành kèm theo Quyết định số </w:t>
      </w:r>
      <w:r w:rsidR="00713F06">
        <w:rPr>
          <w:rFonts w:eastAsia="Times New Roman" w:cs="Times New Roman"/>
          <w:i/>
          <w:szCs w:val="28"/>
          <w:lang w:val="nl-NL"/>
        </w:rPr>
        <w:t>102</w:t>
      </w:r>
      <w:r w:rsidRPr="006700C3">
        <w:rPr>
          <w:rFonts w:eastAsia="Times New Roman" w:cs="Times New Roman"/>
          <w:i/>
          <w:szCs w:val="28"/>
          <w:lang w:val="nl-NL"/>
        </w:rPr>
        <w:t xml:space="preserve">/QĐ-UBND ngày  </w:t>
      </w:r>
      <w:r w:rsidR="00713F06">
        <w:rPr>
          <w:rFonts w:eastAsia="Times New Roman" w:cs="Times New Roman"/>
          <w:i/>
          <w:szCs w:val="28"/>
          <w:lang w:val="nl-NL"/>
        </w:rPr>
        <w:t>13</w:t>
      </w:r>
      <w:r w:rsidRPr="006700C3">
        <w:rPr>
          <w:rFonts w:eastAsia="Times New Roman" w:cs="Times New Roman"/>
          <w:i/>
          <w:szCs w:val="28"/>
          <w:lang w:val="nl-NL"/>
        </w:rPr>
        <w:t>/</w:t>
      </w:r>
      <w:r w:rsidR="00713F06">
        <w:rPr>
          <w:rFonts w:eastAsia="Times New Roman" w:cs="Times New Roman"/>
          <w:i/>
          <w:szCs w:val="28"/>
          <w:lang w:val="nl-NL"/>
        </w:rPr>
        <w:t>01</w:t>
      </w:r>
      <w:r w:rsidRPr="006700C3">
        <w:rPr>
          <w:rFonts w:eastAsia="Times New Roman" w:cs="Times New Roman"/>
          <w:i/>
          <w:szCs w:val="28"/>
          <w:lang w:val="nl-NL"/>
        </w:rPr>
        <w:t>/</w:t>
      </w:r>
      <w:bookmarkStart w:id="0" w:name="_GoBack"/>
      <w:bookmarkEnd w:id="0"/>
      <w:r w:rsidRPr="006700C3">
        <w:rPr>
          <w:rFonts w:eastAsia="Times New Roman" w:cs="Times New Roman"/>
          <w:i/>
          <w:szCs w:val="28"/>
          <w:lang w:val="nl-NL"/>
        </w:rPr>
        <w:t>202</w:t>
      </w:r>
      <w:r w:rsidR="00893C9E" w:rsidRPr="006700C3">
        <w:rPr>
          <w:rFonts w:eastAsia="Times New Roman" w:cs="Times New Roman"/>
          <w:i/>
          <w:szCs w:val="28"/>
          <w:lang w:val="nl-NL"/>
        </w:rPr>
        <w:t>1</w:t>
      </w:r>
      <w:r w:rsidRPr="006700C3">
        <w:rPr>
          <w:rFonts w:eastAsia="Times New Roman" w:cs="Times New Roman"/>
          <w:i/>
          <w:szCs w:val="28"/>
          <w:lang w:val="nl-NL"/>
        </w:rPr>
        <w:t xml:space="preserve"> của Chủ tịch Ủy ban nhân dân tỉnh Hưng Yên)</w:t>
      </w:r>
    </w:p>
    <w:p w:rsidR="006E24BF" w:rsidRPr="006700C3" w:rsidRDefault="006E24BF" w:rsidP="00A13C4B">
      <w:pPr>
        <w:spacing w:after="120" w:line="240" w:lineRule="auto"/>
        <w:jc w:val="center"/>
        <w:rPr>
          <w:rFonts w:eastAsia="Times New Roman" w:cs="Times New Roman"/>
          <w:i/>
          <w:sz w:val="26"/>
          <w:szCs w:val="26"/>
          <w:lang w:val="nl-NL"/>
        </w:rPr>
      </w:pPr>
      <w:r w:rsidRPr="006700C3">
        <w:rPr>
          <w:rFonts w:eastAsia="Times New Roman" w:cs="Times New Roman"/>
          <w:i/>
          <w:noProof/>
          <w:sz w:val="26"/>
          <w:szCs w:val="26"/>
        </w:rPr>
        <mc:AlternateContent>
          <mc:Choice Requires="wps">
            <w:drawing>
              <wp:anchor distT="0" distB="0" distL="114300" distR="114300" simplePos="0" relativeHeight="251659264" behindDoc="0" locked="0" layoutInCell="1" allowOverlap="1" wp14:anchorId="156BE609" wp14:editId="6764A083">
                <wp:simplePos x="0" y="0"/>
                <wp:positionH relativeFrom="column">
                  <wp:posOffset>3609340</wp:posOffset>
                </wp:positionH>
                <wp:positionV relativeFrom="paragraph">
                  <wp:posOffset>64770</wp:posOffset>
                </wp:positionV>
                <wp:extent cx="1377315" cy="0"/>
                <wp:effectExtent l="0" t="0" r="32385" b="19050"/>
                <wp:wrapNone/>
                <wp:docPr id="8" name="Straight Connector 8"/>
                <wp:cNvGraphicFramePr/>
                <a:graphic xmlns:a="http://schemas.openxmlformats.org/drawingml/2006/main">
                  <a:graphicData uri="http://schemas.microsoft.com/office/word/2010/wordprocessingShape">
                    <wps:wsp>
                      <wps:cNvCnPr/>
                      <wps:spPr>
                        <a:xfrm>
                          <a:off x="0" y="0"/>
                          <a:ext cx="1377315"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40D88289"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4.2pt,5.1pt" to="392.6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" strokecolor="#5b9bd5" strokeweight=".5pt">
                <v:stroke joinstyle="miter"/>
              </v:line>
            </w:pict>
          </mc:Fallback>
        </mc:AlternateContent>
      </w:r>
    </w:p>
    <w:p w:rsidR="006E24BF" w:rsidRPr="006700C3" w:rsidRDefault="006E24BF" w:rsidP="00A13C4B">
      <w:pPr>
        <w:spacing w:after="120" w:line="240" w:lineRule="auto"/>
        <w:ind w:firstLine="709"/>
        <w:rPr>
          <w:rFonts w:eastAsia="Times New Roman" w:cs="Times New Roman"/>
          <w:i/>
          <w:sz w:val="26"/>
          <w:szCs w:val="26"/>
          <w:lang w:val="nl-NL"/>
        </w:rPr>
      </w:pPr>
      <w:r w:rsidRPr="006700C3">
        <w:rPr>
          <w:rFonts w:eastAsia="Times New Roman" w:cs="Times New Roman"/>
          <w:b/>
          <w:bCs/>
          <w:sz w:val="26"/>
          <w:szCs w:val="26"/>
        </w:rPr>
        <w:t>A. THỦ TỤC HÀNH CHÍNH THUỘC THẨM QUYỀN GIẢI QUYẾT CẤP TỈNH</w:t>
      </w:r>
    </w:p>
    <w:tbl>
      <w:tblPr>
        <w:tblW w:w="1587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261"/>
        <w:gridCol w:w="1985"/>
        <w:gridCol w:w="2156"/>
        <w:gridCol w:w="961"/>
        <w:gridCol w:w="16"/>
        <w:gridCol w:w="978"/>
        <w:gridCol w:w="2126"/>
        <w:gridCol w:w="3542"/>
      </w:tblGrid>
      <w:tr w:rsidR="00435746" w:rsidRPr="006700C3" w:rsidTr="00510A81">
        <w:trPr>
          <w:trHeight w:val="1070"/>
        </w:trPr>
        <w:tc>
          <w:tcPr>
            <w:tcW w:w="851" w:type="dxa"/>
            <w:vMerge w:val="restart"/>
            <w:tcBorders>
              <w:top w:val="single" w:sz="4" w:space="0" w:color="auto"/>
              <w:left w:val="single" w:sz="4" w:space="0" w:color="auto"/>
              <w:right w:val="single" w:sz="4" w:space="0" w:color="auto"/>
            </w:tcBorders>
            <w:vAlign w:val="center"/>
          </w:tcPr>
          <w:p w:rsidR="00435746" w:rsidRPr="006700C3" w:rsidRDefault="00435746" w:rsidP="006700C3">
            <w:pPr>
              <w:spacing w:before="40" w:after="40" w:line="240" w:lineRule="auto"/>
              <w:ind w:left="57" w:right="57"/>
              <w:jc w:val="center"/>
              <w:rPr>
                <w:rFonts w:eastAsia="Times New Roman" w:cs="Times New Roman"/>
                <w:b/>
                <w:bCs/>
                <w:sz w:val="26"/>
                <w:szCs w:val="26"/>
              </w:rPr>
            </w:pPr>
            <w:r w:rsidRPr="006700C3">
              <w:rPr>
                <w:rFonts w:eastAsia="Times New Roman" w:cs="Times New Roman"/>
                <w:b/>
                <w:bCs/>
                <w:sz w:val="26"/>
                <w:szCs w:val="26"/>
              </w:rPr>
              <w:t>STT</w:t>
            </w:r>
          </w:p>
        </w:tc>
        <w:tc>
          <w:tcPr>
            <w:tcW w:w="3261" w:type="dxa"/>
            <w:vMerge w:val="restart"/>
            <w:tcBorders>
              <w:top w:val="single" w:sz="4" w:space="0" w:color="auto"/>
              <w:left w:val="single" w:sz="4" w:space="0" w:color="auto"/>
              <w:right w:val="single" w:sz="4" w:space="0" w:color="auto"/>
            </w:tcBorders>
            <w:vAlign w:val="center"/>
          </w:tcPr>
          <w:p w:rsidR="00435746" w:rsidRPr="006700C3" w:rsidRDefault="00435746" w:rsidP="006700C3">
            <w:pPr>
              <w:spacing w:before="40" w:after="40" w:line="240" w:lineRule="auto"/>
              <w:ind w:left="57" w:right="57"/>
              <w:jc w:val="center"/>
              <w:rPr>
                <w:rFonts w:eastAsia="Times New Roman" w:cs="Times New Roman"/>
                <w:b/>
                <w:bCs/>
                <w:sz w:val="26"/>
                <w:szCs w:val="26"/>
              </w:rPr>
            </w:pPr>
            <w:r w:rsidRPr="006700C3">
              <w:rPr>
                <w:rFonts w:eastAsia="Times New Roman" w:cs="Times New Roman"/>
                <w:b/>
                <w:bCs/>
                <w:sz w:val="26"/>
                <w:szCs w:val="26"/>
              </w:rPr>
              <w:t>Tên thủ tục hành chính</w:t>
            </w:r>
          </w:p>
        </w:tc>
        <w:tc>
          <w:tcPr>
            <w:tcW w:w="1985" w:type="dxa"/>
            <w:vMerge w:val="restart"/>
            <w:tcBorders>
              <w:top w:val="single" w:sz="4" w:space="0" w:color="auto"/>
              <w:left w:val="single" w:sz="4" w:space="0" w:color="auto"/>
              <w:right w:val="single" w:sz="4" w:space="0" w:color="auto"/>
            </w:tcBorders>
            <w:vAlign w:val="center"/>
          </w:tcPr>
          <w:p w:rsidR="00435746" w:rsidRPr="006700C3" w:rsidRDefault="00435746" w:rsidP="006700C3">
            <w:pPr>
              <w:spacing w:before="40" w:after="40" w:line="240" w:lineRule="auto"/>
              <w:ind w:left="57" w:right="57"/>
              <w:jc w:val="center"/>
              <w:rPr>
                <w:rFonts w:eastAsia="Times New Roman" w:cs="Times New Roman"/>
                <w:b/>
                <w:bCs/>
                <w:sz w:val="26"/>
                <w:szCs w:val="26"/>
              </w:rPr>
            </w:pPr>
            <w:r w:rsidRPr="006700C3">
              <w:rPr>
                <w:rFonts w:eastAsia="Times New Roman" w:cs="Times New Roman"/>
                <w:b/>
                <w:bCs/>
                <w:sz w:val="26"/>
                <w:szCs w:val="26"/>
              </w:rPr>
              <w:t xml:space="preserve">Thời hạn </w:t>
            </w:r>
          </w:p>
          <w:p w:rsidR="00435746" w:rsidRPr="006700C3" w:rsidRDefault="00435746" w:rsidP="006700C3">
            <w:pPr>
              <w:spacing w:before="40" w:after="40" w:line="240" w:lineRule="auto"/>
              <w:ind w:left="57" w:right="57"/>
              <w:jc w:val="center"/>
              <w:rPr>
                <w:rFonts w:eastAsia="Times New Roman" w:cs="Times New Roman"/>
                <w:b/>
                <w:bCs/>
                <w:sz w:val="26"/>
                <w:szCs w:val="26"/>
              </w:rPr>
            </w:pPr>
            <w:r w:rsidRPr="006700C3">
              <w:rPr>
                <w:rFonts w:eastAsia="Times New Roman" w:cs="Times New Roman"/>
                <w:b/>
                <w:bCs/>
                <w:sz w:val="26"/>
                <w:szCs w:val="26"/>
              </w:rPr>
              <w:t>giải quyết</w:t>
            </w:r>
          </w:p>
        </w:tc>
        <w:tc>
          <w:tcPr>
            <w:tcW w:w="2156" w:type="dxa"/>
            <w:vMerge w:val="restart"/>
            <w:tcBorders>
              <w:top w:val="single" w:sz="4" w:space="0" w:color="auto"/>
              <w:left w:val="single" w:sz="4" w:space="0" w:color="auto"/>
              <w:right w:val="single" w:sz="4" w:space="0" w:color="auto"/>
            </w:tcBorders>
            <w:vAlign w:val="center"/>
          </w:tcPr>
          <w:p w:rsidR="00435746" w:rsidRPr="006700C3" w:rsidRDefault="00435746" w:rsidP="006700C3">
            <w:pPr>
              <w:spacing w:before="40" w:after="40" w:line="240" w:lineRule="auto"/>
              <w:ind w:left="57" w:right="57"/>
              <w:jc w:val="center"/>
              <w:rPr>
                <w:rFonts w:eastAsia="Times New Roman" w:cs="Times New Roman"/>
                <w:b/>
                <w:bCs/>
                <w:sz w:val="26"/>
                <w:szCs w:val="26"/>
              </w:rPr>
            </w:pPr>
            <w:r w:rsidRPr="006700C3">
              <w:rPr>
                <w:rFonts w:eastAsia="Times New Roman" w:cs="Times New Roman"/>
                <w:b/>
                <w:bCs/>
                <w:sz w:val="26"/>
                <w:szCs w:val="26"/>
              </w:rPr>
              <w:t xml:space="preserve">Địa điểm </w:t>
            </w:r>
          </w:p>
          <w:p w:rsidR="00435746" w:rsidRPr="006700C3" w:rsidRDefault="00435746" w:rsidP="006700C3">
            <w:pPr>
              <w:spacing w:before="40" w:after="40" w:line="240" w:lineRule="auto"/>
              <w:ind w:left="57" w:right="57"/>
              <w:jc w:val="center"/>
              <w:rPr>
                <w:rFonts w:eastAsia="Times New Roman" w:cs="Times New Roman"/>
                <w:b/>
                <w:bCs/>
                <w:sz w:val="26"/>
                <w:szCs w:val="26"/>
              </w:rPr>
            </w:pPr>
            <w:r w:rsidRPr="006700C3">
              <w:rPr>
                <w:rFonts w:eastAsia="Times New Roman" w:cs="Times New Roman"/>
                <w:b/>
                <w:bCs/>
                <w:sz w:val="26"/>
                <w:szCs w:val="26"/>
              </w:rPr>
              <w:t>thực hiện</w:t>
            </w:r>
          </w:p>
        </w:tc>
        <w:tc>
          <w:tcPr>
            <w:tcW w:w="1955" w:type="dxa"/>
            <w:gridSpan w:val="3"/>
            <w:tcBorders>
              <w:top w:val="single" w:sz="4" w:space="0" w:color="auto"/>
              <w:left w:val="single" w:sz="4" w:space="0" w:color="auto"/>
              <w:bottom w:val="single" w:sz="4" w:space="0" w:color="auto"/>
              <w:right w:val="single" w:sz="4" w:space="0" w:color="auto"/>
            </w:tcBorders>
            <w:vAlign w:val="center"/>
          </w:tcPr>
          <w:p w:rsidR="00435746" w:rsidRPr="006700C3" w:rsidRDefault="00435746" w:rsidP="006700C3">
            <w:pPr>
              <w:spacing w:before="40" w:after="40" w:line="240" w:lineRule="auto"/>
              <w:ind w:left="57" w:right="57"/>
              <w:jc w:val="center"/>
              <w:rPr>
                <w:rFonts w:eastAsia="Times New Roman" w:cs="Times New Roman"/>
                <w:b/>
                <w:bCs/>
                <w:sz w:val="26"/>
                <w:szCs w:val="26"/>
              </w:rPr>
            </w:pPr>
            <w:r w:rsidRPr="006700C3">
              <w:rPr>
                <w:rFonts w:eastAsia="Times New Roman" w:cs="Times New Roman"/>
                <w:b/>
                <w:bCs/>
                <w:sz w:val="26"/>
                <w:szCs w:val="26"/>
              </w:rPr>
              <w:t>Hình thức thực hiện TTHC qua dịch vụ bưu chính công ích</w:t>
            </w:r>
          </w:p>
          <w:p w:rsidR="00435746" w:rsidRPr="006700C3" w:rsidRDefault="00435746" w:rsidP="006700C3">
            <w:pPr>
              <w:spacing w:before="40" w:after="40" w:line="240" w:lineRule="auto"/>
              <w:ind w:left="57" w:right="57"/>
              <w:jc w:val="center"/>
              <w:rPr>
                <w:rFonts w:eastAsia="Times New Roman" w:cs="Times New Roman"/>
                <w:b/>
                <w:bCs/>
                <w:sz w:val="26"/>
                <w:szCs w:val="26"/>
              </w:rPr>
            </w:pPr>
            <w:r w:rsidRPr="006700C3">
              <w:rPr>
                <w:rFonts w:eastAsia="Times New Roman" w:cs="Times New Roman"/>
                <w:i/>
                <w:spacing w:val="-6"/>
                <w:sz w:val="26"/>
                <w:szCs w:val="26"/>
              </w:rPr>
              <w:t>(Điền dấu “x” vào ô thích hợp)</w:t>
            </w:r>
          </w:p>
        </w:tc>
        <w:tc>
          <w:tcPr>
            <w:tcW w:w="2126" w:type="dxa"/>
            <w:vMerge w:val="restart"/>
            <w:tcBorders>
              <w:top w:val="single" w:sz="4" w:space="0" w:color="auto"/>
              <w:left w:val="single" w:sz="4" w:space="0" w:color="auto"/>
              <w:right w:val="single" w:sz="4" w:space="0" w:color="auto"/>
            </w:tcBorders>
            <w:vAlign w:val="center"/>
          </w:tcPr>
          <w:p w:rsidR="00435746" w:rsidRPr="006700C3" w:rsidRDefault="00435746" w:rsidP="006700C3">
            <w:pPr>
              <w:spacing w:before="40" w:after="40" w:line="240" w:lineRule="auto"/>
              <w:ind w:left="57" w:right="57"/>
              <w:jc w:val="center"/>
              <w:rPr>
                <w:rFonts w:eastAsia="Times New Roman" w:cs="Times New Roman"/>
                <w:b/>
                <w:bCs/>
                <w:sz w:val="26"/>
                <w:szCs w:val="26"/>
              </w:rPr>
            </w:pPr>
            <w:r w:rsidRPr="006700C3">
              <w:rPr>
                <w:rFonts w:eastAsia="Times New Roman" w:cs="Times New Roman"/>
                <w:b/>
                <w:bCs/>
                <w:sz w:val="26"/>
                <w:szCs w:val="26"/>
              </w:rPr>
              <w:t>Phí, Lệ phí</w:t>
            </w:r>
          </w:p>
        </w:tc>
        <w:tc>
          <w:tcPr>
            <w:tcW w:w="3542" w:type="dxa"/>
            <w:vMerge w:val="restart"/>
            <w:tcBorders>
              <w:top w:val="single" w:sz="4" w:space="0" w:color="auto"/>
              <w:left w:val="single" w:sz="4" w:space="0" w:color="auto"/>
              <w:right w:val="single" w:sz="4" w:space="0" w:color="auto"/>
            </w:tcBorders>
            <w:vAlign w:val="center"/>
          </w:tcPr>
          <w:p w:rsidR="00435746" w:rsidRPr="006700C3" w:rsidRDefault="00435746" w:rsidP="006700C3">
            <w:pPr>
              <w:spacing w:before="40" w:after="40" w:line="240" w:lineRule="auto"/>
              <w:ind w:left="57" w:right="57"/>
              <w:jc w:val="center"/>
              <w:rPr>
                <w:rFonts w:eastAsia="Times New Roman" w:cs="Times New Roman"/>
                <w:b/>
                <w:bCs/>
                <w:sz w:val="26"/>
                <w:szCs w:val="26"/>
              </w:rPr>
            </w:pPr>
            <w:r w:rsidRPr="006700C3">
              <w:rPr>
                <w:rFonts w:eastAsia="Times New Roman" w:cs="Times New Roman"/>
                <w:b/>
                <w:bCs/>
                <w:sz w:val="26"/>
                <w:szCs w:val="26"/>
              </w:rPr>
              <w:t>Căn cứ pháp lý</w:t>
            </w:r>
          </w:p>
        </w:tc>
      </w:tr>
      <w:tr w:rsidR="00435746" w:rsidRPr="006700C3" w:rsidTr="00510A81">
        <w:trPr>
          <w:trHeight w:val="423"/>
        </w:trPr>
        <w:tc>
          <w:tcPr>
            <w:tcW w:w="851" w:type="dxa"/>
            <w:vMerge/>
            <w:tcBorders>
              <w:left w:val="single" w:sz="4" w:space="0" w:color="auto"/>
              <w:bottom w:val="single" w:sz="4" w:space="0" w:color="auto"/>
              <w:right w:val="single" w:sz="4" w:space="0" w:color="auto"/>
            </w:tcBorders>
            <w:vAlign w:val="center"/>
          </w:tcPr>
          <w:p w:rsidR="00435746" w:rsidRPr="006700C3" w:rsidRDefault="00435746" w:rsidP="006700C3">
            <w:pPr>
              <w:spacing w:before="40" w:after="40" w:line="240" w:lineRule="auto"/>
              <w:ind w:left="57" w:right="57"/>
              <w:jc w:val="center"/>
              <w:rPr>
                <w:rFonts w:eastAsia="Times New Roman" w:cs="Times New Roman"/>
                <w:b/>
                <w:bCs/>
                <w:sz w:val="26"/>
                <w:szCs w:val="26"/>
              </w:rPr>
            </w:pPr>
          </w:p>
        </w:tc>
        <w:tc>
          <w:tcPr>
            <w:tcW w:w="3261" w:type="dxa"/>
            <w:vMerge/>
            <w:tcBorders>
              <w:left w:val="single" w:sz="4" w:space="0" w:color="auto"/>
              <w:bottom w:val="single" w:sz="4" w:space="0" w:color="auto"/>
              <w:right w:val="single" w:sz="4" w:space="0" w:color="auto"/>
            </w:tcBorders>
            <w:vAlign w:val="center"/>
          </w:tcPr>
          <w:p w:rsidR="00435746" w:rsidRPr="006700C3" w:rsidRDefault="00435746" w:rsidP="006700C3">
            <w:pPr>
              <w:spacing w:before="40" w:after="40" w:line="240" w:lineRule="auto"/>
              <w:ind w:left="57" w:right="57"/>
              <w:jc w:val="center"/>
              <w:rPr>
                <w:rFonts w:eastAsia="Times New Roman" w:cs="Times New Roman"/>
                <w:b/>
                <w:bCs/>
                <w:sz w:val="26"/>
                <w:szCs w:val="26"/>
              </w:rPr>
            </w:pPr>
          </w:p>
        </w:tc>
        <w:tc>
          <w:tcPr>
            <w:tcW w:w="1985" w:type="dxa"/>
            <w:vMerge/>
            <w:tcBorders>
              <w:left w:val="single" w:sz="4" w:space="0" w:color="auto"/>
              <w:bottom w:val="single" w:sz="4" w:space="0" w:color="auto"/>
              <w:right w:val="single" w:sz="4" w:space="0" w:color="auto"/>
            </w:tcBorders>
            <w:vAlign w:val="center"/>
          </w:tcPr>
          <w:p w:rsidR="00435746" w:rsidRPr="006700C3" w:rsidRDefault="00435746" w:rsidP="006700C3">
            <w:pPr>
              <w:spacing w:before="40" w:after="40" w:line="240" w:lineRule="auto"/>
              <w:ind w:left="57" w:right="57"/>
              <w:jc w:val="center"/>
              <w:rPr>
                <w:rFonts w:eastAsia="Times New Roman" w:cs="Times New Roman"/>
                <w:b/>
                <w:bCs/>
                <w:sz w:val="26"/>
                <w:szCs w:val="26"/>
              </w:rPr>
            </w:pPr>
          </w:p>
        </w:tc>
        <w:tc>
          <w:tcPr>
            <w:tcW w:w="2156" w:type="dxa"/>
            <w:vMerge/>
            <w:tcBorders>
              <w:left w:val="single" w:sz="4" w:space="0" w:color="auto"/>
              <w:bottom w:val="single" w:sz="4" w:space="0" w:color="auto"/>
              <w:right w:val="single" w:sz="4" w:space="0" w:color="auto"/>
            </w:tcBorders>
            <w:vAlign w:val="center"/>
          </w:tcPr>
          <w:p w:rsidR="00435746" w:rsidRPr="006700C3" w:rsidRDefault="00435746" w:rsidP="006700C3">
            <w:pPr>
              <w:spacing w:before="40" w:after="40" w:line="240" w:lineRule="auto"/>
              <w:ind w:left="57" w:right="57"/>
              <w:jc w:val="center"/>
              <w:rPr>
                <w:rFonts w:eastAsia="Times New Roman" w:cs="Times New Roman"/>
                <w:b/>
                <w:bCs/>
                <w:sz w:val="26"/>
                <w:szCs w:val="26"/>
              </w:rPr>
            </w:pPr>
          </w:p>
        </w:tc>
        <w:tc>
          <w:tcPr>
            <w:tcW w:w="977" w:type="dxa"/>
            <w:gridSpan w:val="2"/>
          </w:tcPr>
          <w:p w:rsidR="00435746" w:rsidRPr="006700C3" w:rsidRDefault="00435746" w:rsidP="006700C3">
            <w:pPr>
              <w:spacing w:before="40" w:after="40" w:line="240" w:lineRule="auto"/>
              <w:jc w:val="center"/>
              <w:rPr>
                <w:rFonts w:cs="Times New Roman"/>
                <w:b/>
                <w:sz w:val="26"/>
                <w:szCs w:val="26"/>
              </w:rPr>
            </w:pPr>
            <w:r w:rsidRPr="006700C3">
              <w:rPr>
                <w:rFonts w:cs="Times New Roman"/>
                <w:b/>
                <w:sz w:val="26"/>
                <w:szCs w:val="26"/>
              </w:rPr>
              <w:t>Được tiếp nhận hồ sơ</w:t>
            </w:r>
          </w:p>
        </w:tc>
        <w:tc>
          <w:tcPr>
            <w:tcW w:w="978" w:type="dxa"/>
          </w:tcPr>
          <w:p w:rsidR="00435746" w:rsidRPr="006700C3" w:rsidRDefault="00435746" w:rsidP="006700C3">
            <w:pPr>
              <w:spacing w:before="40" w:after="40" w:line="240" w:lineRule="auto"/>
              <w:jc w:val="center"/>
              <w:rPr>
                <w:rFonts w:cs="Times New Roman"/>
                <w:b/>
                <w:sz w:val="26"/>
                <w:szCs w:val="26"/>
              </w:rPr>
            </w:pPr>
            <w:r w:rsidRPr="006700C3">
              <w:rPr>
                <w:rFonts w:cs="Times New Roman"/>
                <w:b/>
                <w:sz w:val="26"/>
                <w:szCs w:val="26"/>
              </w:rPr>
              <w:t>Được trả kết quả</w:t>
            </w:r>
          </w:p>
        </w:tc>
        <w:tc>
          <w:tcPr>
            <w:tcW w:w="2126" w:type="dxa"/>
            <w:vMerge/>
            <w:tcBorders>
              <w:left w:val="single" w:sz="4" w:space="0" w:color="auto"/>
              <w:bottom w:val="single" w:sz="4" w:space="0" w:color="auto"/>
              <w:right w:val="single" w:sz="4" w:space="0" w:color="auto"/>
            </w:tcBorders>
            <w:vAlign w:val="center"/>
          </w:tcPr>
          <w:p w:rsidR="00435746" w:rsidRPr="006700C3" w:rsidRDefault="00435746" w:rsidP="006700C3">
            <w:pPr>
              <w:spacing w:before="40" w:after="40" w:line="240" w:lineRule="auto"/>
              <w:ind w:left="57" w:right="57"/>
              <w:jc w:val="center"/>
              <w:rPr>
                <w:rFonts w:eastAsia="Times New Roman" w:cs="Times New Roman"/>
                <w:b/>
                <w:bCs/>
                <w:sz w:val="26"/>
                <w:szCs w:val="26"/>
              </w:rPr>
            </w:pPr>
          </w:p>
        </w:tc>
        <w:tc>
          <w:tcPr>
            <w:tcW w:w="3542" w:type="dxa"/>
            <w:vMerge/>
            <w:tcBorders>
              <w:left w:val="single" w:sz="4" w:space="0" w:color="auto"/>
              <w:bottom w:val="single" w:sz="4" w:space="0" w:color="auto"/>
              <w:right w:val="single" w:sz="4" w:space="0" w:color="auto"/>
            </w:tcBorders>
            <w:vAlign w:val="center"/>
          </w:tcPr>
          <w:p w:rsidR="00435746" w:rsidRPr="006700C3" w:rsidRDefault="00435746" w:rsidP="006700C3">
            <w:pPr>
              <w:spacing w:before="40" w:after="40" w:line="240" w:lineRule="auto"/>
              <w:ind w:left="57" w:right="57"/>
              <w:jc w:val="center"/>
              <w:rPr>
                <w:rFonts w:eastAsia="Times New Roman" w:cs="Times New Roman"/>
                <w:b/>
                <w:bCs/>
                <w:sz w:val="26"/>
                <w:szCs w:val="26"/>
              </w:rPr>
            </w:pPr>
          </w:p>
        </w:tc>
      </w:tr>
      <w:tr w:rsidR="006E24BF" w:rsidRPr="006700C3" w:rsidTr="00510A81">
        <w:trPr>
          <w:trHeight w:val="249"/>
        </w:trPr>
        <w:tc>
          <w:tcPr>
            <w:tcW w:w="15876" w:type="dxa"/>
            <w:gridSpan w:val="9"/>
            <w:tcBorders>
              <w:top w:val="single" w:sz="4" w:space="0" w:color="auto"/>
              <w:left w:val="single" w:sz="4" w:space="0" w:color="auto"/>
              <w:bottom w:val="single" w:sz="4" w:space="0" w:color="auto"/>
              <w:right w:val="single" w:sz="4" w:space="0" w:color="auto"/>
            </w:tcBorders>
            <w:vAlign w:val="center"/>
          </w:tcPr>
          <w:p w:rsidR="006E24BF" w:rsidRPr="006700C3" w:rsidRDefault="00664F68" w:rsidP="006700C3">
            <w:pPr>
              <w:spacing w:before="40" w:after="40" w:line="240" w:lineRule="auto"/>
              <w:ind w:left="57" w:right="57"/>
              <w:jc w:val="both"/>
              <w:rPr>
                <w:rFonts w:eastAsia="Times New Roman" w:cs="Times New Roman"/>
                <w:b/>
                <w:bCs/>
                <w:sz w:val="26"/>
                <w:szCs w:val="26"/>
              </w:rPr>
            </w:pPr>
            <w:r w:rsidRPr="006700C3">
              <w:rPr>
                <w:rFonts w:eastAsia="Times New Roman" w:cs="Times New Roman"/>
                <w:b/>
                <w:bCs/>
                <w:sz w:val="26"/>
                <w:szCs w:val="26"/>
              </w:rPr>
              <w:t xml:space="preserve">I. </w:t>
            </w:r>
            <w:r w:rsidR="00EE21B6" w:rsidRPr="006700C3">
              <w:rPr>
                <w:rFonts w:eastAsia="Times New Roman" w:cs="Times New Roman"/>
                <w:b/>
                <w:bCs/>
                <w:sz w:val="26"/>
                <w:szCs w:val="26"/>
              </w:rPr>
              <w:t xml:space="preserve">Lĩnh vực </w:t>
            </w:r>
            <w:r w:rsidR="00510A81" w:rsidRPr="006700C3">
              <w:rPr>
                <w:rFonts w:eastAsia="Arial" w:cs="Times New Roman"/>
                <w:b/>
                <w:sz w:val="26"/>
                <w:szCs w:val="26"/>
              </w:rPr>
              <w:t>Văn hóa</w:t>
            </w:r>
          </w:p>
        </w:tc>
      </w:tr>
      <w:tr w:rsidR="00893C9E" w:rsidRPr="006700C3" w:rsidTr="00510A81">
        <w:trPr>
          <w:trHeight w:val="249"/>
        </w:trPr>
        <w:tc>
          <w:tcPr>
            <w:tcW w:w="15876" w:type="dxa"/>
            <w:gridSpan w:val="9"/>
            <w:tcBorders>
              <w:top w:val="single" w:sz="4" w:space="0" w:color="auto"/>
              <w:left w:val="single" w:sz="4" w:space="0" w:color="auto"/>
              <w:bottom w:val="single" w:sz="4" w:space="0" w:color="auto"/>
              <w:right w:val="single" w:sz="4" w:space="0" w:color="auto"/>
            </w:tcBorders>
            <w:vAlign w:val="center"/>
          </w:tcPr>
          <w:p w:rsidR="00893C9E" w:rsidRPr="006700C3" w:rsidRDefault="00893C9E" w:rsidP="006700C3">
            <w:pPr>
              <w:spacing w:before="40" w:after="40" w:line="240" w:lineRule="auto"/>
              <w:ind w:left="57" w:right="57"/>
              <w:jc w:val="both"/>
              <w:rPr>
                <w:rFonts w:eastAsia="Times New Roman" w:cs="Times New Roman"/>
                <w:b/>
                <w:bCs/>
                <w:sz w:val="26"/>
                <w:szCs w:val="26"/>
              </w:rPr>
            </w:pPr>
            <w:r w:rsidRPr="006700C3">
              <w:rPr>
                <w:rFonts w:eastAsia="Times New Roman" w:cs="Times New Roman"/>
                <w:b/>
                <w:bCs/>
                <w:sz w:val="26"/>
                <w:szCs w:val="26"/>
              </w:rPr>
              <w:t xml:space="preserve">1. </w:t>
            </w:r>
            <w:r w:rsidR="003A52A0" w:rsidRPr="006700C3">
              <w:rPr>
                <w:rFonts w:eastAsia="Times New Roman" w:cs="Times New Roman"/>
                <w:b/>
                <w:bCs/>
                <w:sz w:val="26"/>
                <w:szCs w:val="26"/>
              </w:rPr>
              <w:t xml:space="preserve">Lĩnh vực </w:t>
            </w:r>
            <w:r w:rsidRPr="006700C3">
              <w:rPr>
                <w:rFonts w:eastAsia="Times New Roman" w:cs="Times New Roman"/>
                <w:b/>
                <w:color w:val="000000"/>
                <w:sz w:val="26"/>
                <w:szCs w:val="26"/>
              </w:rPr>
              <w:t>Di sản văn hóa</w:t>
            </w:r>
          </w:p>
        </w:tc>
      </w:tr>
      <w:tr w:rsidR="00893C9E" w:rsidRPr="006700C3" w:rsidTr="00510A81">
        <w:trPr>
          <w:trHeight w:val="201"/>
        </w:trPr>
        <w:tc>
          <w:tcPr>
            <w:tcW w:w="851" w:type="dxa"/>
          </w:tcPr>
          <w:p w:rsidR="00893C9E" w:rsidRPr="006700C3" w:rsidRDefault="00893C9E" w:rsidP="006700C3">
            <w:pPr>
              <w:spacing w:before="40" w:after="40" w:line="240" w:lineRule="auto"/>
              <w:jc w:val="center"/>
              <w:rPr>
                <w:rFonts w:cs="Times New Roman"/>
                <w:sz w:val="26"/>
                <w:szCs w:val="26"/>
              </w:rPr>
            </w:pPr>
            <w:r w:rsidRPr="006700C3">
              <w:rPr>
                <w:rFonts w:cs="Times New Roman"/>
                <w:sz w:val="26"/>
                <w:szCs w:val="26"/>
              </w:rPr>
              <w:t>1</w:t>
            </w:r>
          </w:p>
        </w:tc>
        <w:tc>
          <w:tcPr>
            <w:tcW w:w="3261" w:type="dxa"/>
            <w:shd w:val="clear" w:color="auto" w:fill="auto"/>
          </w:tcPr>
          <w:p w:rsidR="00893C9E" w:rsidRPr="006700C3" w:rsidRDefault="00893C9E" w:rsidP="006700C3">
            <w:pPr>
              <w:spacing w:before="40" w:after="40" w:line="240" w:lineRule="auto"/>
              <w:jc w:val="both"/>
              <w:rPr>
                <w:rFonts w:cs="Times New Roman"/>
                <w:color w:val="000000"/>
                <w:sz w:val="26"/>
                <w:szCs w:val="26"/>
                <w:rtl/>
                <w:lang w:bidi="he-IL"/>
              </w:rPr>
            </w:pPr>
            <w:r w:rsidRPr="006700C3">
              <w:rPr>
                <w:rFonts w:cs="Times New Roman"/>
                <w:color w:val="000000"/>
                <w:sz w:val="26"/>
                <w:szCs w:val="26"/>
              </w:rPr>
              <w:t>Đăng ký di vật, cổ vật, bảo vật quốc gia</w:t>
            </w:r>
          </w:p>
        </w:tc>
        <w:tc>
          <w:tcPr>
            <w:tcW w:w="1985" w:type="dxa"/>
            <w:shd w:val="clear" w:color="auto" w:fill="auto"/>
          </w:tcPr>
          <w:p w:rsidR="00893C9E" w:rsidRPr="006700C3" w:rsidRDefault="00893C9E" w:rsidP="006700C3">
            <w:pPr>
              <w:spacing w:before="40" w:after="40" w:line="240" w:lineRule="auto"/>
              <w:jc w:val="both"/>
              <w:rPr>
                <w:rFonts w:cs="Times New Roman"/>
                <w:color w:val="000000"/>
                <w:sz w:val="26"/>
                <w:szCs w:val="26"/>
              </w:rPr>
            </w:pPr>
            <w:r w:rsidRPr="006700C3">
              <w:rPr>
                <w:rFonts w:cs="Times New Roman"/>
                <w:color w:val="000000"/>
                <w:sz w:val="26"/>
                <w:szCs w:val="26"/>
                <w:lang w:val="it-IT"/>
              </w:rPr>
              <w:t>Trong thời hạn 15 ngày làm việc kể từ ngày hoàn thành thủ tục đăng ký</w:t>
            </w:r>
          </w:p>
        </w:tc>
        <w:tc>
          <w:tcPr>
            <w:tcW w:w="2156" w:type="dxa"/>
            <w:shd w:val="clear" w:color="auto" w:fill="auto"/>
          </w:tcPr>
          <w:p w:rsidR="00893C9E" w:rsidRPr="006700C3" w:rsidRDefault="00893C9E"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t xml:space="preserve">Trung tâm </w:t>
            </w:r>
            <w:r w:rsidR="00707443" w:rsidRPr="006700C3">
              <w:rPr>
                <w:rFonts w:cs="Times New Roman"/>
                <w:color w:val="000000"/>
                <w:sz w:val="26"/>
                <w:szCs w:val="26"/>
                <w:lang w:val="it-IT"/>
              </w:rPr>
              <w:t>P</w:t>
            </w:r>
            <w:r w:rsidRPr="006700C3">
              <w:rPr>
                <w:rFonts w:cs="Times New Roman"/>
                <w:color w:val="000000"/>
                <w:sz w:val="26"/>
                <w:szCs w:val="26"/>
                <w:lang w:val="it-IT"/>
              </w:rPr>
              <w:t>hục vụ hành chính công và Kiểm soát thủ tục hành chỉnh tỉnh Hưng Yên số 02</w:t>
            </w:r>
            <w:r w:rsidR="00707443" w:rsidRPr="006700C3">
              <w:rPr>
                <w:rFonts w:cs="Times New Roman"/>
                <w:color w:val="000000"/>
                <w:sz w:val="26"/>
                <w:szCs w:val="26"/>
                <w:lang w:val="it-IT"/>
              </w:rPr>
              <w:t>, đường</w:t>
            </w:r>
            <w:r w:rsidRPr="006700C3">
              <w:rPr>
                <w:rFonts w:cs="Times New Roman"/>
                <w:color w:val="000000"/>
                <w:sz w:val="26"/>
                <w:szCs w:val="26"/>
                <w:lang w:val="it-IT"/>
              </w:rPr>
              <w:t xml:space="preserve"> Chùa Chuông</w:t>
            </w:r>
            <w:r w:rsidR="00707443" w:rsidRPr="006700C3">
              <w:rPr>
                <w:rFonts w:cs="Times New Roman"/>
                <w:color w:val="000000"/>
                <w:sz w:val="26"/>
                <w:szCs w:val="26"/>
                <w:lang w:val="it-IT"/>
              </w:rPr>
              <w:t>, phường</w:t>
            </w:r>
            <w:r w:rsidRPr="006700C3">
              <w:rPr>
                <w:rFonts w:cs="Times New Roman"/>
                <w:color w:val="000000"/>
                <w:sz w:val="26"/>
                <w:szCs w:val="26"/>
                <w:lang w:val="it-IT"/>
              </w:rPr>
              <w:t xml:space="preserve"> Hiến Nam</w:t>
            </w:r>
            <w:r w:rsidR="00707443" w:rsidRPr="006700C3">
              <w:rPr>
                <w:rFonts w:cs="Times New Roman"/>
                <w:color w:val="000000"/>
                <w:sz w:val="26"/>
                <w:szCs w:val="26"/>
                <w:lang w:val="it-IT"/>
              </w:rPr>
              <w:t>,</w:t>
            </w:r>
            <w:r w:rsidRPr="006700C3">
              <w:rPr>
                <w:rFonts w:cs="Times New Roman"/>
                <w:color w:val="000000"/>
                <w:sz w:val="26"/>
                <w:szCs w:val="26"/>
                <w:lang w:val="it-IT"/>
              </w:rPr>
              <w:t xml:space="preserve"> thành phố Hưng Yên</w:t>
            </w:r>
            <w:r w:rsidR="00707443" w:rsidRPr="006700C3">
              <w:rPr>
                <w:rFonts w:cs="Times New Roman"/>
                <w:color w:val="000000"/>
                <w:sz w:val="26"/>
                <w:szCs w:val="26"/>
                <w:lang w:val="it-IT"/>
              </w:rPr>
              <w:t>,</w:t>
            </w:r>
            <w:r w:rsidRPr="006700C3">
              <w:rPr>
                <w:rFonts w:cs="Times New Roman"/>
                <w:color w:val="000000"/>
                <w:sz w:val="26"/>
                <w:szCs w:val="26"/>
                <w:lang w:val="it-IT"/>
              </w:rPr>
              <w:t xml:space="preserve"> tỉnh Hưng Yên:</w:t>
            </w:r>
          </w:p>
          <w:p w:rsidR="00893C9E" w:rsidRPr="006700C3" w:rsidRDefault="00893C9E" w:rsidP="006700C3">
            <w:pPr>
              <w:spacing w:before="40" w:after="40" w:line="240" w:lineRule="auto"/>
              <w:jc w:val="both"/>
              <w:rPr>
                <w:rFonts w:cs="Times New Roman"/>
                <w:color w:val="000000"/>
                <w:sz w:val="26"/>
                <w:szCs w:val="26"/>
              </w:rPr>
            </w:pPr>
            <w:r w:rsidRPr="006700C3">
              <w:rPr>
                <w:rFonts w:cs="Times New Roman"/>
                <w:color w:val="000000"/>
                <w:sz w:val="26"/>
                <w:szCs w:val="26"/>
              </w:rPr>
              <w:lastRenderedPageBreak/>
              <w:t xml:space="preserve">- Nộp hồ sơ: </w:t>
            </w:r>
            <w:r w:rsidR="001A455F" w:rsidRPr="006700C3">
              <w:rPr>
                <w:rFonts w:cs="Times New Roman"/>
                <w:color w:val="000000"/>
                <w:sz w:val="26"/>
                <w:szCs w:val="26"/>
              </w:rPr>
              <w:t>Đ</w:t>
            </w:r>
            <w:r w:rsidRPr="006700C3">
              <w:rPr>
                <w:rFonts w:cs="Times New Roman"/>
                <w:color w:val="000000"/>
                <w:sz w:val="26"/>
                <w:szCs w:val="26"/>
              </w:rPr>
              <w:t>iểm tiếp nhận hồ</w:t>
            </w:r>
            <w:r w:rsidR="00510A81" w:rsidRPr="006700C3">
              <w:rPr>
                <w:rFonts w:cs="Times New Roman"/>
                <w:color w:val="000000"/>
                <w:sz w:val="26"/>
                <w:szCs w:val="26"/>
              </w:rPr>
              <w:t xml:space="preserve"> sơ </w:t>
            </w:r>
            <w:r w:rsidRPr="006700C3">
              <w:rPr>
                <w:rFonts w:cs="Times New Roman"/>
                <w:color w:val="000000"/>
                <w:sz w:val="26"/>
                <w:szCs w:val="26"/>
              </w:rPr>
              <w:t>Sở Văn hóa Thể thao và Du lịch</w:t>
            </w:r>
            <w:r w:rsidR="00510A81" w:rsidRPr="006700C3">
              <w:rPr>
                <w:rFonts w:cs="Times New Roman"/>
                <w:color w:val="000000"/>
                <w:sz w:val="26"/>
                <w:szCs w:val="26"/>
              </w:rPr>
              <w:t>.</w:t>
            </w:r>
          </w:p>
          <w:p w:rsidR="00893C9E" w:rsidRPr="006700C3" w:rsidRDefault="00893C9E"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xml:space="preserve">- Nhận kết quả: </w:t>
            </w:r>
            <w:r w:rsidR="001A455F" w:rsidRPr="006700C3">
              <w:rPr>
                <w:rFonts w:cs="Times New Roman"/>
                <w:color w:val="000000"/>
                <w:sz w:val="26"/>
                <w:szCs w:val="26"/>
              </w:rPr>
              <w:t>Đ</w:t>
            </w:r>
            <w:r w:rsidRPr="006700C3">
              <w:rPr>
                <w:rFonts w:cs="Times New Roman"/>
                <w:color w:val="000000"/>
                <w:sz w:val="26"/>
                <w:szCs w:val="26"/>
              </w:rPr>
              <w:t>iểm trả kết quả tập trung</w:t>
            </w:r>
            <w:r w:rsidR="00510A81" w:rsidRPr="006700C3">
              <w:rPr>
                <w:rFonts w:cs="Times New Roman"/>
                <w:color w:val="000000"/>
                <w:sz w:val="26"/>
                <w:szCs w:val="26"/>
                <w:lang w:val="it-IT"/>
              </w:rPr>
              <w:t>.</w:t>
            </w:r>
          </w:p>
        </w:tc>
        <w:tc>
          <w:tcPr>
            <w:tcW w:w="961" w:type="dxa"/>
            <w:shd w:val="clear" w:color="auto" w:fill="auto"/>
          </w:tcPr>
          <w:p w:rsidR="00893C9E" w:rsidRPr="006700C3" w:rsidRDefault="00893C9E" w:rsidP="006700C3">
            <w:pPr>
              <w:spacing w:before="40" w:after="40" w:line="240" w:lineRule="auto"/>
              <w:jc w:val="center"/>
              <w:rPr>
                <w:rFonts w:cs="Times New Roman"/>
                <w:color w:val="000000"/>
                <w:sz w:val="26"/>
                <w:szCs w:val="26"/>
              </w:rPr>
            </w:pPr>
            <w:r w:rsidRPr="006700C3">
              <w:rPr>
                <w:rFonts w:cs="Times New Roman"/>
                <w:color w:val="000000"/>
                <w:sz w:val="26"/>
                <w:szCs w:val="26"/>
              </w:rPr>
              <w:lastRenderedPageBreak/>
              <w:t>x</w:t>
            </w:r>
          </w:p>
        </w:tc>
        <w:tc>
          <w:tcPr>
            <w:tcW w:w="994" w:type="dxa"/>
            <w:gridSpan w:val="2"/>
            <w:shd w:val="clear" w:color="auto" w:fill="auto"/>
          </w:tcPr>
          <w:p w:rsidR="00893C9E" w:rsidRPr="006700C3" w:rsidRDefault="00893C9E"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893C9E" w:rsidRPr="006700C3" w:rsidRDefault="00893C9E" w:rsidP="006700C3">
            <w:pPr>
              <w:pStyle w:val="NormalWeb"/>
              <w:spacing w:before="40" w:after="40"/>
              <w:jc w:val="both"/>
              <w:rPr>
                <w:color w:val="000000"/>
                <w:sz w:val="26"/>
                <w:szCs w:val="26"/>
                <w:lang w:val="fr-FR"/>
              </w:rPr>
            </w:pPr>
            <w:r w:rsidRPr="006700C3">
              <w:rPr>
                <w:color w:val="000000"/>
                <w:sz w:val="26"/>
                <w:szCs w:val="26"/>
                <w:lang w:val="it-IT"/>
              </w:rPr>
              <w:t>Chưa ban hành văn bản phí, lệ phí</w:t>
            </w:r>
          </w:p>
        </w:tc>
        <w:tc>
          <w:tcPr>
            <w:tcW w:w="3542" w:type="dxa"/>
            <w:shd w:val="clear" w:color="auto" w:fill="auto"/>
          </w:tcPr>
          <w:p w:rsidR="00893C9E" w:rsidRPr="006700C3" w:rsidRDefault="00893C9E" w:rsidP="006700C3">
            <w:pPr>
              <w:pStyle w:val="NormalWeb"/>
              <w:spacing w:before="40" w:after="40"/>
              <w:jc w:val="both"/>
              <w:rPr>
                <w:color w:val="000000"/>
                <w:sz w:val="26"/>
                <w:szCs w:val="26"/>
                <w:lang w:val="fr-FR"/>
              </w:rPr>
            </w:pPr>
            <w:r w:rsidRPr="006700C3">
              <w:rPr>
                <w:color w:val="000000"/>
                <w:sz w:val="26"/>
                <w:szCs w:val="26"/>
                <w:lang w:val="fr-FR"/>
              </w:rPr>
              <w:t>- Luật Di sản văn hóa số 28/2001/QH10 ngày 2</w:t>
            </w:r>
            <w:r w:rsidR="00510A81" w:rsidRPr="006700C3">
              <w:rPr>
                <w:color w:val="000000"/>
                <w:sz w:val="26"/>
                <w:szCs w:val="26"/>
                <w:lang w:val="fr-FR"/>
              </w:rPr>
              <w:t>9/</w:t>
            </w:r>
            <w:r w:rsidRPr="006700C3">
              <w:rPr>
                <w:color w:val="000000"/>
                <w:sz w:val="26"/>
                <w:szCs w:val="26"/>
                <w:lang w:val="fr-FR"/>
              </w:rPr>
              <w:t>6</w:t>
            </w:r>
            <w:r w:rsidR="00510A81" w:rsidRPr="006700C3">
              <w:rPr>
                <w:color w:val="000000"/>
                <w:sz w:val="26"/>
                <w:szCs w:val="26"/>
                <w:lang w:val="fr-FR"/>
              </w:rPr>
              <w:t>/</w:t>
            </w:r>
            <w:r w:rsidRPr="006700C3">
              <w:rPr>
                <w:color w:val="000000"/>
                <w:sz w:val="26"/>
                <w:szCs w:val="26"/>
                <w:lang w:val="fr-FR"/>
              </w:rPr>
              <w:t>2001.</w:t>
            </w:r>
          </w:p>
          <w:p w:rsidR="00893C9E" w:rsidRPr="006700C3" w:rsidRDefault="00893C9E" w:rsidP="006700C3">
            <w:pPr>
              <w:pStyle w:val="NormalWeb"/>
              <w:spacing w:before="40" w:after="40"/>
              <w:jc w:val="both"/>
              <w:rPr>
                <w:color w:val="000000"/>
                <w:sz w:val="26"/>
                <w:szCs w:val="26"/>
                <w:lang w:val="vi-VN"/>
              </w:rPr>
            </w:pPr>
            <w:r w:rsidRPr="006700C3">
              <w:rPr>
                <w:color w:val="000000"/>
                <w:sz w:val="26"/>
                <w:szCs w:val="26"/>
                <w:lang w:val="fr-FR"/>
              </w:rPr>
              <w:t xml:space="preserve">- Luật sửa đổi, bổ sung một số điều của Luật Di sản </w:t>
            </w:r>
            <w:r w:rsidR="00510A81" w:rsidRPr="006700C3">
              <w:rPr>
                <w:color w:val="000000"/>
                <w:sz w:val="26"/>
                <w:szCs w:val="26"/>
                <w:lang w:val="fr-FR"/>
              </w:rPr>
              <w:t>văn hóa số 32/2009/QH12 ngày 18/</w:t>
            </w:r>
            <w:r w:rsidRPr="006700C3">
              <w:rPr>
                <w:color w:val="000000"/>
                <w:sz w:val="26"/>
                <w:szCs w:val="26"/>
                <w:lang w:val="fr-FR"/>
              </w:rPr>
              <w:t>6</w:t>
            </w:r>
            <w:r w:rsidR="00510A81" w:rsidRPr="006700C3">
              <w:rPr>
                <w:color w:val="000000"/>
                <w:sz w:val="26"/>
                <w:szCs w:val="26"/>
                <w:lang w:val="fr-FR"/>
              </w:rPr>
              <w:t>/2009.</w:t>
            </w:r>
          </w:p>
          <w:p w:rsidR="00893C9E" w:rsidRPr="006700C3" w:rsidRDefault="00893C9E" w:rsidP="006700C3">
            <w:pPr>
              <w:spacing w:before="40" w:after="40" w:line="240" w:lineRule="auto"/>
              <w:jc w:val="both"/>
              <w:rPr>
                <w:rFonts w:cs="Times New Roman"/>
                <w:color w:val="000000"/>
                <w:sz w:val="26"/>
                <w:szCs w:val="26"/>
                <w:lang w:val="fr-FR"/>
              </w:rPr>
            </w:pPr>
            <w:r w:rsidRPr="006700C3">
              <w:rPr>
                <w:rFonts w:cs="Times New Roman"/>
                <w:color w:val="000000"/>
                <w:sz w:val="26"/>
                <w:szCs w:val="26"/>
                <w:lang w:val="fr-FR"/>
              </w:rPr>
              <w:t>- Nghị định số 98/2010/NĐ-CP của Chính phủ</w:t>
            </w:r>
            <w:r w:rsidR="00510A81" w:rsidRPr="006700C3">
              <w:rPr>
                <w:rFonts w:cs="Times New Roman"/>
                <w:color w:val="000000"/>
                <w:sz w:val="26"/>
                <w:szCs w:val="26"/>
                <w:lang w:val="fr-FR"/>
              </w:rPr>
              <w:t xml:space="preserve"> ngày 21/</w:t>
            </w:r>
            <w:r w:rsidRPr="006700C3">
              <w:rPr>
                <w:rFonts w:cs="Times New Roman"/>
                <w:color w:val="000000"/>
                <w:sz w:val="26"/>
                <w:szCs w:val="26"/>
                <w:lang w:val="fr-FR"/>
              </w:rPr>
              <w:t>9</w:t>
            </w:r>
            <w:r w:rsidR="00510A81" w:rsidRPr="006700C3">
              <w:rPr>
                <w:rFonts w:cs="Times New Roman"/>
                <w:color w:val="000000"/>
                <w:sz w:val="26"/>
                <w:szCs w:val="26"/>
                <w:lang w:val="fr-FR"/>
              </w:rPr>
              <w:t>/2010.</w:t>
            </w:r>
          </w:p>
          <w:p w:rsidR="00893C9E" w:rsidRPr="006700C3" w:rsidRDefault="00893C9E" w:rsidP="006700C3">
            <w:pPr>
              <w:spacing w:before="40" w:after="40" w:line="240" w:lineRule="auto"/>
              <w:jc w:val="both"/>
              <w:rPr>
                <w:rFonts w:cs="Times New Roman"/>
                <w:color w:val="000000"/>
                <w:sz w:val="26"/>
                <w:szCs w:val="26"/>
                <w:lang w:val="fr-FR"/>
              </w:rPr>
            </w:pPr>
            <w:r w:rsidRPr="006700C3">
              <w:rPr>
                <w:rFonts w:cs="Times New Roman"/>
                <w:color w:val="000000"/>
                <w:sz w:val="26"/>
                <w:szCs w:val="26"/>
                <w:lang w:val="fr-FR"/>
              </w:rPr>
              <w:t>- Thông tư số 07/2004/TT-BVHTT ngày 19/2/2004.</w:t>
            </w:r>
          </w:p>
          <w:p w:rsidR="00893C9E" w:rsidRPr="006700C3" w:rsidRDefault="00893C9E" w:rsidP="006700C3">
            <w:pPr>
              <w:spacing w:before="40" w:after="40" w:line="240" w:lineRule="auto"/>
              <w:jc w:val="both"/>
              <w:rPr>
                <w:rFonts w:cs="Times New Roman"/>
                <w:color w:val="000000"/>
                <w:sz w:val="26"/>
                <w:szCs w:val="26"/>
                <w:lang w:val="fr-FR"/>
              </w:rPr>
            </w:pPr>
            <w:r w:rsidRPr="006700C3">
              <w:rPr>
                <w:rFonts w:cs="Times New Roman"/>
                <w:color w:val="000000"/>
                <w:sz w:val="26"/>
                <w:szCs w:val="26"/>
                <w:lang w:val="fr-FR"/>
              </w:rPr>
              <w:lastRenderedPageBreak/>
              <w:t xml:space="preserve">- </w:t>
            </w:r>
            <w:r w:rsidRPr="006700C3">
              <w:rPr>
                <w:rFonts w:cs="Times New Roman"/>
                <w:bCs/>
                <w:color w:val="000000"/>
                <w:sz w:val="26"/>
                <w:szCs w:val="26"/>
                <w:lang w:val="fr-FR"/>
              </w:rPr>
              <w:t>Thông tư số</w:t>
            </w:r>
            <w:r w:rsidR="00510A81" w:rsidRPr="006700C3">
              <w:rPr>
                <w:rFonts w:cs="Times New Roman"/>
                <w:bCs/>
                <w:color w:val="000000"/>
                <w:sz w:val="26"/>
                <w:szCs w:val="26"/>
                <w:lang w:val="fr-FR"/>
              </w:rPr>
              <w:t xml:space="preserve"> 07/2011/TT-BVHTTDL ngày 07/</w:t>
            </w:r>
            <w:r w:rsidRPr="006700C3">
              <w:rPr>
                <w:rFonts w:cs="Times New Roman"/>
                <w:bCs/>
                <w:color w:val="000000"/>
                <w:sz w:val="26"/>
                <w:szCs w:val="26"/>
                <w:lang w:val="fr-FR"/>
              </w:rPr>
              <w:t>6</w:t>
            </w:r>
            <w:r w:rsidR="00510A81" w:rsidRPr="006700C3">
              <w:rPr>
                <w:rFonts w:cs="Times New Roman"/>
                <w:bCs/>
                <w:color w:val="000000"/>
                <w:sz w:val="26"/>
                <w:szCs w:val="26"/>
                <w:lang w:val="fr-FR"/>
              </w:rPr>
              <w:t>/</w:t>
            </w:r>
            <w:r w:rsidRPr="006700C3">
              <w:rPr>
                <w:rFonts w:cs="Times New Roman"/>
                <w:bCs/>
                <w:color w:val="000000"/>
                <w:sz w:val="26"/>
                <w:szCs w:val="26"/>
                <w:lang w:val="fr-FR"/>
              </w:rPr>
              <w:t>2011</w:t>
            </w:r>
            <w:r w:rsidR="00510A81" w:rsidRPr="006700C3">
              <w:rPr>
                <w:rFonts w:cs="Times New Roman"/>
                <w:bCs/>
                <w:color w:val="000000"/>
                <w:sz w:val="26"/>
                <w:szCs w:val="26"/>
                <w:lang w:val="fr-FR"/>
              </w:rPr>
              <w:t>.</w:t>
            </w:r>
          </w:p>
        </w:tc>
      </w:tr>
      <w:tr w:rsidR="00707443" w:rsidRPr="006700C3" w:rsidTr="00510A81">
        <w:trPr>
          <w:trHeight w:val="70"/>
        </w:trPr>
        <w:tc>
          <w:tcPr>
            <w:tcW w:w="851" w:type="dxa"/>
            <w:tcBorders>
              <w:top w:val="single" w:sz="4" w:space="0" w:color="auto"/>
              <w:left w:val="single" w:sz="4" w:space="0" w:color="auto"/>
              <w:bottom w:val="single" w:sz="4" w:space="0" w:color="auto"/>
              <w:right w:val="single" w:sz="4" w:space="0" w:color="auto"/>
            </w:tcBorders>
          </w:tcPr>
          <w:p w:rsidR="00707443" w:rsidRPr="006700C3" w:rsidRDefault="00707443"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lastRenderedPageBreak/>
              <w:t>2</w:t>
            </w:r>
          </w:p>
        </w:tc>
        <w:tc>
          <w:tcPr>
            <w:tcW w:w="3261" w:type="dxa"/>
            <w:shd w:val="clear" w:color="auto" w:fill="auto"/>
          </w:tcPr>
          <w:p w:rsidR="00707443" w:rsidRPr="006700C3" w:rsidRDefault="00707443" w:rsidP="006700C3">
            <w:pPr>
              <w:spacing w:before="40" w:after="40" w:line="240" w:lineRule="auto"/>
              <w:jc w:val="both"/>
              <w:rPr>
                <w:rFonts w:cs="Times New Roman"/>
                <w:color w:val="000000"/>
                <w:sz w:val="26"/>
                <w:szCs w:val="26"/>
              </w:rPr>
            </w:pPr>
            <w:r w:rsidRPr="006700C3">
              <w:rPr>
                <w:rFonts w:cs="Times New Roman"/>
                <w:color w:val="000000"/>
                <w:sz w:val="26"/>
                <w:szCs w:val="26"/>
              </w:rPr>
              <w:t>Cấp phép cho người Việt Nam định cư ở nước ngoài, tổ chức, cá nhân nước ngoài tiến hành nghiên cứu sưu tầm di sản văn hóa phi vật thể tại địa phương</w:t>
            </w:r>
          </w:p>
        </w:tc>
        <w:tc>
          <w:tcPr>
            <w:tcW w:w="1985" w:type="dxa"/>
            <w:shd w:val="clear" w:color="auto" w:fill="auto"/>
          </w:tcPr>
          <w:p w:rsidR="00707443" w:rsidRPr="006700C3" w:rsidRDefault="00707443" w:rsidP="006700C3">
            <w:pPr>
              <w:spacing w:before="40" w:after="40" w:line="240" w:lineRule="auto"/>
              <w:jc w:val="both"/>
              <w:rPr>
                <w:rFonts w:cs="Times New Roman"/>
                <w:color w:val="000000"/>
                <w:sz w:val="26"/>
                <w:szCs w:val="26"/>
              </w:rPr>
            </w:pPr>
            <w:r w:rsidRPr="006700C3">
              <w:rPr>
                <w:rFonts w:cs="Times New Roman"/>
                <w:color w:val="000000"/>
                <w:sz w:val="26"/>
                <w:szCs w:val="26"/>
                <w:lang w:val="nl-NL"/>
              </w:rPr>
              <w:t>20 ngày làm việc kể từ ngày nhận đơn</w:t>
            </w:r>
          </w:p>
        </w:tc>
        <w:tc>
          <w:tcPr>
            <w:tcW w:w="2156" w:type="dxa"/>
            <w:shd w:val="clear" w:color="auto" w:fill="auto"/>
          </w:tcPr>
          <w:p w:rsidR="00707443" w:rsidRPr="006700C3" w:rsidRDefault="00707443"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t>Trung tâm Phục vụ hành chính công và Kiểm soát thủ tục hành chỉnh tỉnh Hưng Yên số 02, đường Chùa Chuông, phường Hiến Nam, thành phố Hưng Yên, tỉnh Hưng Yên:</w:t>
            </w:r>
          </w:p>
          <w:p w:rsidR="00707443" w:rsidRPr="006700C3" w:rsidRDefault="00707443" w:rsidP="006700C3">
            <w:pPr>
              <w:spacing w:before="40" w:after="40" w:line="240" w:lineRule="auto"/>
              <w:jc w:val="both"/>
              <w:rPr>
                <w:rFonts w:cs="Times New Roman"/>
                <w:color w:val="000000"/>
                <w:sz w:val="26"/>
                <w:szCs w:val="26"/>
              </w:rPr>
            </w:pPr>
            <w:r w:rsidRPr="006700C3">
              <w:rPr>
                <w:rFonts w:cs="Times New Roman"/>
                <w:color w:val="000000"/>
                <w:sz w:val="26"/>
                <w:szCs w:val="26"/>
              </w:rPr>
              <w:t>- Nộp hồ sơ: Điểm tiếp nhận hồ sơ Sở Văn hóa Thể thao và Du lịch.</w:t>
            </w:r>
          </w:p>
          <w:p w:rsidR="00707443" w:rsidRPr="006700C3" w:rsidRDefault="00707443"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707443" w:rsidRPr="006700C3" w:rsidRDefault="00707443"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994" w:type="dxa"/>
            <w:gridSpan w:val="2"/>
            <w:shd w:val="clear" w:color="auto" w:fill="auto"/>
          </w:tcPr>
          <w:p w:rsidR="00707443" w:rsidRPr="006700C3" w:rsidRDefault="00707443"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707443" w:rsidRPr="006700C3" w:rsidRDefault="00707443" w:rsidP="006700C3">
            <w:pPr>
              <w:pStyle w:val="NormalWeb"/>
              <w:spacing w:before="40" w:after="40"/>
              <w:jc w:val="both"/>
              <w:rPr>
                <w:color w:val="000000"/>
                <w:sz w:val="26"/>
                <w:szCs w:val="26"/>
                <w:lang w:val="nl-NL"/>
              </w:rPr>
            </w:pPr>
            <w:r w:rsidRPr="006700C3">
              <w:rPr>
                <w:color w:val="000000"/>
                <w:sz w:val="26"/>
                <w:szCs w:val="26"/>
              </w:rPr>
              <w:t>Không</w:t>
            </w:r>
          </w:p>
        </w:tc>
        <w:tc>
          <w:tcPr>
            <w:tcW w:w="3542" w:type="dxa"/>
            <w:shd w:val="clear" w:color="auto" w:fill="auto"/>
          </w:tcPr>
          <w:p w:rsidR="00707443" w:rsidRPr="006700C3" w:rsidRDefault="00707443" w:rsidP="006700C3">
            <w:pPr>
              <w:pStyle w:val="NormalWeb"/>
              <w:spacing w:before="40" w:after="40"/>
              <w:jc w:val="both"/>
              <w:rPr>
                <w:color w:val="000000"/>
                <w:sz w:val="26"/>
                <w:szCs w:val="26"/>
                <w:lang w:val="fr-FR"/>
              </w:rPr>
            </w:pPr>
            <w:r w:rsidRPr="006700C3">
              <w:rPr>
                <w:color w:val="000000"/>
                <w:sz w:val="26"/>
                <w:szCs w:val="26"/>
                <w:lang w:val="fr-FR"/>
              </w:rPr>
              <w:t>- Luật Di sản văn hóa số 28/2001/QH10 ngày 29/6/2001.</w:t>
            </w:r>
          </w:p>
          <w:p w:rsidR="00707443" w:rsidRPr="006700C3" w:rsidRDefault="00707443" w:rsidP="006700C3">
            <w:pPr>
              <w:pStyle w:val="NormalWeb"/>
              <w:spacing w:before="40" w:after="40"/>
              <w:jc w:val="both"/>
              <w:rPr>
                <w:color w:val="000000"/>
                <w:sz w:val="26"/>
                <w:szCs w:val="26"/>
                <w:lang w:val="vi-VN"/>
              </w:rPr>
            </w:pPr>
            <w:r w:rsidRPr="006700C3">
              <w:rPr>
                <w:color w:val="000000"/>
                <w:sz w:val="26"/>
                <w:szCs w:val="26"/>
                <w:lang w:val="fr-FR"/>
              </w:rPr>
              <w:t>- Luật sửa đổi, bổ sung một số điều của Luật Di sản văn hóa số 32/2009/QH12 ngày 18/6/2009.</w:t>
            </w:r>
          </w:p>
          <w:p w:rsidR="00707443" w:rsidRPr="006700C3" w:rsidRDefault="00707443" w:rsidP="006700C3">
            <w:pPr>
              <w:spacing w:before="40" w:after="40" w:line="240" w:lineRule="auto"/>
              <w:jc w:val="both"/>
              <w:rPr>
                <w:rFonts w:cs="Times New Roman"/>
                <w:color w:val="000000"/>
                <w:sz w:val="26"/>
                <w:szCs w:val="26"/>
                <w:lang w:val="fr-FR"/>
              </w:rPr>
            </w:pPr>
            <w:r w:rsidRPr="006700C3">
              <w:rPr>
                <w:rFonts w:cs="Times New Roman"/>
                <w:color w:val="000000"/>
                <w:sz w:val="26"/>
                <w:szCs w:val="26"/>
                <w:lang w:val="fr-FR"/>
              </w:rPr>
              <w:t>- Nghị định số 98/2010/NĐ-CP của Chính phủ ngày 21/9/2010.</w:t>
            </w:r>
          </w:p>
          <w:p w:rsidR="00707443" w:rsidRPr="006700C3" w:rsidRDefault="00707443" w:rsidP="006700C3">
            <w:pPr>
              <w:spacing w:before="40" w:after="40" w:line="240" w:lineRule="auto"/>
              <w:jc w:val="both"/>
              <w:rPr>
                <w:rFonts w:cs="Times New Roman"/>
                <w:color w:val="000000"/>
                <w:sz w:val="26"/>
                <w:szCs w:val="26"/>
              </w:rPr>
            </w:pPr>
            <w:r w:rsidRPr="006700C3">
              <w:rPr>
                <w:rFonts w:cs="Times New Roman"/>
                <w:color w:val="000000"/>
                <w:sz w:val="26"/>
                <w:szCs w:val="26"/>
                <w:lang w:val="nl-NL"/>
              </w:rPr>
              <w:t>- Nghị định số 01/2012/NĐ-CP ngày 04</w:t>
            </w:r>
            <w:r w:rsidRPr="006700C3">
              <w:rPr>
                <w:rFonts w:cs="Times New Roman"/>
                <w:color w:val="000000"/>
                <w:sz w:val="26"/>
                <w:szCs w:val="26"/>
                <w:lang w:val="vi-VN"/>
              </w:rPr>
              <w:t>/</w:t>
            </w:r>
            <w:r w:rsidRPr="006700C3">
              <w:rPr>
                <w:rFonts w:cs="Times New Roman"/>
                <w:color w:val="000000"/>
                <w:sz w:val="26"/>
                <w:szCs w:val="26"/>
                <w:lang w:val="nl-NL"/>
              </w:rPr>
              <w:t>01/2012.</w:t>
            </w:r>
          </w:p>
        </w:tc>
      </w:tr>
      <w:tr w:rsidR="00707443" w:rsidRPr="006700C3" w:rsidTr="001A455F">
        <w:trPr>
          <w:trHeight w:val="70"/>
        </w:trPr>
        <w:tc>
          <w:tcPr>
            <w:tcW w:w="851" w:type="dxa"/>
          </w:tcPr>
          <w:p w:rsidR="00707443" w:rsidRPr="006700C3" w:rsidRDefault="00707443" w:rsidP="006700C3">
            <w:pPr>
              <w:spacing w:before="40" w:after="40" w:line="240" w:lineRule="auto"/>
              <w:jc w:val="center"/>
              <w:rPr>
                <w:rFonts w:cs="Times New Roman"/>
                <w:sz w:val="26"/>
                <w:szCs w:val="26"/>
              </w:rPr>
            </w:pPr>
            <w:r w:rsidRPr="006700C3">
              <w:rPr>
                <w:rFonts w:cs="Times New Roman"/>
                <w:sz w:val="26"/>
                <w:szCs w:val="26"/>
              </w:rPr>
              <w:t>3</w:t>
            </w:r>
          </w:p>
        </w:tc>
        <w:tc>
          <w:tcPr>
            <w:tcW w:w="3261" w:type="dxa"/>
            <w:shd w:val="clear" w:color="auto" w:fill="auto"/>
          </w:tcPr>
          <w:p w:rsidR="00707443" w:rsidRPr="006700C3" w:rsidRDefault="00707443" w:rsidP="006700C3">
            <w:pPr>
              <w:spacing w:before="40" w:after="40" w:line="240" w:lineRule="auto"/>
              <w:jc w:val="both"/>
              <w:rPr>
                <w:rFonts w:cs="Times New Roman"/>
                <w:color w:val="000000"/>
                <w:sz w:val="26"/>
                <w:szCs w:val="26"/>
              </w:rPr>
            </w:pPr>
            <w:r w:rsidRPr="006700C3">
              <w:rPr>
                <w:rFonts w:cs="Times New Roman"/>
                <w:color w:val="000000"/>
                <w:sz w:val="26"/>
                <w:szCs w:val="26"/>
              </w:rPr>
              <w:t>Xác nhận đủ điều kiện được cấp giấy phép  hoạt động đối với bảo tàng ngoài công lập</w:t>
            </w:r>
          </w:p>
        </w:tc>
        <w:tc>
          <w:tcPr>
            <w:tcW w:w="1985" w:type="dxa"/>
            <w:shd w:val="clear" w:color="auto" w:fill="auto"/>
          </w:tcPr>
          <w:p w:rsidR="00707443" w:rsidRPr="006700C3" w:rsidRDefault="00707443" w:rsidP="006700C3">
            <w:pPr>
              <w:spacing w:before="40" w:after="40" w:line="240" w:lineRule="auto"/>
              <w:jc w:val="both"/>
              <w:rPr>
                <w:rFonts w:cs="Times New Roman"/>
                <w:color w:val="000000"/>
                <w:sz w:val="26"/>
                <w:szCs w:val="26"/>
              </w:rPr>
            </w:pPr>
            <w:r w:rsidRPr="006700C3">
              <w:rPr>
                <w:rFonts w:cs="Times New Roman"/>
                <w:color w:val="000000"/>
                <w:sz w:val="26"/>
                <w:szCs w:val="26"/>
                <w:lang w:val="vi-VN"/>
              </w:rPr>
              <w:t>15 ngày làm việc kể từ ngày nhận được hồ sơ hợp lệ</w:t>
            </w:r>
          </w:p>
        </w:tc>
        <w:tc>
          <w:tcPr>
            <w:tcW w:w="2156" w:type="dxa"/>
            <w:shd w:val="clear" w:color="auto" w:fill="auto"/>
          </w:tcPr>
          <w:p w:rsidR="00707443" w:rsidRPr="006700C3" w:rsidRDefault="00707443"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t xml:space="preserve">Trung tâm Phục vụ hành chính công và Kiểm soát thủ tục hành chỉnh tỉnh Hưng Yên số 02, đường Chùa </w:t>
            </w:r>
            <w:r w:rsidRPr="006700C3">
              <w:rPr>
                <w:rFonts w:cs="Times New Roman"/>
                <w:color w:val="000000"/>
                <w:sz w:val="26"/>
                <w:szCs w:val="26"/>
                <w:lang w:val="it-IT"/>
              </w:rPr>
              <w:lastRenderedPageBreak/>
              <w:t>Chuông, phường Hiến Nam, thành phố Hưng Yên, tỉnh Hưng Yên:</w:t>
            </w:r>
          </w:p>
          <w:p w:rsidR="00707443" w:rsidRPr="006700C3" w:rsidRDefault="00707443" w:rsidP="006700C3">
            <w:pPr>
              <w:spacing w:before="40" w:after="40" w:line="240" w:lineRule="auto"/>
              <w:jc w:val="both"/>
              <w:rPr>
                <w:rFonts w:cs="Times New Roman"/>
                <w:color w:val="000000"/>
                <w:sz w:val="26"/>
                <w:szCs w:val="26"/>
              </w:rPr>
            </w:pPr>
            <w:r w:rsidRPr="006700C3">
              <w:rPr>
                <w:rFonts w:cs="Times New Roman"/>
                <w:color w:val="000000"/>
                <w:sz w:val="26"/>
                <w:szCs w:val="26"/>
              </w:rPr>
              <w:t>- Nộp hồ sơ: Điểm tiếp nhận hồ sơ Sở Văn hóa Thể thao và Du lịch.</w:t>
            </w:r>
          </w:p>
          <w:p w:rsidR="00707443" w:rsidRPr="006700C3" w:rsidRDefault="00707443"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707443" w:rsidRPr="006700C3" w:rsidRDefault="00707443" w:rsidP="006700C3">
            <w:pPr>
              <w:spacing w:before="40" w:after="40" w:line="240" w:lineRule="auto"/>
              <w:jc w:val="center"/>
              <w:rPr>
                <w:rFonts w:cs="Times New Roman"/>
                <w:color w:val="000000"/>
                <w:sz w:val="26"/>
                <w:szCs w:val="26"/>
              </w:rPr>
            </w:pPr>
            <w:r w:rsidRPr="006700C3">
              <w:rPr>
                <w:rFonts w:cs="Times New Roman"/>
                <w:color w:val="000000"/>
                <w:sz w:val="26"/>
                <w:szCs w:val="26"/>
              </w:rPr>
              <w:lastRenderedPageBreak/>
              <w:t>x</w:t>
            </w:r>
          </w:p>
        </w:tc>
        <w:tc>
          <w:tcPr>
            <w:tcW w:w="994" w:type="dxa"/>
            <w:gridSpan w:val="2"/>
            <w:shd w:val="clear" w:color="auto" w:fill="auto"/>
          </w:tcPr>
          <w:p w:rsidR="00707443" w:rsidRPr="006700C3" w:rsidRDefault="00707443"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707443" w:rsidRPr="006700C3" w:rsidRDefault="00707443" w:rsidP="006700C3">
            <w:pPr>
              <w:pStyle w:val="NormalWeb"/>
              <w:spacing w:before="40" w:after="40"/>
              <w:jc w:val="both"/>
              <w:rPr>
                <w:color w:val="000000"/>
                <w:sz w:val="26"/>
                <w:szCs w:val="26"/>
                <w:lang w:val="vi-VN"/>
              </w:rPr>
            </w:pPr>
            <w:r w:rsidRPr="006700C3">
              <w:rPr>
                <w:color w:val="000000"/>
                <w:sz w:val="26"/>
                <w:szCs w:val="26"/>
              </w:rPr>
              <w:t>Không</w:t>
            </w:r>
          </w:p>
        </w:tc>
        <w:tc>
          <w:tcPr>
            <w:tcW w:w="3542" w:type="dxa"/>
            <w:shd w:val="clear" w:color="auto" w:fill="auto"/>
          </w:tcPr>
          <w:p w:rsidR="00707443" w:rsidRPr="006700C3" w:rsidRDefault="00707443" w:rsidP="006700C3">
            <w:pPr>
              <w:pStyle w:val="NormalWeb"/>
              <w:spacing w:before="40" w:after="40"/>
              <w:jc w:val="both"/>
              <w:rPr>
                <w:color w:val="000000"/>
                <w:sz w:val="26"/>
                <w:szCs w:val="26"/>
                <w:lang w:val="fr-FR"/>
              </w:rPr>
            </w:pPr>
            <w:r w:rsidRPr="006700C3">
              <w:rPr>
                <w:color w:val="000000"/>
                <w:sz w:val="26"/>
                <w:szCs w:val="26"/>
                <w:lang w:val="fr-FR"/>
              </w:rPr>
              <w:t>- Luật Di sản văn hóa số 28/2001/QH10 ngày 29/6/2001.</w:t>
            </w:r>
          </w:p>
          <w:p w:rsidR="00707443" w:rsidRPr="006700C3" w:rsidRDefault="00707443" w:rsidP="006700C3">
            <w:pPr>
              <w:pStyle w:val="NormalWeb"/>
              <w:spacing w:before="40" w:after="40"/>
              <w:jc w:val="both"/>
              <w:rPr>
                <w:color w:val="000000"/>
                <w:sz w:val="26"/>
                <w:szCs w:val="26"/>
                <w:lang w:val="vi-VN"/>
              </w:rPr>
            </w:pPr>
            <w:r w:rsidRPr="006700C3">
              <w:rPr>
                <w:color w:val="000000"/>
                <w:sz w:val="26"/>
                <w:szCs w:val="26"/>
                <w:lang w:val="fr-FR"/>
              </w:rPr>
              <w:t>- Luật sửa đổi, bổ sung một số điều của Luật Di sản văn hóa số 32/2009/QH12 ngày 18/6/2009.</w:t>
            </w:r>
          </w:p>
          <w:p w:rsidR="00707443" w:rsidRPr="006700C3" w:rsidRDefault="00707443" w:rsidP="006700C3">
            <w:pPr>
              <w:spacing w:before="40" w:after="40" w:line="240" w:lineRule="auto"/>
              <w:jc w:val="both"/>
              <w:rPr>
                <w:rFonts w:cs="Times New Roman"/>
                <w:color w:val="000000"/>
                <w:sz w:val="26"/>
                <w:szCs w:val="26"/>
                <w:lang w:val="fr-FR"/>
              </w:rPr>
            </w:pPr>
            <w:r w:rsidRPr="006700C3">
              <w:rPr>
                <w:rFonts w:cs="Times New Roman"/>
                <w:color w:val="000000"/>
                <w:sz w:val="26"/>
                <w:szCs w:val="26"/>
                <w:lang w:val="fr-FR"/>
              </w:rPr>
              <w:lastRenderedPageBreak/>
              <w:t>- Nghị định số 98/2010/NĐ-CP của Chính phủ ngày 21/9/2010.</w:t>
            </w:r>
          </w:p>
          <w:p w:rsidR="00707443" w:rsidRPr="006700C3" w:rsidRDefault="00707443" w:rsidP="006700C3">
            <w:pPr>
              <w:spacing w:before="40" w:after="40" w:line="240" w:lineRule="auto"/>
              <w:jc w:val="both"/>
              <w:rPr>
                <w:rFonts w:cs="Times New Roman"/>
                <w:color w:val="000000"/>
                <w:sz w:val="26"/>
                <w:szCs w:val="26"/>
              </w:rPr>
            </w:pPr>
            <w:r w:rsidRPr="006700C3">
              <w:rPr>
                <w:rFonts w:cs="Times New Roman"/>
                <w:color w:val="000000"/>
                <w:sz w:val="26"/>
                <w:szCs w:val="26"/>
                <w:lang w:val="nl-NL"/>
              </w:rPr>
              <w:t>- Nghị định số 01/2012/NĐ-CP ngày 04</w:t>
            </w:r>
            <w:r w:rsidRPr="006700C3">
              <w:rPr>
                <w:rFonts w:cs="Times New Roman"/>
                <w:color w:val="000000"/>
                <w:sz w:val="26"/>
                <w:szCs w:val="26"/>
                <w:lang w:val="vi-VN"/>
              </w:rPr>
              <w:t>/</w:t>
            </w:r>
            <w:r w:rsidRPr="006700C3">
              <w:rPr>
                <w:rFonts w:cs="Times New Roman"/>
                <w:color w:val="000000"/>
                <w:sz w:val="26"/>
                <w:szCs w:val="26"/>
                <w:lang w:val="nl-NL"/>
              </w:rPr>
              <w:t>01/2012.</w:t>
            </w:r>
          </w:p>
        </w:tc>
      </w:tr>
      <w:tr w:rsidR="001A455F" w:rsidRPr="006700C3" w:rsidTr="001A455F">
        <w:trPr>
          <w:trHeight w:val="70"/>
        </w:trPr>
        <w:tc>
          <w:tcPr>
            <w:tcW w:w="851" w:type="dxa"/>
          </w:tcPr>
          <w:p w:rsidR="001A455F" w:rsidRPr="006700C3" w:rsidRDefault="001A455F" w:rsidP="006700C3">
            <w:pPr>
              <w:spacing w:before="40" w:after="40" w:line="240" w:lineRule="auto"/>
              <w:jc w:val="center"/>
              <w:rPr>
                <w:rFonts w:cs="Times New Roman"/>
                <w:sz w:val="26"/>
                <w:szCs w:val="26"/>
              </w:rPr>
            </w:pPr>
            <w:r w:rsidRPr="006700C3">
              <w:rPr>
                <w:rFonts w:cs="Times New Roman"/>
                <w:sz w:val="26"/>
                <w:szCs w:val="26"/>
              </w:rPr>
              <w:lastRenderedPageBreak/>
              <w:t>4</w:t>
            </w:r>
          </w:p>
        </w:tc>
        <w:tc>
          <w:tcPr>
            <w:tcW w:w="3261" w:type="dxa"/>
            <w:shd w:val="clear" w:color="auto" w:fill="auto"/>
          </w:tcPr>
          <w:p w:rsidR="001A455F" w:rsidRPr="006700C3" w:rsidRDefault="001A455F" w:rsidP="006700C3">
            <w:pPr>
              <w:spacing w:before="40" w:after="40" w:line="240" w:lineRule="auto"/>
              <w:jc w:val="both"/>
              <w:rPr>
                <w:rFonts w:cs="Times New Roman"/>
                <w:color w:val="000000"/>
                <w:sz w:val="26"/>
                <w:szCs w:val="26"/>
              </w:rPr>
            </w:pPr>
            <w:r w:rsidRPr="006700C3">
              <w:rPr>
                <w:rFonts w:cs="Times New Roman"/>
                <w:color w:val="000000"/>
                <w:sz w:val="26"/>
                <w:szCs w:val="26"/>
              </w:rPr>
              <w:t>Cấp giấy phép hoạt động bảo tàng ngoài công lập</w:t>
            </w:r>
          </w:p>
        </w:tc>
        <w:tc>
          <w:tcPr>
            <w:tcW w:w="1985" w:type="dxa"/>
            <w:shd w:val="clear" w:color="auto" w:fill="auto"/>
          </w:tcPr>
          <w:p w:rsidR="001A455F" w:rsidRPr="006700C3" w:rsidRDefault="001A455F" w:rsidP="006700C3">
            <w:pPr>
              <w:spacing w:before="40" w:after="40" w:line="240" w:lineRule="auto"/>
              <w:jc w:val="both"/>
              <w:rPr>
                <w:rFonts w:cs="Times New Roman"/>
                <w:color w:val="000000"/>
                <w:sz w:val="26"/>
                <w:szCs w:val="26"/>
                <w:lang w:val="vi-VN"/>
              </w:rPr>
            </w:pPr>
            <w:r w:rsidRPr="006700C3">
              <w:rPr>
                <w:rFonts w:cs="Times New Roman"/>
                <w:color w:val="000000"/>
                <w:sz w:val="26"/>
                <w:szCs w:val="26"/>
                <w:lang w:val="vi-VN"/>
              </w:rPr>
              <w:t>30 ngày kể từ ngày nhận được hồ sơ hợp lệ.</w:t>
            </w:r>
          </w:p>
          <w:p w:rsidR="001A455F" w:rsidRPr="006700C3" w:rsidRDefault="001A455F" w:rsidP="006700C3">
            <w:pPr>
              <w:spacing w:before="40" w:after="40" w:line="240" w:lineRule="auto"/>
              <w:jc w:val="both"/>
              <w:rPr>
                <w:rFonts w:cs="Times New Roman"/>
                <w:color w:val="000000"/>
                <w:sz w:val="26"/>
                <w:szCs w:val="26"/>
              </w:rPr>
            </w:pPr>
          </w:p>
        </w:tc>
        <w:tc>
          <w:tcPr>
            <w:tcW w:w="2156" w:type="dxa"/>
            <w:shd w:val="clear" w:color="auto" w:fill="auto"/>
          </w:tcPr>
          <w:p w:rsidR="001A455F" w:rsidRPr="006700C3" w:rsidRDefault="001A455F" w:rsidP="006700C3">
            <w:pPr>
              <w:spacing w:before="40" w:after="40" w:line="240" w:lineRule="auto"/>
              <w:jc w:val="both"/>
              <w:rPr>
                <w:rFonts w:cs="Times New Roman"/>
                <w:color w:val="000000"/>
                <w:sz w:val="26"/>
                <w:szCs w:val="26"/>
              </w:rPr>
            </w:pPr>
            <w:r w:rsidRPr="006700C3">
              <w:rPr>
                <w:rFonts w:cs="Times New Roman"/>
                <w:color w:val="000000"/>
                <w:sz w:val="26"/>
                <w:szCs w:val="26"/>
                <w:lang w:val="vi-VN"/>
              </w:rPr>
              <w:t xml:space="preserve">Ủy ban nhân dân tỉnh </w:t>
            </w:r>
            <w:r w:rsidRPr="006700C3">
              <w:rPr>
                <w:rFonts w:cs="Times New Roman"/>
                <w:color w:val="000000"/>
                <w:sz w:val="26"/>
                <w:szCs w:val="26"/>
              </w:rPr>
              <w:t>Hưng Yên,</w:t>
            </w:r>
            <w:r w:rsidRPr="006700C3">
              <w:rPr>
                <w:rFonts w:cs="Times New Roman"/>
                <w:color w:val="000000"/>
                <w:sz w:val="26"/>
                <w:szCs w:val="26"/>
                <w:lang w:val="it-IT"/>
              </w:rPr>
              <w:t xml:space="preserve"> </w:t>
            </w:r>
            <w:r w:rsidR="00707443" w:rsidRPr="006700C3">
              <w:rPr>
                <w:rFonts w:cs="Times New Roman"/>
                <w:color w:val="000000"/>
                <w:sz w:val="26"/>
                <w:szCs w:val="26"/>
                <w:lang w:val="it-IT"/>
              </w:rPr>
              <w:t>số 10, đường Chùa Chuông, phường Hiến Nam, thành phố Hưng Yên, tỉnh Hưng Yên.</w:t>
            </w:r>
          </w:p>
        </w:tc>
        <w:tc>
          <w:tcPr>
            <w:tcW w:w="961" w:type="dxa"/>
            <w:shd w:val="clear" w:color="auto" w:fill="auto"/>
          </w:tcPr>
          <w:p w:rsidR="001A455F" w:rsidRPr="006700C3" w:rsidRDefault="001A455F"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994" w:type="dxa"/>
            <w:gridSpan w:val="2"/>
            <w:shd w:val="clear" w:color="auto" w:fill="auto"/>
          </w:tcPr>
          <w:p w:rsidR="001A455F" w:rsidRPr="006700C3" w:rsidRDefault="001A455F"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1A455F" w:rsidRPr="006700C3" w:rsidRDefault="001A455F" w:rsidP="006700C3">
            <w:pPr>
              <w:spacing w:before="40" w:after="40" w:line="240" w:lineRule="auto"/>
              <w:jc w:val="both"/>
              <w:rPr>
                <w:rFonts w:cs="Times New Roman"/>
                <w:color w:val="000000"/>
                <w:sz w:val="26"/>
                <w:szCs w:val="26"/>
              </w:rPr>
            </w:pPr>
            <w:r w:rsidRPr="006700C3">
              <w:rPr>
                <w:rFonts w:cs="Times New Roman"/>
                <w:color w:val="000000"/>
                <w:sz w:val="26"/>
                <w:szCs w:val="26"/>
              </w:rPr>
              <w:t>Không</w:t>
            </w:r>
          </w:p>
        </w:tc>
        <w:tc>
          <w:tcPr>
            <w:tcW w:w="3542" w:type="dxa"/>
            <w:shd w:val="clear" w:color="auto" w:fill="auto"/>
          </w:tcPr>
          <w:p w:rsidR="001A455F" w:rsidRPr="006700C3" w:rsidRDefault="001A455F" w:rsidP="006700C3">
            <w:pPr>
              <w:pStyle w:val="NormalWeb"/>
              <w:spacing w:before="40" w:after="40"/>
              <w:jc w:val="both"/>
              <w:rPr>
                <w:color w:val="000000"/>
                <w:sz w:val="26"/>
                <w:szCs w:val="26"/>
                <w:lang w:val="fr-FR"/>
              </w:rPr>
            </w:pPr>
            <w:r w:rsidRPr="006700C3">
              <w:rPr>
                <w:color w:val="000000"/>
                <w:sz w:val="26"/>
                <w:szCs w:val="26"/>
                <w:lang w:val="fr-FR"/>
              </w:rPr>
              <w:t>- Luật Di sản văn hóa số 28/2001/QH10 ngày 29/6/2001.</w:t>
            </w:r>
          </w:p>
          <w:p w:rsidR="001A455F" w:rsidRPr="006700C3" w:rsidRDefault="001A455F" w:rsidP="006700C3">
            <w:pPr>
              <w:pStyle w:val="NormalWeb"/>
              <w:spacing w:before="40" w:after="40"/>
              <w:jc w:val="both"/>
              <w:rPr>
                <w:color w:val="000000"/>
                <w:sz w:val="26"/>
                <w:szCs w:val="26"/>
                <w:lang w:val="vi-VN"/>
              </w:rPr>
            </w:pPr>
            <w:r w:rsidRPr="006700C3">
              <w:rPr>
                <w:color w:val="000000"/>
                <w:sz w:val="26"/>
                <w:szCs w:val="26"/>
                <w:lang w:val="fr-FR"/>
              </w:rPr>
              <w:t>- Luật sửa đổi, bổ sung một số điều của Luật Di sản văn hóa số 32/2009/QH12 ngày 18/6/2009.</w:t>
            </w:r>
          </w:p>
          <w:p w:rsidR="001A455F" w:rsidRPr="006700C3" w:rsidRDefault="001A455F" w:rsidP="006700C3">
            <w:pPr>
              <w:spacing w:before="40" w:after="40" w:line="240" w:lineRule="auto"/>
              <w:jc w:val="both"/>
              <w:rPr>
                <w:rFonts w:cs="Times New Roman"/>
                <w:color w:val="000000"/>
                <w:sz w:val="26"/>
                <w:szCs w:val="26"/>
                <w:lang w:val="fr-FR"/>
              </w:rPr>
            </w:pPr>
            <w:r w:rsidRPr="006700C3">
              <w:rPr>
                <w:rFonts w:cs="Times New Roman"/>
                <w:color w:val="000000"/>
                <w:sz w:val="26"/>
                <w:szCs w:val="26"/>
                <w:lang w:val="fr-FR"/>
              </w:rPr>
              <w:t>- Nghị định số 98/2010/NĐ-CP của Chính phủ ngày 21/9/2010.</w:t>
            </w:r>
          </w:p>
          <w:p w:rsidR="001A455F" w:rsidRPr="006700C3" w:rsidRDefault="001A455F" w:rsidP="006700C3">
            <w:pPr>
              <w:spacing w:before="40" w:after="40" w:line="240" w:lineRule="auto"/>
              <w:jc w:val="both"/>
              <w:rPr>
                <w:rFonts w:cs="Times New Roman"/>
                <w:color w:val="000000"/>
                <w:sz w:val="26"/>
                <w:szCs w:val="26"/>
              </w:rPr>
            </w:pPr>
            <w:r w:rsidRPr="006700C3">
              <w:rPr>
                <w:rFonts w:cs="Times New Roman"/>
                <w:color w:val="000000"/>
                <w:sz w:val="26"/>
                <w:szCs w:val="26"/>
                <w:lang w:val="nl-NL"/>
              </w:rPr>
              <w:t>- Nghị định số 01/2012/NĐ-CP ngày 04</w:t>
            </w:r>
            <w:r w:rsidRPr="006700C3">
              <w:rPr>
                <w:rFonts w:cs="Times New Roman"/>
                <w:color w:val="000000"/>
                <w:sz w:val="26"/>
                <w:szCs w:val="26"/>
                <w:lang w:val="vi-VN"/>
              </w:rPr>
              <w:t>/</w:t>
            </w:r>
            <w:r w:rsidRPr="006700C3">
              <w:rPr>
                <w:rFonts w:cs="Times New Roman"/>
                <w:color w:val="000000"/>
                <w:sz w:val="26"/>
                <w:szCs w:val="26"/>
                <w:lang w:val="nl-NL"/>
              </w:rPr>
              <w:t>01/2012.</w:t>
            </w:r>
          </w:p>
        </w:tc>
      </w:tr>
      <w:tr w:rsidR="00707443" w:rsidRPr="006700C3" w:rsidTr="001A455F">
        <w:trPr>
          <w:trHeight w:val="70"/>
        </w:trPr>
        <w:tc>
          <w:tcPr>
            <w:tcW w:w="851" w:type="dxa"/>
          </w:tcPr>
          <w:p w:rsidR="00707443" w:rsidRPr="006700C3" w:rsidRDefault="00707443" w:rsidP="006700C3">
            <w:pPr>
              <w:spacing w:before="40" w:after="40" w:line="240" w:lineRule="auto"/>
              <w:jc w:val="center"/>
              <w:rPr>
                <w:rFonts w:cs="Times New Roman"/>
                <w:sz w:val="26"/>
                <w:szCs w:val="26"/>
              </w:rPr>
            </w:pPr>
            <w:r w:rsidRPr="006700C3">
              <w:rPr>
                <w:rFonts w:cs="Times New Roman"/>
                <w:sz w:val="26"/>
                <w:szCs w:val="26"/>
              </w:rPr>
              <w:t>5</w:t>
            </w:r>
          </w:p>
        </w:tc>
        <w:tc>
          <w:tcPr>
            <w:tcW w:w="3261" w:type="dxa"/>
            <w:shd w:val="clear" w:color="auto" w:fill="auto"/>
          </w:tcPr>
          <w:p w:rsidR="00707443" w:rsidRPr="006700C3" w:rsidRDefault="00707443" w:rsidP="006700C3">
            <w:pPr>
              <w:spacing w:before="40" w:after="40" w:line="240" w:lineRule="auto"/>
              <w:jc w:val="both"/>
              <w:rPr>
                <w:rFonts w:cs="Times New Roman"/>
                <w:color w:val="000000"/>
                <w:sz w:val="26"/>
                <w:szCs w:val="26"/>
              </w:rPr>
            </w:pPr>
            <w:r w:rsidRPr="006700C3">
              <w:rPr>
                <w:rFonts w:cs="Times New Roman"/>
                <w:color w:val="000000"/>
                <w:sz w:val="26"/>
                <w:szCs w:val="26"/>
              </w:rPr>
              <w:t>Cấp giấy phép khai quật khẩn cấp</w:t>
            </w:r>
          </w:p>
        </w:tc>
        <w:tc>
          <w:tcPr>
            <w:tcW w:w="1985" w:type="dxa"/>
            <w:shd w:val="clear" w:color="auto" w:fill="auto"/>
          </w:tcPr>
          <w:p w:rsidR="00707443" w:rsidRPr="006700C3" w:rsidRDefault="00707443" w:rsidP="006700C3">
            <w:pPr>
              <w:spacing w:before="40" w:after="40" w:line="240" w:lineRule="auto"/>
              <w:jc w:val="both"/>
              <w:rPr>
                <w:rFonts w:cs="Times New Roman"/>
                <w:color w:val="000000"/>
                <w:sz w:val="26"/>
                <w:szCs w:val="26"/>
              </w:rPr>
            </w:pPr>
            <w:r w:rsidRPr="006700C3">
              <w:rPr>
                <w:rFonts w:cs="Times New Roman"/>
                <w:color w:val="000000"/>
                <w:spacing w:val="-2"/>
                <w:sz w:val="26"/>
                <w:szCs w:val="26"/>
                <w:lang w:val="vi-VN"/>
              </w:rPr>
              <w:t>03 ngày kể từ ngày nhận được văn bản đề nghị</w:t>
            </w:r>
          </w:p>
        </w:tc>
        <w:tc>
          <w:tcPr>
            <w:tcW w:w="2156" w:type="dxa"/>
            <w:shd w:val="clear" w:color="auto" w:fill="auto"/>
          </w:tcPr>
          <w:p w:rsidR="00707443" w:rsidRPr="006700C3" w:rsidRDefault="00707443"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t xml:space="preserve">Trung tâm Phục vụ hành chính công và Kiểm soát thủ tục hành chỉnh tỉnh Hưng Yên số 02, đường Chùa Chuông, phường Hiến Nam, thành </w:t>
            </w:r>
            <w:r w:rsidRPr="006700C3">
              <w:rPr>
                <w:rFonts w:cs="Times New Roman"/>
                <w:color w:val="000000"/>
                <w:sz w:val="26"/>
                <w:szCs w:val="26"/>
                <w:lang w:val="it-IT"/>
              </w:rPr>
              <w:lastRenderedPageBreak/>
              <w:t>phố Hưng Yên, tỉnh Hưng Yên:</w:t>
            </w:r>
          </w:p>
          <w:p w:rsidR="00707443" w:rsidRPr="006700C3" w:rsidRDefault="00707443" w:rsidP="006700C3">
            <w:pPr>
              <w:spacing w:before="40" w:after="40" w:line="240" w:lineRule="auto"/>
              <w:jc w:val="both"/>
              <w:rPr>
                <w:rFonts w:cs="Times New Roman"/>
                <w:color w:val="000000"/>
                <w:sz w:val="26"/>
                <w:szCs w:val="26"/>
              </w:rPr>
            </w:pPr>
            <w:r w:rsidRPr="006700C3">
              <w:rPr>
                <w:rFonts w:cs="Times New Roman"/>
                <w:color w:val="000000"/>
                <w:sz w:val="26"/>
                <w:szCs w:val="26"/>
              </w:rPr>
              <w:t>- Nộp hồ sơ: Điểm tiếp nhận hồ sơ Sở Văn hóa Thể thao và Du lịch.</w:t>
            </w:r>
          </w:p>
          <w:p w:rsidR="00707443" w:rsidRPr="006700C3" w:rsidRDefault="00707443"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707443" w:rsidRPr="006700C3" w:rsidRDefault="00707443" w:rsidP="006700C3">
            <w:pPr>
              <w:spacing w:before="40" w:after="40" w:line="240" w:lineRule="auto"/>
              <w:jc w:val="both"/>
              <w:rPr>
                <w:rFonts w:cs="Times New Roman"/>
                <w:color w:val="000000"/>
                <w:sz w:val="26"/>
                <w:szCs w:val="26"/>
              </w:rPr>
            </w:pPr>
          </w:p>
        </w:tc>
        <w:tc>
          <w:tcPr>
            <w:tcW w:w="994" w:type="dxa"/>
            <w:gridSpan w:val="2"/>
            <w:shd w:val="clear" w:color="auto" w:fill="auto"/>
          </w:tcPr>
          <w:p w:rsidR="00707443" w:rsidRPr="006700C3" w:rsidRDefault="00707443" w:rsidP="006700C3">
            <w:pPr>
              <w:spacing w:before="40" w:after="40" w:line="240" w:lineRule="auto"/>
              <w:jc w:val="both"/>
              <w:rPr>
                <w:rFonts w:cs="Times New Roman"/>
                <w:color w:val="000000"/>
                <w:sz w:val="26"/>
                <w:szCs w:val="26"/>
              </w:rPr>
            </w:pPr>
          </w:p>
        </w:tc>
        <w:tc>
          <w:tcPr>
            <w:tcW w:w="2126" w:type="dxa"/>
          </w:tcPr>
          <w:p w:rsidR="00707443" w:rsidRPr="006700C3" w:rsidRDefault="00707443" w:rsidP="006700C3">
            <w:pPr>
              <w:spacing w:before="40" w:after="40" w:line="240" w:lineRule="auto"/>
              <w:jc w:val="both"/>
              <w:rPr>
                <w:rFonts w:cs="Times New Roman"/>
                <w:color w:val="000000"/>
                <w:sz w:val="26"/>
                <w:szCs w:val="26"/>
              </w:rPr>
            </w:pPr>
            <w:r w:rsidRPr="006700C3">
              <w:rPr>
                <w:rFonts w:cs="Times New Roman"/>
                <w:color w:val="000000"/>
                <w:sz w:val="26"/>
                <w:szCs w:val="26"/>
              </w:rPr>
              <w:t>Không</w:t>
            </w:r>
          </w:p>
        </w:tc>
        <w:tc>
          <w:tcPr>
            <w:tcW w:w="3542" w:type="dxa"/>
            <w:shd w:val="clear" w:color="auto" w:fill="auto"/>
          </w:tcPr>
          <w:p w:rsidR="00707443" w:rsidRPr="006700C3" w:rsidRDefault="00707443" w:rsidP="006700C3">
            <w:pPr>
              <w:pStyle w:val="NormalWeb"/>
              <w:spacing w:before="40" w:after="40"/>
              <w:jc w:val="both"/>
              <w:rPr>
                <w:color w:val="000000"/>
                <w:sz w:val="26"/>
                <w:szCs w:val="26"/>
                <w:lang w:val="fr-FR"/>
              </w:rPr>
            </w:pPr>
            <w:r w:rsidRPr="006700C3">
              <w:rPr>
                <w:color w:val="000000"/>
                <w:sz w:val="26"/>
                <w:szCs w:val="26"/>
                <w:lang w:val="fr-FR"/>
              </w:rPr>
              <w:t>- Luật Di sản văn hóa số 28/2001/QH10 ngày 29/6/2001.</w:t>
            </w:r>
          </w:p>
          <w:p w:rsidR="00707443" w:rsidRPr="006700C3" w:rsidRDefault="00707443" w:rsidP="006700C3">
            <w:pPr>
              <w:pStyle w:val="NormalWeb"/>
              <w:spacing w:before="40" w:after="40"/>
              <w:jc w:val="both"/>
              <w:rPr>
                <w:color w:val="000000"/>
                <w:sz w:val="26"/>
                <w:szCs w:val="26"/>
                <w:lang w:val="vi-VN"/>
              </w:rPr>
            </w:pPr>
            <w:r w:rsidRPr="006700C3">
              <w:rPr>
                <w:color w:val="000000"/>
                <w:sz w:val="26"/>
                <w:szCs w:val="26"/>
                <w:lang w:val="fr-FR"/>
              </w:rPr>
              <w:t>- Luật sửa đổi, bổ sung một số điều của Luật Di sản văn hóa số 32/2009/QH12 ngày 18/6/2009.</w:t>
            </w:r>
          </w:p>
          <w:p w:rsidR="00707443" w:rsidRPr="006700C3" w:rsidRDefault="00707443" w:rsidP="006700C3">
            <w:pPr>
              <w:spacing w:before="40" w:after="40" w:line="240" w:lineRule="auto"/>
              <w:jc w:val="both"/>
              <w:rPr>
                <w:rFonts w:cs="Times New Roman"/>
                <w:color w:val="000000"/>
                <w:sz w:val="26"/>
                <w:szCs w:val="26"/>
                <w:lang w:val="fr-FR"/>
              </w:rPr>
            </w:pPr>
            <w:r w:rsidRPr="006700C3">
              <w:rPr>
                <w:rFonts w:cs="Times New Roman"/>
                <w:color w:val="000000"/>
                <w:sz w:val="26"/>
                <w:szCs w:val="26"/>
                <w:lang w:val="fr-FR"/>
              </w:rPr>
              <w:t>- Nghị định số 98/2010/NĐ-CP của Chính phủ ngày 21/9/2010.</w:t>
            </w:r>
          </w:p>
          <w:p w:rsidR="00707443" w:rsidRPr="006700C3" w:rsidRDefault="00707443" w:rsidP="006700C3">
            <w:pPr>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 Nghị định số 01/2012/NĐ-CP ngày 04</w:t>
            </w:r>
            <w:r w:rsidRPr="006700C3">
              <w:rPr>
                <w:rFonts w:cs="Times New Roman"/>
                <w:color w:val="000000"/>
                <w:sz w:val="26"/>
                <w:szCs w:val="26"/>
                <w:lang w:val="vi-VN"/>
              </w:rPr>
              <w:t>/</w:t>
            </w:r>
            <w:r w:rsidRPr="006700C3">
              <w:rPr>
                <w:rFonts w:cs="Times New Roman"/>
                <w:color w:val="000000"/>
                <w:sz w:val="26"/>
                <w:szCs w:val="26"/>
                <w:lang w:val="nl-NL"/>
              </w:rPr>
              <w:t>01/2012.</w:t>
            </w:r>
          </w:p>
          <w:p w:rsidR="00707443" w:rsidRPr="006700C3" w:rsidRDefault="00707443" w:rsidP="006700C3">
            <w:pPr>
              <w:spacing w:before="40" w:after="40" w:line="240" w:lineRule="auto"/>
              <w:jc w:val="both"/>
              <w:rPr>
                <w:rFonts w:cs="Times New Roman"/>
                <w:color w:val="000000"/>
                <w:sz w:val="26"/>
                <w:szCs w:val="26"/>
              </w:rPr>
            </w:pPr>
            <w:r w:rsidRPr="006700C3">
              <w:rPr>
                <w:rFonts w:cs="Times New Roman"/>
                <w:color w:val="000000"/>
                <w:sz w:val="26"/>
                <w:szCs w:val="26"/>
              </w:rPr>
              <w:lastRenderedPageBreak/>
              <w:t>- Quyết định số 86/2008/QĐ-BVHTTDL ngày 30/12/2008.</w:t>
            </w:r>
          </w:p>
        </w:tc>
      </w:tr>
      <w:tr w:rsidR="00707443" w:rsidRPr="006700C3" w:rsidTr="00E333A3">
        <w:trPr>
          <w:trHeight w:val="70"/>
        </w:trPr>
        <w:tc>
          <w:tcPr>
            <w:tcW w:w="851" w:type="dxa"/>
          </w:tcPr>
          <w:p w:rsidR="00707443" w:rsidRPr="006700C3" w:rsidRDefault="00707443" w:rsidP="006700C3">
            <w:pPr>
              <w:spacing w:before="40" w:after="40" w:line="240" w:lineRule="auto"/>
              <w:jc w:val="center"/>
              <w:rPr>
                <w:rFonts w:cs="Times New Roman"/>
                <w:sz w:val="26"/>
                <w:szCs w:val="26"/>
              </w:rPr>
            </w:pPr>
            <w:r w:rsidRPr="006700C3">
              <w:rPr>
                <w:rFonts w:cs="Times New Roman"/>
                <w:sz w:val="26"/>
                <w:szCs w:val="26"/>
              </w:rPr>
              <w:lastRenderedPageBreak/>
              <w:t>6</w:t>
            </w:r>
          </w:p>
        </w:tc>
        <w:tc>
          <w:tcPr>
            <w:tcW w:w="3261" w:type="dxa"/>
            <w:shd w:val="clear" w:color="auto" w:fill="auto"/>
          </w:tcPr>
          <w:p w:rsidR="00707443" w:rsidRPr="006700C3" w:rsidRDefault="00707443" w:rsidP="006700C3">
            <w:pPr>
              <w:spacing w:before="40" w:after="40" w:line="240" w:lineRule="auto"/>
              <w:jc w:val="both"/>
              <w:rPr>
                <w:rFonts w:cs="Times New Roman"/>
                <w:color w:val="000000"/>
                <w:sz w:val="26"/>
                <w:szCs w:val="26"/>
              </w:rPr>
            </w:pPr>
            <w:r w:rsidRPr="006700C3">
              <w:rPr>
                <w:rFonts w:cs="Times New Roman"/>
                <w:color w:val="000000"/>
                <w:sz w:val="26"/>
                <w:szCs w:val="26"/>
              </w:rPr>
              <w:t>Cấp chứng chỉ hành nghề mua bán di vật, cổ vật, bảo vật quốc gia</w:t>
            </w:r>
          </w:p>
        </w:tc>
        <w:tc>
          <w:tcPr>
            <w:tcW w:w="1985" w:type="dxa"/>
            <w:shd w:val="clear" w:color="auto" w:fill="auto"/>
          </w:tcPr>
          <w:p w:rsidR="00707443" w:rsidRPr="006700C3" w:rsidRDefault="00707443" w:rsidP="006700C3">
            <w:pPr>
              <w:spacing w:before="40" w:after="40" w:line="240" w:lineRule="auto"/>
              <w:jc w:val="both"/>
              <w:rPr>
                <w:rFonts w:cs="Times New Roman"/>
                <w:color w:val="000000"/>
                <w:sz w:val="26"/>
                <w:szCs w:val="26"/>
              </w:rPr>
            </w:pPr>
            <w:r w:rsidRPr="006700C3">
              <w:rPr>
                <w:rFonts w:cs="Times New Roman"/>
                <w:color w:val="000000"/>
                <w:sz w:val="26"/>
                <w:szCs w:val="26"/>
                <w:lang w:val="vi-VN"/>
              </w:rPr>
              <w:t>30 ngày, kể từ ngày nhận đủ hồ sơ hợp lệ</w:t>
            </w:r>
          </w:p>
        </w:tc>
        <w:tc>
          <w:tcPr>
            <w:tcW w:w="2156" w:type="dxa"/>
            <w:shd w:val="clear" w:color="auto" w:fill="auto"/>
          </w:tcPr>
          <w:p w:rsidR="00707443" w:rsidRPr="006700C3" w:rsidRDefault="00707443"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t>Trung tâm Phục vụ hành chính công và Kiểm soát thủ tục hành chỉnh tỉnh Hưng Yên số 02, đường Chùa Chuông, phường Hiến Nam, thành phố Hưng Yên, tỉnh Hưng Yên:</w:t>
            </w:r>
          </w:p>
          <w:p w:rsidR="00707443" w:rsidRPr="006700C3" w:rsidRDefault="00707443" w:rsidP="006700C3">
            <w:pPr>
              <w:spacing w:before="40" w:after="40" w:line="240" w:lineRule="auto"/>
              <w:jc w:val="both"/>
              <w:rPr>
                <w:rFonts w:cs="Times New Roman"/>
                <w:color w:val="000000"/>
                <w:sz w:val="26"/>
                <w:szCs w:val="26"/>
              </w:rPr>
            </w:pPr>
            <w:r w:rsidRPr="006700C3">
              <w:rPr>
                <w:rFonts w:cs="Times New Roman"/>
                <w:color w:val="000000"/>
                <w:sz w:val="26"/>
                <w:szCs w:val="26"/>
              </w:rPr>
              <w:t>- Nộp hồ sơ: Điểm tiếp nhận hồ sơ Sở Văn hóa Thể thao và Du lịch.</w:t>
            </w:r>
          </w:p>
          <w:p w:rsidR="00707443" w:rsidRPr="006700C3" w:rsidRDefault="00707443"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707443" w:rsidRPr="006700C3" w:rsidRDefault="00707443"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994" w:type="dxa"/>
            <w:gridSpan w:val="2"/>
            <w:shd w:val="clear" w:color="auto" w:fill="auto"/>
          </w:tcPr>
          <w:p w:rsidR="00707443" w:rsidRPr="006700C3" w:rsidRDefault="00707443"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707443" w:rsidRPr="006700C3" w:rsidRDefault="00707443" w:rsidP="006700C3">
            <w:pPr>
              <w:pStyle w:val="NormalWeb"/>
              <w:spacing w:before="40" w:after="40"/>
              <w:jc w:val="both"/>
              <w:rPr>
                <w:color w:val="000000"/>
                <w:sz w:val="26"/>
                <w:szCs w:val="26"/>
                <w:lang w:val="vi-VN"/>
              </w:rPr>
            </w:pPr>
            <w:r w:rsidRPr="006700C3">
              <w:rPr>
                <w:color w:val="000000"/>
                <w:sz w:val="26"/>
                <w:szCs w:val="26"/>
              </w:rPr>
              <w:t>Không</w:t>
            </w:r>
          </w:p>
        </w:tc>
        <w:tc>
          <w:tcPr>
            <w:tcW w:w="3542" w:type="dxa"/>
            <w:shd w:val="clear" w:color="auto" w:fill="auto"/>
          </w:tcPr>
          <w:p w:rsidR="00707443" w:rsidRPr="006700C3" w:rsidRDefault="00707443" w:rsidP="006700C3">
            <w:pPr>
              <w:pStyle w:val="NormalWeb"/>
              <w:spacing w:before="40" w:after="40"/>
              <w:jc w:val="both"/>
              <w:rPr>
                <w:color w:val="000000"/>
                <w:sz w:val="26"/>
                <w:szCs w:val="26"/>
                <w:lang w:val="fr-FR"/>
              </w:rPr>
            </w:pPr>
            <w:r w:rsidRPr="006700C3">
              <w:rPr>
                <w:color w:val="000000"/>
                <w:sz w:val="26"/>
                <w:szCs w:val="26"/>
                <w:lang w:val="fr-FR"/>
              </w:rPr>
              <w:t>- Luật Di sản văn hóa số 28/2001/QH10 ngày 29/6/2001.</w:t>
            </w:r>
          </w:p>
          <w:p w:rsidR="00707443" w:rsidRPr="006700C3" w:rsidRDefault="00707443" w:rsidP="006700C3">
            <w:pPr>
              <w:pStyle w:val="NormalWeb"/>
              <w:spacing w:before="40" w:after="40"/>
              <w:jc w:val="both"/>
              <w:rPr>
                <w:color w:val="000000"/>
                <w:sz w:val="26"/>
                <w:szCs w:val="26"/>
                <w:lang w:val="vi-VN"/>
              </w:rPr>
            </w:pPr>
            <w:r w:rsidRPr="006700C3">
              <w:rPr>
                <w:color w:val="000000"/>
                <w:sz w:val="26"/>
                <w:szCs w:val="26"/>
                <w:lang w:val="fr-FR"/>
              </w:rPr>
              <w:t>- Luật sửa đổi, bổ sung một số điều của Luật Di sản văn hóa số 32/2009/QH12 ngày 18/6/2009.</w:t>
            </w:r>
          </w:p>
          <w:p w:rsidR="00707443" w:rsidRPr="006700C3" w:rsidRDefault="00707443" w:rsidP="006700C3">
            <w:pPr>
              <w:spacing w:before="40" w:after="40" w:line="240" w:lineRule="auto"/>
              <w:jc w:val="both"/>
              <w:rPr>
                <w:rFonts w:cs="Times New Roman"/>
                <w:color w:val="000000"/>
                <w:sz w:val="26"/>
                <w:szCs w:val="26"/>
                <w:lang w:val="fr-FR"/>
              </w:rPr>
            </w:pPr>
            <w:r w:rsidRPr="006700C3">
              <w:rPr>
                <w:rFonts w:cs="Times New Roman"/>
                <w:color w:val="000000"/>
                <w:sz w:val="26"/>
                <w:szCs w:val="26"/>
                <w:lang w:val="fr-FR"/>
              </w:rPr>
              <w:t>- Nghị định số 98/2010/NĐ-CP của Chính phủ ngày 21/9/2010.</w:t>
            </w:r>
          </w:p>
          <w:p w:rsidR="00707443" w:rsidRPr="006700C3" w:rsidRDefault="00707443" w:rsidP="006700C3">
            <w:pPr>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 Nghị định số 01/2012/NĐ-CP ngày 04</w:t>
            </w:r>
            <w:r w:rsidRPr="006700C3">
              <w:rPr>
                <w:rFonts w:cs="Times New Roman"/>
                <w:color w:val="000000"/>
                <w:sz w:val="26"/>
                <w:szCs w:val="26"/>
                <w:lang w:val="vi-VN"/>
              </w:rPr>
              <w:t>/</w:t>
            </w:r>
            <w:r w:rsidRPr="006700C3">
              <w:rPr>
                <w:rFonts w:cs="Times New Roman"/>
                <w:color w:val="000000"/>
                <w:sz w:val="26"/>
                <w:szCs w:val="26"/>
                <w:lang w:val="nl-NL"/>
              </w:rPr>
              <w:t>01/2012.</w:t>
            </w:r>
          </w:p>
          <w:p w:rsidR="00707443" w:rsidRPr="006700C3" w:rsidRDefault="00707443" w:rsidP="006700C3">
            <w:pPr>
              <w:spacing w:before="40" w:after="40" w:line="240" w:lineRule="auto"/>
              <w:jc w:val="both"/>
              <w:rPr>
                <w:rFonts w:cs="Times New Roman"/>
                <w:b/>
                <w:color w:val="000000"/>
                <w:sz w:val="26"/>
                <w:szCs w:val="26"/>
              </w:rPr>
            </w:pPr>
            <w:r w:rsidRPr="006700C3">
              <w:rPr>
                <w:rFonts w:cs="Times New Roman"/>
                <w:color w:val="000000"/>
                <w:sz w:val="26"/>
                <w:szCs w:val="26"/>
                <w:lang w:val="vi-VN"/>
              </w:rPr>
              <w:t>- Thông tư số 07/2004/TT-BVHTT ngày 19</w:t>
            </w:r>
            <w:r w:rsidRPr="006700C3">
              <w:rPr>
                <w:rFonts w:cs="Times New Roman"/>
                <w:color w:val="000000"/>
                <w:sz w:val="26"/>
                <w:szCs w:val="26"/>
              </w:rPr>
              <w:t>/</w:t>
            </w:r>
            <w:r w:rsidRPr="006700C3">
              <w:rPr>
                <w:rFonts w:cs="Times New Roman"/>
                <w:color w:val="000000"/>
                <w:sz w:val="26"/>
                <w:szCs w:val="26"/>
                <w:lang w:val="vi-VN"/>
              </w:rPr>
              <w:t>02</w:t>
            </w:r>
            <w:r w:rsidRPr="006700C3">
              <w:rPr>
                <w:rFonts w:cs="Times New Roman"/>
                <w:color w:val="000000"/>
                <w:sz w:val="26"/>
                <w:szCs w:val="26"/>
              </w:rPr>
              <w:t>/</w:t>
            </w:r>
            <w:r w:rsidRPr="006700C3">
              <w:rPr>
                <w:rFonts w:cs="Times New Roman"/>
                <w:color w:val="000000"/>
                <w:sz w:val="26"/>
                <w:szCs w:val="26"/>
                <w:lang w:val="vi-VN"/>
              </w:rPr>
              <w:t>2004</w:t>
            </w:r>
            <w:r w:rsidRPr="006700C3">
              <w:rPr>
                <w:rFonts w:cs="Times New Roman"/>
                <w:color w:val="000000"/>
                <w:sz w:val="26"/>
                <w:szCs w:val="26"/>
              </w:rPr>
              <w:t>.</w:t>
            </w:r>
          </w:p>
          <w:p w:rsidR="00707443" w:rsidRPr="006700C3" w:rsidRDefault="00707443" w:rsidP="006700C3">
            <w:pPr>
              <w:spacing w:before="40" w:after="40" w:line="240" w:lineRule="auto"/>
              <w:jc w:val="both"/>
              <w:rPr>
                <w:rFonts w:cs="Times New Roman"/>
                <w:bCs/>
                <w:color w:val="000000"/>
                <w:sz w:val="26"/>
                <w:szCs w:val="26"/>
                <w:lang w:val="nl-NL"/>
              </w:rPr>
            </w:pPr>
            <w:r w:rsidRPr="006700C3">
              <w:rPr>
                <w:rFonts w:cs="Times New Roman"/>
                <w:bCs/>
                <w:color w:val="000000"/>
                <w:sz w:val="26"/>
                <w:szCs w:val="26"/>
                <w:lang w:val="vi-VN"/>
              </w:rPr>
              <w:t xml:space="preserve">- </w:t>
            </w:r>
            <w:r w:rsidRPr="006700C3">
              <w:rPr>
                <w:rFonts w:cs="Times New Roman"/>
                <w:iCs/>
                <w:color w:val="000000"/>
                <w:sz w:val="26"/>
                <w:szCs w:val="26"/>
                <w:lang w:val="it-IT"/>
              </w:rPr>
              <w:t>Nghị định số 142</w:t>
            </w:r>
            <w:r w:rsidRPr="006700C3">
              <w:rPr>
                <w:rFonts w:cs="Times New Roman"/>
                <w:color w:val="000000"/>
                <w:sz w:val="26"/>
                <w:szCs w:val="26"/>
                <w:lang w:val="vi-VN"/>
              </w:rPr>
              <w:t>/2018/NĐ-CP</w:t>
            </w:r>
            <w:r w:rsidRPr="006700C3">
              <w:rPr>
                <w:rFonts w:cs="Times New Roman"/>
                <w:bCs/>
                <w:color w:val="000000"/>
                <w:sz w:val="26"/>
                <w:szCs w:val="26"/>
                <w:lang w:val="vi-VN"/>
              </w:rPr>
              <w:t xml:space="preserve"> ngày 09</w:t>
            </w:r>
            <w:r w:rsidRPr="006700C3">
              <w:rPr>
                <w:rFonts w:cs="Times New Roman"/>
                <w:bCs/>
                <w:color w:val="000000"/>
                <w:sz w:val="26"/>
                <w:szCs w:val="26"/>
                <w:lang w:val="nl-NL"/>
              </w:rPr>
              <w:t>/</w:t>
            </w:r>
            <w:r w:rsidRPr="006700C3">
              <w:rPr>
                <w:rFonts w:cs="Times New Roman"/>
                <w:bCs/>
                <w:color w:val="000000"/>
                <w:sz w:val="26"/>
                <w:szCs w:val="26"/>
                <w:lang w:val="vi-VN"/>
              </w:rPr>
              <w:t>10</w:t>
            </w:r>
            <w:r w:rsidRPr="006700C3">
              <w:rPr>
                <w:rFonts w:cs="Times New Roman"/>
                <w:bCs/>
                <w:color w:val="000000"/>
                <w:sz w:val="26"/>
                <w:szCs w:val="26"/>
              </w:rPr>
              <w:t>/</w:t>
            </w:r>
            <w:r w:rsidRPr="006700C3">
              <w:rPr>
                <w:rFonts w:cs="Times New Roman"/>
                <w:bCs/>
                <w:color w:val="000000"/>
                <w:sz w:val="26"/>
                <w:szCs w:val="26"/>
                <w:lang w:val="vi-VN"/>
              </w:rPr>
              <w:t>2018</w:t>
            </w:r>
            <w:r w:rsidRPr="006700C3">
              <w:rPr>
                <w:rFonts w:cs="Times New Roman"/>
                <w:bCs/>
                <w:color w:val="000000"/>
                <w:sz w:val="26"/>
                <w:szCs w:val="26"/>
              </w:rPr>
              <w:t>.</w:t>
            </w:r>
          </w:p>
        </w:tc>
      </w:tr>
      <w:tr w:rsidR="00707443" w:rsidRPr="006700C3" w:rsidTr="001A455F">
        <w:trPr>
          <w:trHeight w:val="70"/>
        </w:trPr>
        <w:tc>
          <w:tcPr>
            <w:tcW w:w="851" w:type="dxa"/>
          </w:tcPr>
          <w:p w:rsidR="00707443" w:rsidRPr="006700C3" w:rsidRDefault="00707443" w:rsidP="006700C3">
            <w:pPr>
              <w:spacing w:before="40" w:after="40" w:line="240" w:lineRule="auto"/>
              <w:jc w:val="center"/>
              <w:rPr>
                <w:rFonts w:cs="Times New Roman"/>
                <w:sz w:val="26"/>
                <w:szCs w:val="26"/>
              </w:rPr>
            </w:pPr>
            <w:r w:rsidRPr="006700C3">
              <w:rPr>
                <w:rFonts w:cs="Times New Roman"/>
                <w:sz w:val="26"/>
                <w:szCs w:val="26"/>
              </w:rPr>
              <w:t>7</w:t>
            </w:r>
          </w:p>
        </w:tc>
        <w:tc>
          <w:tcPr>
            <w:tcW w:w="3261" w:type="dxa"/>
            <w:shd w:val="clear" w:color="auto" w:fill="auto"/>
          </w:tcPr>
          <w:p w:rsidR="00707443" w:rsidRPr="006700C3" w:rsidRDefault="00707443" w:rsidP="006700C3">
            <w:pPr>
              <w:spacing w:before="40" w:after="40" w:line="240" w:lineRule="auto"/>
              <w:jc w:val="both"/>
              <w:rPr>
                <w:rFonts w:cs="Times New Roman"/>
                <w:color w:val="000000"/>
                <w:sz w:val="26"/>
                <w:szCs w:val="26"/>
              </w:rPr>
            </w:pPr>
            <w:r w:rsidRPr="006700C3">
              <w:rPr>
                <w:rFonts w:cs="Times New Roman"/>
                <w:color w:val="000000"/>
                <w:sz w:val="26"/>
                <w:szCs w:val="26"/>
              </w:rPr>
              <w:t>Công nhận bảo vật quốc gia đối với bảo tàng cấp tỉnh, ban hoặc trung tâm quản lý di tích</w:t>
            </w:r>
          </w:p>
        </w:tc>
        <w:tc>
          <w:tcPr>
            <w:tcW w:w="1985" w:type="dxa"/>
            <w:shd w:val="clear" w:color="auto" w:fill="auto"/>
          </w:tcPr>
          <w:p w:rsidR="00707443" w:rsidRPr="006700C3" w:rsidRDefault="00707443" w:rsidP="006700C3">
            <w:pPr>
              <w:spacing w:before="40" w:after="40" w:line="240" w:lineRule="auto"/>
              <w:jc w:val="both"/>
              <w:rPr>
                <w:rFonts w:cs="Times New Roman"/>
                <w:color w:val="000000"/>
                <w:sz w:val="26"/>
                <w:szCs w:val="26"/>
              </w:rPr>
            </w:pPr>
            <w:r w:rsidRPr="006700C3">
              <w:rPr>
                <w:rFonts w:cs="Times New Roman"/>
                <w:color w:val="000000"/>
                <w:sz w:val="26"/>
                <w:szCs w:val="26"/>
              </w:rPr>
              <w:t>Tổng 100 ngày làm việc gồm:</w:t>
            </w:r>
          </w:p>
          <w:p w:rsidR="00707443" w:rsidRPr="006700C3" w:rsidRDefault="00707443" w:rsidP="006700C3">
            <w:pPr>
              <w:spacing w:before="40" w:after="40" w:line="240" w:lineRule="auto"/>
              <w:jc w:val="both"/>
              <w:rPr>
                <w:rFonts w:cs="Times New Roman"/>
                <w:color w:val="000000"/>
                <w:sz w:val="26"/>
                <w:szCs w:val="26"/>
              </w:rPr>
            </w:pPr>
            <w:r w:rsidRPr="006700C3">
              <w:rPr>
                <w:rFonts w:cs="Times New Roman"/>
                <w:color w:val="000000"/>
                <w:sz w:val="26"/>
                <w:szCs w:val="26"/>
              </w:rPr>
              <w:t xml:space="preserve">- Trong thời hạn 30 ngày, kể từ </w:t>
            </w:r>
            <w:r w:rsidRPr="006700C3">
              <w:rPr>
                <w:rFonts w:cs="Times New Roman"/>
                <w:color w:val="000000"/>
                <w:sz w:val="26"/>
                <w:szCs w:val="26"/>
              </w:rPr>
              <w:lastRenderedPageBreak/>
              <w:t>ngày nhận được văn bản đề nghị và Hồ sơ hiện vật, Giám đốc Sở Văn hóa, Thể thao và Du lịch có trách nhiệm tổ chức thẩm định hiện vật và Hồ sơ hiện vật.</w:t>
            </w:r>
          </w:p>
          <w:p w:rsidR="00707443" w:rsidRPr="006700C3" w:rsidRDefault="00707443" w:rsidP="006700C3">
            <w:pPr>
              <w:spacing w:before="40" w:after="40" w:line="240" w:lineRule="auto"/>
              <w:jc w:val="both"/>
              <w:rPr>
                <w:rFonts w:cs="Times New Roman"/>
                <w:color w:val="000000"/>
                <w:sz w:val="26"/>
                <w:szCs w:val="26"/>
              </w:rPr>
            </w:pPr>
            <w:r w:rsidRPr="006700C3">
              <w:rPr>
                <w:rFonts w:cs="Times New Roman"/>
                <w:color w:val="000000"/>
                <w:sz w:val="26"/>
                <w:szCs w:val="26"/>
              </w:rPr>
              <w:t>- Trong thời hạn 10 ngày, kể từ ngày có kết quả thẩm định, Giám đốc Sở Văn hóa, Thể thao và Du lịch quyết định việc gửi văn bản đề nghị, Hồ sơ hiện vật và các văn bản có liên quan đến Chủ tịch Ủy ban nhân dân cấp tỉnh.</w:t>
            </w:r>
          </w:p>
          <w:p w:rsidR="00707443" w:rsidRPr="006700C3" w:rsidRDefault="00707443" w:rsidP="006700C3">
            <w:pPr>
              <w:spacing w:before="40" w:after="40" w:line="240" w:lineRule="auto"/>
              <w:jc w:val="both"/>
              <w:rPr>
                <w:rFonts w:cs="Times New Roman"/>
                <w:color w:val="000000"/>
                <w:sz w:val="26"/>
                <w:szCs w:val="26"/>
              </w:rPr>
            </w:pPr>
            <w:r w:rsidRPr="006700C3">
              <w:rPr>
                <w:rFonts w:cs="Times New Roman"/>
                <w:color w:val="000000"/>
                <w:sz w:val="26"/>
                <w:szCs w:val="26"/>
              </w:rPr>
              <w:t xml:space="preserve">- Trong thời hạn 10 ngày, kể từ ngày nhận được văn bản đề nghị, Hồ sơ hiện vật và các văn bản có liên quan, Chủ </w:t>
            </w:r>
            <w:r w:rsidRPr="006700C3">
              <w:rPr>
                <w:rFonts w:cs="Times New Roman"/>
                <w:color w:val="000000"/>
                <w:sz w:val="26"/>
                <w:szCs w:val="26"/>
              </w:rPr>
              <w:lastRenderedPageBreak/>
              <w:t>tịch Ủy ban nhân dân cấp tỉnh xem xét, quyết định gửi văn bản đề nghị, Hồ sơ hiện vật và các văn bản có liên quan đến Bộ trưởng Bộ Văn hóa, Thể thao và Du lịch.</w:t>
            </w:r>
          </w:p>
          <w:p w:rsidR="00707443" w:rsidRPr="006700C3" w:rsidRDefault="00707443" w:rsidP="006700C3">
            <w:pPr>
              <w:spacing w:before="40" w:after="40" w:line="240" w:lineRule="auto"/>
              <w:jc w:val="both"/>
              <w:rPr>
                <w:rFonts w:cs="Times New Roman"/>
                <w:color w:val="000000"/>
                <w:spacing w:val="-2"/>
                <w:sz w:val="26"/>
                <w:szCs w:val="26"/>
              </w:rPr>
            </w:pPr>
            <w:r w:rsidRPr="006700C3">
              <w:rPr>
                <w:rFonts w:cs="Times New Roman"/>
                <w:color w:val="000000"/>
                <w:spacing w:val="-2"/>
                <w:sz w:val="26"/>
                <w:szCs w:val="26"/>
              </w:rPr>
              <w:t>- Trong thời hạn 30 ngày kể từ ngày nhận được văn bản đề nghị, Hồ sơ hiện vật và các văn bản có liên quan, Bộ trưởng Bộ Văn hóa, Thể thao và Du lịch giao Hội đồng giám định cổ vật thẩm định hiện vật và Hồ sơ hiện vật.</w:t>
            </w:r>
          </w:p>
          <w:p w:rsidR="00707443" w:rsidRPr="006700C3" w:rsidRDefault="00707443" w:rsidP="006700C3">
            <w:pPr>
              <w:spacing w:before="40" w:after="40" w:line="240" w:lineRule="auto"/>
              <w:jc w:val="both"/>
              <w:rPr>
                <w:rFonts w:cs="Times New Roman"/>
                <w:color w:val="000000"/>
                <w:sz w:val="26"/>
                <w:szCs w:val="26"/>
              </w:rPr>
            </w:pPr>
            <w:r w:rsidRPr="006700C3">
              <w:rPr>
                <w:rFonts w:cs="Times New Roman"/>
                <w:color w:val="000000"/>
                <w:sz w:val="26"/>
                <w:szCs w:val="26"/>
              </w:rPr>
              <w:t xml:space="preserve">- Trong thời hạn 10 ngày, kể từ ngày có kết quả thẩm định của Hội đồng giám định cổ vật, Cục trưởng Cục Di </w:t>
            </w:r>
            <w:r w:rsidRPr="006700C3">
              <w:rPr>
                <w:rFonts w:cs="Times New Roman"/>
                <w:color w:val="000000"/>
                <w:sz w:val="26"/>
                <w:szCs w:val="26"/>
              </w:rPr>
              <w:lastRenderedPageBreak/>
              <w:t>sản văn hóa báo cáo Bộ trưởng Bộ Văn hóa, Thể thao và Du lịch xem xét, quyết định việc gửi văn bản đề nghị Hội đồng Di sản văn hóa quốc gia thẩm định hiện vật và Hồ sơ hiện vật.</w:t>
            </w:r>
          </w:p>
          <w:p w:rsidR="00707443" w:rsidRPr="006700C3" w:rsidRDefault="00707443" w:rsidP="006700C3">
            <w:pPr>
              <w:spacing w:before="40" w:after="40" w:line="240" w:lineRule="auto"/>
              <w:jc w:val="both"/>
              <w:rPr>
                <w:rFonts w:cs="Times New Roman"/>
                <w:color w:val="000000"/>
                <w:sz w:val="26"/>
                <w:szCs w:val="26"/>
              </w:rPr>
            </w:pPr>
            <w:r w:rsidRPr="006700C3">
              <w:rPr>
                <w:rFonts w:cs="Times New Roman"/>
                <w:color w:val="000000"/>
                <w:sz w:val="26"/>
                <w:szCs w:val="26"/>
              </w:rPr>
              <w:t>- Trong thời hạn 10 ngày, kể từ ngày có ý kiến thẩm định của Hội đồng Di sản văn hóa quốc gia, Bộ trưởng Bộ Văn hóa, Thể thao và Du lịch trình Thủ tướng Chính phủ xem xét, quyết định công nhận bảo vật quốc gia.</w:t>
            </w:r>
          </w:p>
        </w:tc>
        <w:tc>
          <w:tcPr>
            <w:tcW w:w="2156" w:type="dxa"/>
            <w:shd w:val="clear" w:color="auto" w:fill="auto"/>
          </w:tcPr>
          <w:p w:rsidR="00707443" w:rsidRPr="006700C3" w:rsidRDefault="00707443"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lastRenderedPageBreak/>
              <w:t xml:space="preserve">Trung tâm Phục vụ hành chính công và Kiểm soát thủ tục hành chỉnh </w:t>
            </w:r>
            <w:r w:rsidRPr="006700C3">
              <w:rPr>
                <w:rFonts w:cs="Times New Roman"/>
                <w:color w:val="000000"/>
                <w:sz w:val="26"/>
                <w:szCs w:val="26"/>
                <w:lang w:val="it-IT"/>
              </w:rPr>
              <w:lastRenderedPageBreak/>
              <w:t>tỉnh Hưng Yên số 02, đường Chùa Chuông, phường Hiến Nam, thành phố Hưng Yên, tỉnh Hưng Yên:</w:t>
            </w:r>
          </w:p>
          <w:p w:rsidR="00707443" w:rsidRPr="006700C3" w:rsidRDefault="00707443" w:rsidP="006700C3">
            <w:pPr>
              <w:spacing w:before="40" w:after="40" w:line="240" w:lineRule="auto"/>
              <w:jc w:val="both"/>
              <w:rPr>
                <w:rFonts w:cs="Times New Roman"/>
                <w:color w:val="000000"/>
                <w:sz w:val="26"/>
                <w:szCs w:val="26"/>
              </w:rPr>
            </w:pPr>
            <w:r w:rsidRPr="006700C3">
              <w:rPr>
                <w:rFonts w:cs="Times New Roman"/>
                <w:color w:val="000000"/>
                <w:sz w:val="26"/>
                <w:szCs w:val="26"/>
              </w:rPr>
              <w:t>- Nộp hồ sơ: Điểm tiếp nhận hồ sơ Sở Văn hóa Thể thao và Du lịch.</w:t>
            </w:r>
          </w:p>
          <w:p w:rsidR="00707443" w:rsidRPr="006700C3" w:rsidRDefault="00707443"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707443" w:rsidRPr="006700C3" w:rsidRDefault="00707443" w:rsidP="006700C3">
            <w:pPr>
              <w:spacing w:before="40" w:after="40" w:line="240" w:lineRule="auto"/>
              <w:jc w:val="both"/>
              <w:rPr>
                <w:rFonts w:cs="Times New Roman"/>
                <w:color w:val="000000"/>
                <w:sz w:val="26"/>
                <w:szCs w:val="26"/>
              </w:rPr>
            </w:pPr>
          </w:p>
        </w:tc>
        <w:tc>
          <w:tcPr>
            <w:tcW w:w="994" w:type="dxa"/>
            <w:gridSpan w:val="2"/>
            <w:shd w:val="clear" w:color="auto" w:fill="auto"/>
          </w:tcPr>
          <w:p w:rsidR="00707443" w:rsidRPr="006700C3" w:rsidRDefault="00707443" w:rsidP="006700C3">
            <w:pPr>
              <w:spacing w:before="40" w:after="40" w:line="240" w:lineRule="auto"/>
              <w:jc w:val="both"/>
              <w:rPr>
                <w:rFonts w:cs="Times New Roman"/>
                <w:color w:val="000000"/>
                <w:sz w:val="26"/>
                <w:szCs w:val="26"/>
              </w:rPr>
            </w:pPr>
          </w:p>
        </w:tc>
        <w:tc>
          <w:tcPr>
            <w:tcW w:w="2126" w:type="dxa"/>
          </w:tcPr>
          <w:p w:rsidR="00707443" w:rsidRPr="006700C3" w:rsidRDefault="00707443" w:rsidP="006700C3">
            <w:pPr>
              <w:pStyle w:val="NormalWeb"/>
              <w:spacing w:before="40" w:after="40"/>
              <w:jc w:val="both"/>
              <w:rPr>
                <w:color w:val="000000"/>
                <w:sz w:val="26"/>
                <w:szCs w:val="26"/>
                <w:lang w:val="vi-VN"/>
              </w:rPr>
            </w:pPr>
            <w:r w:rsidRPr="006700C3">
              <w:rPr>
                <w:color w:val="000000"/>
                <w:sz w:val="26"/>
                <w:szCs w:val="26"/>
              </w:rPr>
              <w:t>Không</w:t>
            </w:r>
          </w:p>
        </w:tc>
        <w:tc>
          <w:tcPr>
            <w:tcW w:w="3542" w:type="dxa"/>
            <w:shd w:val="clear" w:color="auto" w:fill="auto"/>
          </w:tcPr>
          <w:p w:rsidR="00707443" w:rsidRPr="006700C3" w:rsidRDefault="00707443" w:rsidP="006700C3">
            <w:pPr>
              <w:pStyle w:val="NormalWeb"/>
              <w:spacing w:before="40" w:after="40"/>
              <w:jc w:val="both"/>
              <w:rPr>
                <w:color w:val="000000"/>
                <w:sz w:val="26"/>
                <w:szCs w:val="26"/>
                <w:lang w:val="fr-FR"/>
              </w:rPr>
            </w:pPr>
            <w:r w:rsidRPr="006700C3">
              <w:rPr>
                <w:color w:val="000000"/>
                <w:sz w:val="26"/>
                <w:szCs w:val="26"/>
                <w:lang w:val="fr-FR"/>
              </w:rPr>
              <w:t>- Luật Di sản văn hóa số 28/2001/QH10 ngày 29/6/2001.</w:t>
            </w:r>
          </w:p>
          <w:p w:rsidR="00707443" w:rsidRPr="006700C3" w:rsidRDefault="00707443" w:rsidP="006700C3">
            <w:pPr>
              <w:pStyle w:val="NormalWeb"/>
              <w:spacing w:before="40" w:after="40"/>
              <w:jc w:val="both"/>
              <w:rPr>
                <w:color w:val="000000"/>
                <w:sz w:val="26"/>
                <w:szCs w:val="26"/>
                <w:lang w:val="vi-VN"/>
              </w:rPr>
            </w:pPr>
            <w:r w:rsidRPr="006700C3">
              <w:rPr>
                <w:color w:val="000000"/>
                <w:sz w:val="26"/>
                <w:szCs w:val="26"/>
                <w:lang w:val="fr-FR"/>
              </w:rPr>
              <w:lastRenderedPageBreak/>
              <w:t>- Luật sửa đổi, bổ sung một số điều của Luật Di sản văn hóa số 32/2009/QH12 ngày 18/6/2009.</w:t>
            </w:r>
          </w:p>
          <w:p w:rsidR="00707443" w:rsidRPr="006700C3" w:rsidRDefault="00707443" w:rsidP="006700C3">
            <w:pPr>
              <w:spacing w:before="40" w:after="40" w:line="240" w:lineRule="auto"/>
              <w:jc w:val="both"/>
              <w:rPr>
                <w:rFonts w:cs="Times New Roman"/>
                <w:color w:val="000000"/>
                <w:sz w:val="26"/>
                <w:szCs w:val="26"/>
                <w:lang w:val="fr-FR"/>
              </w:rPr>
            </w:pPr>
            <w:r w:rsidRPr="006700C3">
              <w:rPr>
                <w:rFonts w:cs="Times New Roman"/>
                <w:color w:val="000000"/>
                <w:sz w:val="26"/>
                <w:szCs w:val="26"/>
                <w:lang w:val="fr-FR"/>
              </w:rPr>
              <w:t>- Nghị định số 98/2010/NĐ-CP của Chính phủ ngày 21/9/2010.</w:t>
            </w:r>
          </w:p>
          <w:p w:rsidR="00707443" w:rsidRPr="006700C3" w:rsidRDefault="00707443" w:rsidP="006700C3">
            <w:pPr>
              <w:spacing w:before="40" w:after="40" w:line="240" w:lineRule="auto"/>
              <w:jc w:val="both"/>
              <w:rPr>
                <w:rFonts w:cs="Times New Roman"/>
                <w:color w:val="000000"/>
                <w:sz w:val="26"/>
                <w:szCs w:val="26"/>
              </w:rPr>
            </w:pPr>
            <w:r w:rsidRPr="006700C3">
              <w:rPr>
                <w:rFonts w:cs="Times New Roman"/>
                <w:color w:val="000000"/>
                <w:sz w:val="26"/>
                <w:szCs w:val="26"/>
              </w:rPr>
              <w:t>- Thông tư số 13/2010/TT-BVHTTDL ngày 30</w:t>
            </w:r>
            <w:r w:rsidRPr="006700C3">
              <w:rPr>
                <w:rFonts w:cs="Times New Roman"/>
                <w:color w:val="000000"/>
                <w:sz w:val="26"/>
                <w:szCs w:val="26"/>
                <w:lang w:val="vi-VN"/>
              </w:rPr>
              <w:t>/</w:t>
            </w:r>
            <w:r w:rsidRPr="006700C3">
              <w:rPr>
                <w:rFonts w:cs="Times New Roman"/>
                <w:color w:val="000000"/>
                <w:sz w:val="26"/>
                <w:szCs w:val="26"/>
              </w:rPr>
              <w:t>12</w:t>
            </w:r>
            <w:r w:rsidRPr="006700C3">
              <w:rPr>
                <w:rFonts w:cs="Times New Roman"/>
                <w:color w:val="000000"/>
                <w:sz w:val="26"/>
                <w:szCs w:val="26"/>
                <w:lang w:val="vi-VN"/>
              </w:rPr>
              <w:t>/</w:t>
            </w:r>
            <w:r w:rsidRPr="006700C3">
              <w:rPr>
                <w:rFonts w:cs="Times New Roman"/>
                <w:color w:val="000000"/>
                <w:sz w:val="26"/>
                <w:szCs w:val="26"/>
              </w:rPr>
              <w:t>2010.</w:t>
            </w:r>
          </w:p>
        </w:tc>
      </w:tr>
      <w:tr w:rsidR="00E333A3" w:rsidRPr="006700C3" w:rsidTr="001A455F">
        <w:trPr>
          <w:trHeight w:val="70"/>
        </w:trPr>
        <w:tc>
          <w:tcPr>
            <w:tcW w:w="851" w:type="dxa"/>
          </w:tcPr>
          <w:p w:rsidR="00E333A3" w:rsidRPr="006700C3" w:rsidRDefault="00E333A3" w:rsidP="006700C3">
            <w:pPr>
              <w:spacing w:before="40" w:after="40" w:line="240" w:lineRule="auto"/>
              <w:jc w:val="center"/>
              <w:rPr>
                <w:rFonts w:cs="Times New Roman"/>
                <w:sz w:val="26"/>
                <w:szCs w:val="26"/>
              </w:rPr>
            </w:pPr>
            <w:r w:rsidRPr="006700C3">
              <w:rPr>
                <w:rFonts w:cs="Times New Roman"/>
                <w:sz w:val="26"/>
                <w:szCs w:val="26"/>
              </w:rPr>
              <w:lastRenderedPageBreak/>
              <w:t>8</w:t>
            </w:r>
          </w:p>
        </w:tc>
        <w:tc>
          <w:tcPr>
            <w:tcW w:w="3261" w:type="dxa"/>
            <w:shd w:val="clear" w:color="auto" w:fill="auto"/>
          </w:tcPr>
          <w:p w:rsidR="00E333A3" w:rsidRPr="006700C3" w:rsidRDefault="00E333A3" w:rsidP="006700C3">
            <w:pPr>
              <w:spacing w:before="40" w:after="40" w:line="240" w:lineRule="auto"/>
              <w:jc w:val="both"/>
              <w:rPr>
                <w:rFonts w:cs="Times New Roman"/>
                <w:color w:val="000000"/>
                <w:sz w:val="26"/>
                <w:szCs w:val="26"/>
              </w:rPr>
            </w:pPr>
            <w:r w:rsidRPr="006700C3">
              <w:rPr>
                <w:rFonts w:cs="Times New Roman"/>
                <w:color w:val="000000"/>
                <w:sz w:val="26"/>
                <w:szCs w:val="26"/>
              </w:rPr>
              <w:t xml:space="preserve">Công nhận bảo vật quốc gia đối với bảo tàng ngoài công lập, tổ chức, cá nhân là chủ sở </w:t>
            </w:r>
            <w:r w:rsidRPr="006700C3">
              <w:rPr>
                <w:rFonts w:cs="Times New Roman"/>
                <w:color w:val="000000"/>
                <w:sz w:val="26"/>
                <w:szCs w:val="26"/>
              </w:rPr>
              <w:lastRenderedPageBreak/>
              <w:t>hữu hoặc đang quản lý hợp pháp hiện vật</w:t>
            </w:r>
          </w:p>
        </w:tc>
        <w:tc>
          <w:tcPr>
            <w:tcW w:w="1985" w:type="dxa"/>
            <w:shd w:val="clear" w:color="auto" w:fill="auto"/>
          </w:tcPr>
          <w:p w:rsidR="00E333A3" w:rsidRPr="006700C3" w:rsidRDefault="006577C2" w:rsidP="006700C3">
            <w:pPr>
              <w:spacing w:before="40" w:after="40" w:line="240" w:lineRule="auto"/>
              <w:ind w:firstLine="34"/>
              <w:jc w:val="both"/>
              <w:rPr>
                <w:rFonts w:cs="Times New Roman"/>
                <w:color w:val="000000"/>
                <w:sz w:val="26"/>
                <w:szCs w:val="26"/>
              </w:rPr>
            </w:pPr>
            <w:r w:rsidRPr="006700C3">
              <w:rPr>
                <w:rFonts w:cs="Times New Roman"/>
                <w:color w:val="000000"/>
                <w:sz w:val="26"/>
                <w:szCs w:val="26"/>
              </w:rPr>
              <w:lastRenderedPageBreak/>
              <w:t>Tổng</w:t>
            </w:r>
            <w:r w:rsidR="00E333A3" w:rsidRPr="006700C3">
              <w:rPr>
                <w:rFonts w:cs="Times New Roman"/>
                <w:color w:val="000000"/>
                <w:sz w:val="26"/>
                <w:szCs w:val="26"/>
              </w:rPr>
              <w:t xml:space="preserve"> 100 ngày làm</w:t>
            </w:r>
            <w:r w:rsidRPr="006700C3">
              <w:rPr>
                <w:rFonts w:cs="Times New Roman"/>
                <w:color w:val="000000"/>
                <w:sz w:val="26"/>
                <w:szCs w:val="26"/>
              </w:rPr>
              <w:t xml:space="preserve"> </w:t>
            </w:r>
            <w:r w:rsidR="00E333A3" w:rsidRPr="006700C3">
              <w:rPr>
                <w:rFonts w:cs="Times New Roman"/>
                <w:color w:val="000000"/>
                <w:sz w:val="26"/>
                <w:szCs w:val="26"/>
              </w:rPr>
              <w:t>việc:</w:t>
            </w:r>
          </w:p>
          <w:p w:rsidR="00E333A3" w:rsidRPr="006700C3" w:rsidRDefault="00E333A3" w:rsidP="006700C3">
            <w:pPr>
              <w:spacing w:before="40" w:after="40" w:line="240" w:lineRule="auto"/>
              <w:ind w:firstLine="34"/>
              <w:jc w:val="both"/>
              <w:rPr>
                <w:rFonts w:cs="Times New Roman"/>
                <w:color w:val="000000"/>
                <w:sz w:val="26"/>
                <w:szCs w:val="26"/>
              </w:rPr>
            </w:pPr>
            <w:r w:rsidRPr="006700C3">
              <w:rPr>
                <w:rFonts w:cs="Times New Roman"/>
                <w:color w:val="000000"/>
                <w:sz w:val="26"/>
                <w:szCs w:val="26"/>
              </w:rPr>
              <w:t xml:space="preserve">- Trong thời hạn 30 ngày, kể từ </w:t>
            </w:r>
            <w:r w:rsidRPr="006700C3">
              <w:rPr>
                <w:rFonts w:cs="Times New Roman"/>
                <w:color w:val="000000"/>
                <w:sz w:val="26"/>
                <w:szCs w:val="26"/>
              </w:rPr>
              <w:lastRenderedPageBreak/>
              <w:t>ngày nhận được văn bản đề nghị và Hồ sơ hiện vật, Giám đốc Sở Văn hóa, Thể thao và Du lịch có trách nhiệm tổ chức thẩm định hiện vật và Hồ sơ hiện vật.</w:t>
            </w:r>
          </w:p>
          <w:p w:rsidR="00E333A3" w:rsidRPr="006700C3" w:rsidRDefault="00E333A3" w:rsidP="006700C3">
            <w:pPr>
              <w:spacing w:before="40" w:after="40" w:line="240" w:lineRule="auto"/>
              <w:ind w:firstLine="34"/>
              <w:jc w:val="both"/>
              <w:rPr>
                <w:rFonts w:cs="Times New Roman"/>
                <w:color w:val="000000"/>
                <w:sz w:val="26"/>
                <w:szCs w:val="26"/>
              </w:rPr>
            </w:pPr>
            <w:r w:rsidRPr="006700C3">
              <w:rPr>
                <w:rFonts w:cs="Times New Roman"/>
                <w:color w:val="000000"/>
                <w:sz w:val="26"/>
                <w:szCs w:val="26"/>
              </w:rPr>
              <w:t>- Trong thời hạn 10 ngày, kể từ ngày có kết quả thẩm định, Giám đốc Sở Văn hóa, Thể thao và Du lịch quyết định việc gửi văn bản đề nghị, Hồ sơ hiện vật và các văn bản có liên quan đến Chủ tịch Ủy ban nhân dân cấp tỉnh.</w:t>
            </w:r>
          </w:p>
          <w:p w:rsidR="00E333A3" w:rsidRPr="006700C3" w:rsidRDefault="00E333A3" w:rsidP="006700C3">
            <w:pPr>
              <w:spacing w:before="40" w:after="40" w:line="240" w:lineRule="auto"/>
              <w:ind w:firstLine="34"/>
              <w:jc w:val="both"/>
              <w:rPr>
                <w:rFonts w:cs="Times New Roman"/>
                <w:color w:val="000000"/>
                <w:sz w:val="26"/>
                <w:szCs w:val="26"/>
              </w:rPr>
            </w:pPr>
            <w:r w:rsidRPr="006700C3">
              <w:rPr>
                <w:rFonts w:cs="Times New Roman"/>
                <w:color w:val="000000"/>
                <w:sz w:val="26"/>
                <w:szCs w:val="26"/>
              </w:rPr>
              <w:t xml:space="preserve">- Trong thời hạn 10 ngày, kể từ ngày nhận được văn bản đề nghị, Hồ sơ hiện vật và các văn bản có liên quan, Chủ </w:t>
            </w:r>
            <w:r w:rsidRPr="006700C3">
              <w:rPr>
                <w:rFonts w:cs="Times New Roman"/>
                <w:color w:val="000000"/>
                <w:sz w:val="26"/>
                <w:szCs w:val="26"/>
              </w:rPr>
              <w:lastRenderedPageBreak/>
              <w:t>tịch Ủy ban nhân dân cấp tỉnh xem xét, quyết định gửi văn bản đề nghị, Hồ sơ hiện vật và các văn bản có liên quan đến Bộ trưởng Bộ Văn hóa, Thể thao và Du lịch.</w:t>
            </w:r>
          </w:p>
          <w:p w:rsidR="00E333A3" w:rsidRPr="006700C3" w:rsidRDefault="00E333A3" w:rsidP="006700C3">
            <w:pPr>
              <w:spacing w:before="40" w:after="40" w:line="240" w:lineRule="auto"/>
              <w:ind w:firstLine="34"/>
              <w:jc w:val="both"/>
              <w:rPr>
                <w:rFonts w:cs="Times New Roman"/>
                <w:color w:val="000000"/>
                <w:sz w:val="26"/>
                <w:szCs w:val="26"/>
              </w:rPr>
            </w:pPr>
            <w:r w:rsidRPr="006700C3">
              <w:rPr>
                <w:rFonts w:cs="Times New Roman"/>
                <w:color w:val="000000"/>
                <w:sz w:val="26"/>
                <w:szCs w:val="26"/>
              </w:rPr>
              <w:t>- Trong thời hạn 30 ngày kể từ ngày nhận được văn bản đề nghị, Hồ sơ hiện vật và các văn bản có liên quan, Bộ trưởng Bộ Văn hóa, Thể thao và Du lịch giao Hội đồng giám định cổ vật thẩm định hiện vật và Hồ sơ hiện vật.</w:t>
            </w:r>
          </w:p>
          <w:p w:rsidR="00E333A3" w:rsidRPr="006700C3" w:rsidRDefault="00E333A3" w:rsidP="006700C3">
            <w:pPr>
              <w:spacing w:before="40" w:after="40" w:line="240" w:lineRule="auto"/>
              <w:ind w:firstLine="34"/>
              <w:jc w:val="both"/>
              <w:rPr>
                <w:rFonts w:cs="Times New Roman"/>
                <w:color w:val="000000"/>
                <w:sz w:val="26"/>
                <w:szCs w:val="26"/>
              </w:rPr>
            </w:pPr>
            <w:r w:rsidRPr="006700C3">
              <w:rPr>
                <w:rFonts w:cs="Times New Roman"/>
                <w:color w:val="000000"/>
                <w:sz w:val="26"/>
                <w:szCs w:val="26"/>
              </w:rPr>
              <w:t xml:space="preserve">- Trong thời hạn 10 ngày, kể từ ngày có kết quả thẩm định của Hội đồng giám định cổ vật, Cục trưởng Cục Di </w:t>
            </w:r>
            <w:r w:rsidRPr="006700C3">
              <w:rPr>
                <w:rFonts w:cs="Times New Roman"/>
                <w:color w:val="000000"/>
                <w:sz w:val="26"/>
                <w:szCs w:val="26"/>
              </w:rPr>
              <w:lastRenderedPageBreak/>
              <w:t>sản văn hóa báo cáo Bộ trưởng Bộ Văn hóa, Thể thao và Du lịch xem xét, quyết định việc gửi văn bản đề nghị Hội đồng Di sản văn hóa quốc gia thẩm định hiện vật và Hồ sơ hiện vật.</w:t>
            </w:r>
          </w:p>
          <w:p w:rsidR="00E333A3" w:rsidRPr="006700C3" w:rsidRDefault="00E333A3" w:rsidP="006700C3">
            <w:pPr>
              <w:spacing w:before="40" w:after="40" w:line="240" w:lineRule="auto"/>
              <w:jc w:val="both"/>
              <w:rPr>
                <w:rFonts w:cs="Times New Roman"/>
                <w:color w:val="000000"/>
                <w:sz w:val="26"/>
                <w:szCs w:val="26"/>
              </w:rPr>
            </w:pPr>
            <w:r w:rsidRPr="006700C3">
              <w:rPr>
                <w:rFonts w:cs="Times New Roman"/>
                <w:color w:val="000000"/>
                <w:sz w:val="26"/>
                <w:szCs w:val="26"/>
              </w:rPr>
              <w:t>- Trong thời hạn 10 ngày, kể từ ngày có ý kiến thẩm định của Hội đồng Di sản văn hóa quốc gia, Bộ trưởng Bộ Văn hóa, Thể thao và Du lịch trình Thủ tướng Chính phủ xem xét, quyết định công nhận bảo vật quốc gia.</w:t>
            </w:r>
          </w:p>
        </w:tc>
        <w:tc>
          <w:tcPr>
            <w:tcW w:w="2156" w:type="dxa"/>
            <w:shd w:val="clear" w:color="auto" w:fill="auto"/>
          </w:tcPr>
          <w:p w:rsidR="00E333A3" w:rsidRPr="006700C3" w:rsidRDefault="00E333A3"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lastRenderedPageBreak/>
              <w:t xml:space="preserve">Trung tâm Phục vụ hành chính công và Kiểm soát thủ tục hành chỉnh </w:t>
            </w:r>
            <w:r w:rsidRPr="006700C3">
              <w:rPr>
                <w:rFonts w:cs="Times New Roman"/>
                <w:color w:val="000000"/>
                <w:sz w:val="26"/>
                <w:szCs w:val="26"/>
                <w:lang w:val="it-IT"/>
              </w:rPr>
              <w:lastRenderedPageBreak/>
              <w:t>tỉnh Hưng Yên số 02, đường Chùa Chuông, phường Hiến Nam, thành phố Hưng Yên, tỉnh Hưng Yên:</w:t>
            </w:r>
          </w:p>
          <w:p w:rsidR="00E333A3" w:rsidRPr="006700C3" w:rsidRDefault="00E333A3" w:rsidP="006700C3">
            <w:pPr>
              <w:spacing w:before="40" w:after="40" w:line="240" w:lineRule="auto"/>
              <w:jc w:val="both"/>
              <w:rPr>
                <w:rFonts w:cs="Times New Roman"/>
                <w:color w:val="000000"/>
                <w:sz w:val="26"/>
                <w:szCs w:val="26"/>
              </w:rPr>
            </w:pPr>
            <w:r w:rsidRPr="006700C3">
              <w:rPr>
                <w:rFonts w:cs="Times New Roman"/>
                <w:color w:val="000000"/>
                <w:sz w:val="26"/>
                <w:szCs w:val="26"/>
              </w:rPr>
              <w:t>- Nộp hồ sơ: Điểm tiếp nhận hồ sơ Sở Văn hóa Thể thao và Du lịch.</w:t>
            </w:r>
          </w:p>
          <w:p w:rsidR="00E333A3" w:rsidRPr="006700C3" w:rsidRDefault="00E333A3"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E333A3" w:rsidRPr="006700C3" w:rsidRDefault="00E333A3" w:rsidP="006700C3">
            <w:pPr>
              <w:spacing w:before="40" w:after="40" w:line="240" w:lineRule="auto"/>
              <w:jc w:val="both"/>
              <w:rPr>
                <w:rFonts w:cs="Times New Roman"/>
                <w:color w:val="000000"/>
                <w:sz w:val="26"/>
                <w:szCs w:val="26"/>
              </w:rPr>
            </w:pPr>
          </w:p>
        </w:tc>
        <w:tc>
          <w:tcPr>
            <w:tcW w:w="994" w:type="dxa"/>
            <w:gridSpan w:val="2"/>
            <w:shd w:val="clear" w:color="auto" w:fill="auto"/>
          </w:tcPr>
          <w:p w:rsidR="00E333A3" w:rsidRPr="006700C3" w:rsidRDefault="00E333A3" w:rsidP="006700C3">
            <w:pPr>
              <w:spacing w:before="40" w:after="40" w:line="240" w:lineRule="auto"/>
              <w:jc w:val="both"/>
              <w:rPr>
                <w:rFonts w:cs="Times New Roman"/>
                <w:color w:val="000000"/>
                <w:sz w:val="26"/>
                <w:szCs w:val="26"/>
              </w:rPr>
            </w:pPr>
          </w:p>
        </w:tc>
        <w:tc>
          <w:tcPr>
            <w:tcW w:w="2126" w:type="dxa"/>
          </w:tcPr>
          <w:p w:rsidR="00E333A3" w:rsidRPr="006700C3" w:rsidRDefault="00E333A3" w:rsidP="006700C3">
            <w:pPr>
              <w:pStyle w:val="NormalWeb"/>
              <w:spacing w:before="40" w:after="40"/>
              <w:jc w:val="both"/>
              <w:rPr>
                <w:color w:val="000000"/>
                <w:sz w:val="26"/>
                <w:szCs w:val="26"/>
                <w:lang w:val="vi-VN"/>
              </w:rPr>
            </w:pPr>
            <w:r w:rsidRPr="006700C3">
              <w:rPr>
                <w:color w:val="000000"/>
                <w:sz w:val="26"/>
                <w:szCs w:val="26"/>
              </w:rPr>
              <w:t>Không</w:t>
            </w:r>
          </w:p>
        </w:tc>
        <w:tc>
          <w:tcPr>
            <w:tcW w:w="3542" w:type="dxa"/>
            <w:shd w:val="clear" w:color="auto" w:fill="auto"/>
          </w:tcPr>
          <w:p w:rsidR="00E333A3" w:rsidRPr="006700C3" w:rsidRDefault="00E333A3" w:rsidP="006700C3">
            <w:pPr>
              <w:pStyle w:val="NormalWeb"/>
              <w:spacing w:before="40" w:after="40"/>
              <w:jc w:val="both"/>
              <w:rPr>
                <w:color w:val="000000"/>
                <w:sz w:val="26"/>
                <w:szCs w:val="26"/>
                <w:lang w:val="fr-FR"/>
              </w:rPr>
            </w:pPr>
            <w:r w:rsidRPr="006700C3">
              <w:rPr>
                <w:color w:val="000000"/>
                <w:sz w:val="26"/>
                <w:szCs w:val="26"/>
                <w:lang w:val="fr-FR"/>
              </w:rPr>
              <w:t>- Luật Di sản văn hóa số 28/2001/QH10 ngày 29/6/2001.</w:t>
            </w:r>
          </w:p>
          <w:p w:rsidR="00E333A3" w:rsidRPr="006700C3" w:rsidRDefault="00E333A3" w:rsidP="006700C3">
            <w:pPr>
              <w:pStyle w:val="NormalWeb"/>
              <w:spacing w:before="40" w:after="40"/>
              <w:jc w:val="both"/>
              <w:rPr>
                <w:color w:val="000000"/>
                <w:sz w:val="26"/>
                <w:szCs w:val="26"/>
                <w:lang w:val="vi-VN"/>
              </w:rPr>
            </w:pPr>
            <w:r w:rsidRPr="006700C3">
              <w:rPr>
                <w:color w:val="000000"/>
                <w:sz w:val="26"/>
                <w:szCs w:val="26"/>
                <w:lang w:val="fr-FR"/>
              </w:rPr>
              <w:lastRenderedPageBreak/>
              <w:t>- Luật sửa đổi, bổ sung một số điều của Luật Di sản văn hóa số 32/2009/QH12 ngày 18/6/2009.</w:t>
            </w:r>
          </w:p>
          <w:p w:rsidR="00E333A3" w:rsidRPr="006700C3" w:rsidRDefault="00E333A3" w:rsidP="006700C3">
            <w:pPr>
              <w:spacing w:before="40" w:after="40" w:line="240" w:lineRule="auto"/>
              <w:jc w:val="both"/>
              <w:rPr>
                <w:rFonts w:cs="Times New Roman"/>
                <w:color w:val="000000"/>
                <w:sz w:val="26"/>
                <w:szCs w:val="26"/>
                <w:lang w:val="fr-FR"/>
              </w:rPr>
            </w:pPr>
            <w:r w:rsidRPr="006700C3">
              <w:rPr>
                <w:rFonts w:cs="Times New Roman"/>
                <w:color w:val="000000"/>
                <w:sz w:val="26"/>
                <w:szCs w:val="26"/>
                <w:lang w:val="fr-FR"/>
              </w:rPr>
              <w:t>- Nghị định số 98/2010/NĐ-CP của Chính phủ ngày 21/9/2010.</w:t>
            </w:r>
          </w:p>
          <w:p w:rsidR="00E333A3" w:rsidRPr="006700C3" w:rsidRDefault="00E333A3" w:rsidP="006700C3">
            <w:pPr>
              <w:spacing w:before="40" w:after="40" w:line="240" w:lineRule="auto"/>
              <w:jc w:val="both"/>
              <w:rPr>
                <w:rFonts w:cs="Times New Roman"/>
                <w:color w:val="000000"/>
                <w:sz w:val="26"/>
                <w:szCs w:val="26"/>
              </w:rPr>
            </w:pPr>
            <w:r w:rsidRPr="006700C3">
              <w:rPr>
                <w:rFonts w:cs="Times New Roman"/>
                <w:color w:val="000000"/>
                <w:sz w:val="26"/>
                <w:szCs w:val="26"/>
              </w:rPr>
              <w:t>- Thông tư số 13/2010/TT-BVHTTDL ngày 30</w:t>
            </w:r>
            <w:r w:rsidRPr="006700C3">
              <w:rPr>
                <w:rFonts w:cs="Times New Roman"/>
                <w:color w:val="000000"/>
                <w:sz w:val="26"/>
                <w:szCs w:val="26"/>
                <w:lang w:val="vi-VN"/>
              </w:rPr>
              <w:t>/</w:t>
            </w:r>
            <w:r w:rsidRPr="006700C3">
              <w:rPr>
                <w:rFonts w:cs="Times New Roman"/>
                <w:color w:val="000000"/>
                <w:sz w:val="26"/>
                <w:szCs w:val="26"/>
              </w:rPr>
              <w:t>12</w:t>
            </w:r>
            <w:r w:rsidRPr="006700C3">
              <w:rPr>
                <w:rFonts w:cs="Times New Roman"/>
                <w:color w:val="000000"/>
                <w:sz w:val="26"/>
                <w:szCs w:val="26"/>
                <w:lang w:val="vi-VN"/>
              </w:rPr>
              <w:t>/</w:t>
            </w:r>
            <w:r w:rsidRPr="006700C3">
              <w:rPr>
                <w:rFonts w:cs="Times New Roman"/>
                <w:color w:val="000000"/>
                <w:sz w:val="26"/>
                <w:szCs w:val="26"/>
              </w:rPr>
              <w:t>2010.</w:t>
            </w:r>
          </w:p>
        </w:tc>
      </w:tr>
      <w:tr w:rsidR="00E333A3" w:rsidRPr="006700C3" w:rsidTr="00E333A3">
        <w:trPr>
          <w:trHeight w:val="70"/>
        </w:trPr>
        <w:tc>
          <w:tcPr>
            <w:tcW w:w="851" w:type="dxa"/>
          </w:tcPr>
          <w:p w:rsidR="00E333A3" w:rsidRPr="006700C3" w:rsidRDefault="00E333A3" w:rsidP="006700C3">
            <w:pPr>
              <w:spacing w:before="40" w:after="40" w:line="240" w:lineRule="auto"/>
              <w:jc w:val="center"/>
              <w:rPr>
                <w:rFonts w:cs="Times New Roman"/>
                <w:sz w:val="26"/>
                <w:szCs w:val="26"/>
              </w:rPr>
            </w:pPr>
            <w:r w:rsidRPr="006700C3">
              <w:rPr>
                <w:rFonts w:cs="Times New Roman"/>
                <w:sz w:val="26"/>
                <w:szCs w:val="26"/>
              </w:rPr>
              <w:lastRenderedPageBreak/>
              <w:t>9</w:t>
            </w:r>
          </w:p>
        </w:tc>
        <w:tc>
          <w:tcPr>
            <w:tcW w:w="3261" w:type="dxa"/>
            <w:shd w:val="clear" w:color="auto" w:fill="auto"/>
          </w:tcPr>
          <w:p w:rsidR="00E333A3" w:rsidRPr="006700C3" w:rsidRDefault="00E333A3" w:rsidP="006700C3">
            <w:pPr>
              <w:spacing w:before="40" w:after="40" w:line="240" w:lineRule="auto"/>
              <w:jc w:val="both"/>
              <w:rPr>
                <w:rFonts w:cs="Times New Roman"/>
                <w:color w:val="000000"/>
                <w:sz w:val="26"/>
                <w:szCs w:val="26"/>
              </w:rPr>
            </w:pPr>
            <w:r w:rsidRPr="006700C3">
              <w:rPr>
                <w:rFonts w:cs="Times New Roman"/>
                <w:color w:val="000000"/>
                <w:sz w:val="26"/>
                <w:szCs w:val="26"/>
              </w:rPr>
              <w:t>Cấp giấy chứng nhận đủ điều kiện kinh doanh giám định cổ vật</w:t>
            </w:r>
          </w:p>
        </w:tc>
        <w:tc>
          <w:tcPr>
            <w:tcW w:w="1985" w:type="dxa"/>
            <w:shd w:val="clear" w:color="auto" w:fill="auto"/>
          </w:tcPr>
          <w:p w:rsidR="00E333A3" w:rsidRPr="006700C3" w:rsidRDefault="00E333A3" w:rsidP="006700C3">
            <w:pPr>
              <w:spacing w:before="40" w:after="40" w:line="240" w:lineRule="auto"/>
              <w:jc w:val="both"/>
              <w:rPr>
                <w:rFonts w:cs="Times New Roman"/>
                <w:color w:val="000000"/>
                <w:sz w:val="26"/>
                <w:szCs w:val="26"/>
              </w:rPr>
            </w:pPr>
            <w:r w:rsidRPr="006700C3">
              <w:rPr>
                <w:rFonts w:cs="Times New Roman"/>
                <w:color w:val="000000"/>
                <w:sz w:val="26"/>
                <w:szCs w:val="26"/>
                <w:lang w:val="it-IT"/>
              </w:rPr>
              <w:t>15 ngày làm việc, kể từ ngày nhận đủ hồ sơ theo quy định</w:t>
            </w:r>
          </w:p>
        </w:tc>
        <w:tc>
          <w:tcPr>
            <w:tcW w:w="2156" w:type="dxa"/>
            <w:shd w:val="clear" w:color="auto" w:fill="auto"/>
          </w:tcPr>
          <w:p w:rsidR="00E333A3" w:rsidRPr="006700C3" w:rsidRDefault="00E333A3"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t xml:space="preserve">Trung tâm Phục vụ hành chính công và Kiểm soát thủ tục hành chỉnh </w:t>
            </w:r>
            <w:r w:rsidRPr="006700C3">
              <w:rPr>
                <w:rFonts w:cs="Times New Roman"/>
                <w:color w:val="000000"/>
                <w:sz w:val="26"/>
                <w:szCs w:val="26"/>
                <w:lang w:val="it-IT"/>
              </w:rPr>
              <w:lastRenderedPageBreak/>
              <w:t>tỉnh Hưng Yên số 02, đường Chùa Chuông, phường Hiến Nam, thành phố Hưng Yên, tỉnh Hưng Yên:</w:t>
            </w:r>
          </w:p>
          <w:p w:rsidR="00E333A3" w:rsidRPr="006700C3" w:rsidRDefault="00E333A3" w:rsidP="006700C3">
            <w:pPr>
              <w:spacing w:before="40" w:after="40" w:line="240" w:lineRule="auto"/>
              <w:jc w:val="both"/>
              <w:rPr>
                <w:rFonts w:cs="Times New Roman"/>
                <w:color w:val="000000"/>
                <w:sz w:val="26"/>
                <w:szCs w:val="26"/>
              </w:rPr>
            </w:pPr>
            <w:r w:rsidRPr="006700C3">
              <w:rPr>
                <w:rFonts w:cs="Times New Roman"/>
                <w:color w:val="000000"/>
                <w:sz w:val="26"/>
                <w:szCs w:val="26"/>
              </w:rPr>
              <w:t>- Nộp hồ sơ: Điểm tiếp nhận hồ sơ Sở Văn hóa Thể thao và Du lịch.</w:t>
            </w:r>
          </w:p>
          <w:p w:rsidR="00E333A3" w:rsidRPr="006700C3" w:rsidRDefault="00E333A3"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E333A3" w:rsidRPr="006700C3" w:rsidRDefault="00E333A3" w:rsidP="006700C3">
            <w:pPr>
              <w:spacing w:before="40" w:after="40" w:line="240" w:lineRule="auto"/>
              <w:jc w:val="center"/>
              <w:rPr>
                <w:rFonts w:cs="Times New Roman"/>
                <w:color w:val="000000"/>
                <w:sz w:val="26"/>
                <w:szCs w:val="26"/>
              </w:rPr>
            </w:pPr>
            <w:r w:rsidRPr="006700C3">
              <w:rPr>
                <w:rFonts w:cs="Times New Roman"/>
                <w:color w:val="000000"/>
                <w:sz w:val="26"/>
                <w:szCs w:val="26"/>
              </w:rPr>
              <w:lastRenderedPageBreak/>
              <w:t>x</w:t>
            </w:r>
          </w:p>
        </w:tc>
        <w:tc>
          <w:tcPr>
            <w:tcW w:w="994" w:type="dxa"/>
            <w:gridSpan w:val="2"/>
            <w:shd w:val="clear" w:color="auto" w:fill="auto"/>
          </w:tcPr>
          <w:p w:rsidR="00E333A3" w:rsidRPr="006700C3" w:rsidRDefault="00E333A3"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E333A3" w:rsidRPr="006700C3" w:rsidRDefault="00E333A3" w:rsidP="006700C3">
            <w:pPr>
              <w:pStyle w:val="NormalWeb"/>
              <w:spacing w:before="40" w:after="40"/>
              <w:jc w:val="both"/>
              <w:rPr>
                <w:color w:val="000000"/>
                <w:sz w:val="26"/>
                <w:szCs w:val="26"/>
                <w:lang w:val="vi-VN"/>
              </w:rPr>
            </w:pPr>
            <w:r w:rsidRPr="006700C3">
              <w:rPr>
                <w:color w:val="000000"/>
                <w:sz w:val="26"/>
                <w:szCs w:val="26"/>
              </w:rPr>
              <w:t>Không</w:t>
            </w:r>
          </w:p>
        </w:tc>
        <w:tc>
          <w:tcPr>
            <w:tcW w:w="3542" w:type="dxa"/>
            <w:shd w:val="clear" w:color="auto" w:fill="auto"/>
          </w:tcPr>
          <w:p w:rsidR="00E333A3" w:rsidRPr="006700C3" w:rsidRDefault="00E333A3" w:rsidP="006700C3">
            <w:pPr>
              <w:pStyle w:val="NormalWeb"/>
              <w:spacing w:before="40" w:after="40"/>
              <w:jc w:val="both"/>
              <w:rPr>
                <w:color w:val="000000"/>
                <w:sz w:val="26"/>
                <w:szCs w:val="26"/>
                <w:lang w:val="fr-FR"/>
              </w:rPr>
            </w:pPr>
            <w:r w:rsidRPr="006700C3">
              <w:rPr>
                <w:color w:val="000000"/>
                <w:sz w:val="26"/>
                <w:szCs w:val="26"/>
                <w:lang w:val="fr-FR"/>
              </w:rPr>
              <w:t>- Luật Di sản văn hóa số 28/2001/QH10 ngày 29/6/2001.</w:t>
            </w:r>
          </w:p>
          <w:p w:rsidR="00E333A3" w:rsidRPr="006700C3" w:rsidRDefault="00E333A3" w:rsidP="006700C3">
            <w:pPr>
              <w:pStyle w:val="NormalWeb"/>
              <w:spacing w:before="40" w:after="40"/>
              <w:jc w:val="both"/>
              <w:rPr>
                <w:color w:val="000000"/>
                <w:sz w:val="26"/>
                <w:szCs w:val="26"/>
                <w:lang w:val="vi-VN"/>
              </w:rPr>
            </w:pPr>
            <w:r w:rsidRPr="006700C3">
              <w:rPr>
                <w:color w:val="000000"/>
                <w:sz w:val="26"/>
                <w:szCs w:val="26"/>
                <w:lang w:val="fr-FR"/>
              </w:rPr>
              <w:lastRenderedPageBreak/>
              <w:t>- Luật sửa đổi, bổ sung một số điều của Luật Di sản văn hóa số 32/2009/QH12 ngày 18/6/2009.</w:t>
            </w:r>
          </w:p>
          <w:p w:rsidR="00E333A3" w:rsidRPr="006700C3" w:rsidRDefault="00E333A3" w:rsidP="006700C3">
            <w:pPr>
              <w:spacing w:before="40" w:after="40" w:line="240" w:lineRule="auto"/>
              <w:jc w:val="both"/>
              <w:rPr>
                <w:rFonts w:cs="Times New Roman"/>
                <w:bCs/>
                <w:color w:val="000000"/>
                <w:sz w:val="26"/>
                <w:szCs w:val="26"/>
              </w:rPr>
            </w:pPr>
            <w:r w:rsidRPr="006700C3">
              <w:rPr>
                <w:rFonts w:cs="Times New Roman"/>
                <w:iCs/>
                <w:color w:val="000000"/>
                <w:sz w:val="26"/>
                <w:szCs w:val="26"/>
                <w:lang w:val="it-IT"/>
              </w:rPr>
              <w:t>- Nghị định số 61</w:t>
            </w:r>
            <w:r w:rsidRPr="006700C3">
              <w:rPr>
                <w:rFonts w:cs="Times New Roman"/>
                <w:color w:val="000000"/>
                <w:sz w:val="26"/>
                <w:szCs w:val="26"/>
                <w:lang w:val="vi-VN"/>
              </w:rPr>
              <w:t>/2016/NĐ-CP</w:t>
            </w:r>
            <w:r w:rsidRPr="006700C3">
              <w:rPr>
                <w:rFonts w:cs="Times New Roman"/>
                <w:bCs/>
                <w:color w:val="000000"/>
                <w:sz w:val="26"/>
                <w:szCs w:val="26"/>
                <w:lang w:val="vi-VN"/>
              </w:rPr>
              <w:t xml:space="preserve"> ngày 01</w:t>
            </w:r>
            <w:r w:rsidRPr="006700C3">
              <w:rPr>
                <w:rFonts w:cs="Times New Roman"/>
                <w:bCs/>
                <w:color w:val="000000"/>
                <w:sz w:val="26"/>
                <w:szCs w:val="26"/>
              </w:rPr>
              <w:t>/</w:t>
            </w:r>
            <w:r w:rsidRPr="006700C3">
              <w:rPr>
                <w:rFonts w:cs="Times New Roman"/>
                <w:bCs/>
                <w:color w:val="000000"/>
                <w:sz w:val="26"/>
                <w:szCs w:val="26"/>
                <w:lang w:val="vi-VN"/>
              </w:rPr>
              <w:t>7</w:t>
            </w:r>
            <w:r w:rsidRPr="006700C3">
              <w:rPr>
                <w:rFonts w:cs="Times New Roman"/>
                <w:bCs/>
                <w:color w:val="000000"/>
                <w:sz w:val="26"/>
                <w:szCs w:val="26"/>
              </w:rPr>
              <w:t>/</w:t>
            </w:r>
            <w:r w:rsidRPr="006700C3">
              <w:rPr>
                <w:rFonts w:cs="Times New Roman"/>
                <w:bCs/>
                <w:color w:val="000000"/>
                <w:sz w:val="26"/>
                <w:szCs w:val="26"/>
                <w:lang w:val="vi-VN"/>
              </w:rPr>
              <w:t>2016</w:t>
            </w:r>
            <w:r w:rsidRPr="006700C3">
              <w:rPr>
                <w:rFonts w:cs="Times New Roman"/>
                <w:bCs/>
                <w:color w:val="000000"/>
                <w:sz w:val="26"/>
                <w:szCs w:val="26"/>
              </w:rPr>
              <w:t>.</w:t>
            </w:r>
          </w:p>
          <w:p w:rsidR="00E333A3" w:rsidRPr="006700C3" w:rsidRDefault="00E333A3" w:rsidP="006700C3">
            <w:pPr>
              <w:spacing w:before="40" w:after="40" w:line="240" w:lineRule="auto"/>
              <w:jc w:val="both"/>
              <w:rPr>
                <w:rFonts w:cs="Times New Roman"/>
                <w:bCs/>
                <w:color w:val="000000"/>
                <w:sz w:val="26"/>
                <w:szCs w:val="26"/>
              </w:rPr>
            </w:pPr>
            <w:r w:rsidRPr="006700C3">
              <w:rPr>
                <w:rFonts w:cs="Times New Roman"/>
                <w:bCs/>
                <w:color w:val="000000"/>
                <w:sz w:val="26"/>
                <w:szCs w:val="26"/>
              </w:rPr>
              <w:t xml:space="preserve">- </w:t>
            </w:r>
            <w:r w:rsidRPr="006700C3">
              <w:rPr>
                <w:rFonts w:cs="Times New Roman"/>
                <w:iCs/>
                <w:color w:val="000000"/>
                <w:sz w:val="26"/>
                <w:szCs w:val="26"/>
                <w:lang w:val="it-IT"/>
              </w:rPr>
              <w:t>Nghị định số 142</w:t>
            </w:r>
            <w:r w:rsidRPr="006700C3">
              <w:rPr>
                <w:rFonts w:cs="Times New Roman"/>
                <w:color w:val="000000"/>
                <w:sz w:val="26"/>
                <w:szCs w:val="26"/>
                <w:lang w:val="vi-VN"/>
              </w:rPr>
              <w:t>/201</w:t>
            </w:r>
            <w:r w:rsidRPr="006700C3">
              <w:rPr>
                <w:rFonts w:cs="Times New Roman"/>
                <w:color w:val="000000"/>
                <w:sz w:val="26"/>
                <w:szCs w:val="26"/>
              </w:rPr>
              <w:t>8</w:t>
            </w:r>
            <w:r w:rsidRPr="006700C3">
              <w:rPr>
                <w:rFonts w:cs="Times New Roman"/>
                <w:color w:val="000000"/>
                <w:sz w:val="26"/>
                <w:szCs w:val="26"/>
                <w:lang w:val="vi-VN"/>
              </w:rPr>
              <w:t>/NĐ-CP</w:t>
            </w:r>
            <w:r w:rsidRPr="006700C3">
              <w:rPr>
                <w:rFonts w:cs="Times New Roman"/>
                <w:bCs/>
                <w:color w:val="000000"/>
                <w:sz w:val="26"/>
                <w:szCs w:val="26"/>
                <w:lang w:val="vi-VN"/>
              </w:rPr>
              <w:t xml:space="preserve"> ngày 0</w:t>
            </w:r>
            <w:r w:rsidRPr="006700C3">
              <w:rPr>
                <w:rFonts w:cs="Times New Roman"/>
                <w:bCs/>
                <w:color w:val="000000"/>
                <w:sz w:val="26"/>
                <w:szCs w:val="26"/>
              </w:rPr>
              <w:t>9/10/</w:t>
            </w:r>
            <w:r w:rsidRPr="006700C3">
              <w:rPr>
                <w:rFonts w:cs="Times New Roman"/>
                <w:bCs/>
                <w:color w:val="000000"/>
                <w:sz w:val="26"/>
                <w:szCs w:val="26"/>
                <w:lang w:val="vi-VN"/>
              </w:rPr>
              <w:t>201</w:t>
            </w:r>
            <w:r w:rsidRPr="006700C3">
              <w:rPr>
                <w:rFonts w:cs="Times New Roman"/>
                <w:bCs/>
                <w:color w:val="000000"/>
                <w:sz w:val="26"/>
                <w:szCs w:val="26"/>
              </w:rPr>
              <w:t>8.</w:t>
            </w:r>
          </w:p>
          <w:p w:rsidR="00E333A3" w:rsidRPr="006700C3" w:rsidRDefault="00E333A3" w:rsidP="006700C3">
            <w:pPr>
              <w:spacing w:before="40" w:after="40" w:line="240" w:lineRule="auto"/>
              <w:jc w:val="both"/>
              <w:rPr>
                <w:rFonts w:cs="Times New Roman"/>
                <w:color w:val="000000"/>
                <w:sz w:val="26"/>
                <w:szCs w:val="26"/>
              </w:rPr>
            </w:pPr>
          </w:p>
        </w:tc>
      </w:tr>
      <w:tr w:rsidR="00E333A3" w:rsidRPr="006700C3" w:rsidTr="00E333A3">
        <w:trPr>
          <w:trHeight w:val="70"/>
        </w:trPr>
        <w:tc>
          <w:tcPr>
            <w:tcW w:w="851" w:type="dxa"/>
          </w:tcPr>
          <w:p w:rsidR="00E333A3" w:rsidRPr="006700C3" w:rsidRDefault="00E333A3" w:rsidP="006700C3">
            <w:pPr>
              <w:spacing w:before="40" w:after="40" w:line="240" w:lineRule="auto"/>
              <w:jc w:val="center"/>
              <w:rPr>
                <w:rFonts w:cs="Times New Roman"/>
                <w:sz w:val="26"/>
                <w:szCs w:val="26"/>
              </w:rPr>
            </w:pPr>
            <w:r w:rsidRPr="006700C3">
              <w:rPr>
                <w:rFonts w:cs="Times New Roman"/>
                <w:sz w:val="26"/>
                <w:szCs w:val="26"/>
              </w:rPr>
              <w:lastRenderedPageBreak/>
              <w:t>10</w:t>
            </w:r>
          </w:p>
        </w:tc>
        <w:tc>
          <w:tcPr>
            <w:tcW w:w="3261" w:type="dxa"/>
            <w:shd w:val="clear" w:color="auto" w:fill="auto"/>
          </w:tcPr>
          <w:p w:rsidR="00E333A3" w:rsidRPr="006700C3" w:rsidRDefault="00E333A3" w:rsidP="006700C3">
            <w:pPr>
              <w:spacing w:before="40" w:after="40" w:line="240" w:lineRule="auto"/>
              <w:jc w:val="both"/>
              <w:rPr>
                <w:rFonts w:cs="Times New Roman"/>
                <w:color w:val="000000"/>
                <w:sz w:val="26"/>
                <w:szCs w:val="26"/>
              </w:rPr>
            </w:pPr>
            <w:r w:rsidRPr="006700C3">
              <w:rPr>
                <w:rFonts w:cs="Times New Roman"/>
                <w:color w:val="000000"/>
                <w:sz w:val="26"/>
                <w:szCs w:val="26"/>
              </w:rPr>
              <w:t>Cấp lại giấy chứng nhận đủ điều kiện kinh doanh giám định cổ vật</w:t>
            </w:r>
          </w:p>
        </w:tc>
        <w:tc>
          <w:tcPr>
            <w:tcW w:w="1985" w:type="dxa"/>
            <w:shd w:val="clear" w:color="auto" w:fill="auto"/>
          </w:tcPr>
          <w:p w:rsidR="00E333A3" w:rsidRPr="006700C3" w:rsidRDefault="00E333A3" w:rsidP="006700C3">
            <w:pPr>
              <w:spacing w:before="40" w:after="40" w:line="240" w:lineRule="auto"/>
              <w:jc w:val="both"/>
              <w:rPr>
                <w:rFonts w:cs="Times New Roman"/>
                <w:color w:val="000000"/>
                <w:sz w:val="26"/>
                <w:szCs w:val="26"/>
              </w:rPr>
            </w:pPr>
            <w:r w:rsidRPr="006700C3">
              <w:rPr>
                <w:rFonts w:cs="Times New Roman"/>
                <w:color w:val="000000"/>
                <w:spacing w:val="4"/>
                <w:sz w:val="26"/>
                <w:szCs w:val="26"/>
                <w:lang w:val="fr-FR"/>
              </w:rPr>
              <w:t>05 ngày làm việc, kể từ ngày nhận đủ hồ sơ theo quy định</w:t>
            </w:r>
          </w:p>
        </w:tc>
        <w:tc>
          <w:tcPr>
            <w:tcW w:w="2156" w:type="dxa"/>
            <w:shd w:val="clear" w:color="auto" w:fill="auto"/>
          </w:tcPr>
          <w:p w:rsidR="00E333A3" w:rsidRPr="006700C3" w:rsidRDefault="00E333A3"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t>Trung tâm Phục vụ hành chính công và Kiểm soát thủ tục hành chỉnh tỉnh Hưng Yên số 02, đường Chùa Chuông, phường Hiến Nam, thành phố Hưng Yên, tỉnh Hưng Yên:</w:t>
            </w:r>
          </w:p>
          <w:p w:rsidR="00E333A3" w:rsidRPr="006700C3" w:rsidRDefault="00E333A3" w:rsidP="006700C3">
            <w:pPr>
              <w:spacing w:before="40" w:after="40" w:line="240" w:lineRule="auto"/>
              <w:jc w:val="both"/>
              <w:rPr>
                <w:rFonts w:cs="Times New Roman"/>
                <w:color w:val="000000"/>
                <w:sz w:val="26"/>
                <w:szCs w:val="26"/>
              </w:rPr>
            </w:pPr>
            <w:r w:rsidRPr="006700C3">
              <w:rPr>
                <w:rFonts w:cs="Times New Roman"/>
                <w:color w:val="000000"/>
                <w:sz w:val="26"/>
                <w:szCs w:val="26"/>
              </w:rPr>
              <w:t>- Nộp hồ sơ: Điểm tiếp nhận hồ sơ Sở Văn hóa Thể thao và Du lịch.</w:t>
            </w:r>
          </w:p>
          <w:p w:rsidR="00E333A3" w:rsidRPr="006700C3" w:rsidRDefault="00E333A3"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E333A3" w:rsidRPr="006700C3" w:rsidRDefault="00E333A3"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994" w:type="dxa"/>
            <w:gridSpan w:val="2"/>
            <w:shd w:val="clear" w:color="auto" w:fill="auto"/>
          </w:tcPr>
          <w:p w:rsidR="00E333A3" w:rsidRPr="006700C3" w:rsidRDefault="00E333A3"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E333A3" w:rsidRPr="006700C3" w:rsidRDefault="00E333A3" w:rsidP="006700C3">
            <w:pPr>
              <w:pStyle w:val="NormalWeb"/>
              <w:spacing w:before="40" w:after="40"/>
              <w:jc w:val="both"/>
              <w:rPr>
                <w:color w:val="000000"/>
                <w:sz w:val="26"/>
                <w:szCs w:val="26"/>
                <w:lang w:val="vi-VN"/>
              </w:rPr>
            </w:pPr>
            <w:r w:rsidRPr="006700C3">
              <w:rPr>
                <w:color w:val="000000"/>
                <w:sz w:val="26"/>
                <w:szCs w:val="26"/>
              </w:rPr>
              <w:t>Không</w:t>
            </w:r>
          </w:p>
        </w:tc>
        <w:tc>
          <w:tcPr>
            <w:tcW w:w="3542" w:type="dxa"/>
            <w:shd w:val="clear" w:color="auto" w:fill="auto"/>
          </w:tcPr>
          <w:p w:rsidR="00E333A3" w:rsidRPr="006700C3" w:rsidRDefault="00E333A3" w:rsidP="006700C3">
            <w:pPr>
              <w:pStyle w:val="NormalWeb"/>
              <w:spacing w:before="40" w:after="40"/>
              <w:jc w:val="both"/>
              <w:rPr>
                <w:color w:val="000000"/>
                <w:sz w:val="26"/>
                <w:szCs w:val="26"/>
                <w:lang w:val="fr-FR"/>
              </w:rPr>
            </w:pPr>
            <w:r w:rsidRPr="006700C3">
              <w:rPr>
                <w:color w:val="000000"/>
                <w:sz w:val="26"/>
                <w:szCs w:val="26"/>
                <w:lang w:val="fr-FR"/>
              </w:rPr>
              <w:t>- Luật Di sản văn hóa số 28/2001/QH10 ngày 29/6/2001.</w:t>
            </w:r>
          </w:p>
          <w:p w:rsidR="00E333A3" w:rsidRPr="006700C3" w:rsidRDefault="00E333A3" w:rsidP="006700C3">
            <w:pPr>
              <w:pStyle w:val="NormalWeb"/>
              <w:spacing w:before="40" w:after="40"/>
              <w:jc w:val="both"/>
              <w:rPr>
                <w:color w:val="000000"/>
                <w:sz w:val="26"/>
                <w:szCs w:val="26"/>
                <w:lang w:val="vi-VN"/>
              </w:rPr>
            </w:pPr>
            <w:r w:rsidRPr="006700C3">
              <w:rPr>
                <w:color w:val="000000"/>
                <w:sz w:val="26"/>
                <w:szCs w:val="26"/>
                <w:lang w:val="fr-FR"/>
              </w:rPr>
              <w:t>- Luật sửa đổi, bổ sung một số điều của Luật Di sản văn hóa số 32/2009/QH12 ngày 18/6/2009.</w:t>
            </w:r>
          </w:p>
          <w:p w:rsidR="00E333A3" w:rsidRPr="006700C3" w:rsidRDefault="00E333A3" w:rsidP="006700C3">
            <w:pPr>
              <w:spacing w:before="40" w:after="40" w:line="240" w:lineRule="auto"/>
              <w:jc w:val="both"/>
              <w:rPr>
                <w:rFonts w:cs="Times New Roman"/>
                <w:bCs/>
                <w:color w:val="000000"/>
                <w:sz w:val="26"/>
                <w:szCs w:val="26"/>
              </w:rPr>
            </w:pPr>
            <w:r w:rsidRPr="006700C3">
              <w:rPr>
                <w:rFonts w:cs="Times New Roman"/>
                <w:iCs/>
                <w:color w:val="000000"/>
                <w:sz w:val="26"/>
                <w:szCs w:val="26"/>
                <w:lang w:val="it-IT"/>
              </w:rPr>
              <w:t>- Nghị định số 61</w:t>
            </w:r>
            <w:r w:rsidRPr="006700C3">
              <w:rPr>
                <w:rFonts w:cs="Times New Roman"/>
                <w:color w:val="000000"/>
                <w:sz w:val="26"/>
                <w:szCs w:val="26"/>
                <w:lang w:val="vi-VN"/>
              </w:rPr>
              <w:t>/2016/NĐ-CP</w:t>
            </w:r>
            <w:r w:rsidRPr="006700C3">
              <w:rPr>
                <w:rFonts w:cs="Times New Roman"/>
                <w:bCs/>
                <w:color w:val="000000"/>
                <w:sz w:val="26"/>
                <w:szCs w:val="26"/>
                <w:lang w:val="vi-VN"/>
              </w:rPr>
              <w:t xml:space="preserve"> ngày 01</w:t>
            </w:r>
            <w:r w:rsidRPr="006700C3">
              <w:rPr>
                <w:rFonts w:cs="Times New Roman"/>
                <w:bCs/>
                <w:color w:val="000000"/>
                <w:sz w:val="26"/>
                <w:szCs w:val="26"/>
              </w:rPr>
              <w:t>/</w:t>
            </w:r>
            <w:r w:rsidRPr="006700C3">
              <w:rPr>
                <w:rFonts w:cs="Times New Roman"/>
                <w:bCs/>
                <w:color w:val="000000"/>
                <w:sz w:val="26"/>
                <w:szCs w:val="26"/>
                <w:lang w:val="vi-VN"/>
              </w:rPr>
              <w:t>7</w:t>
            </w:r>
            <w:r w:rsidRPr="006700C3">
              <w:rPr>
                <w:rFonts w:cs="Times New Roman"/>
                <w:bCs/>
                <w:color w:val="000000"/>
                <w:sz w:val="26"/>
                <w:szCs w:val="26"/>
              </w:rPr>
              <w:t>/</w:t>
            </w:r>
            <w:r w:rsidRPr="006700C3">
              <w:rPr>
                <w:rFonts w:cs="Times New Roman"/>
                <w:bCs/>
                <w:color w:val="000000"/>
                <w:sz w:val="26"/>
                <w:szCs w:val="26"/>
                <w:lang w:val="vi-VN"/>
              </w:rPr>
              <w:t>2016</w:t>
            </w:r>
            <w:r w:rsidRPr="006700C3">
              <w:rPr>
                <w:rFonts w:cs="Times New Roman"/>
                <w:bCs/>
                <w:color w:val="000000"/>
                <w:sz w:val="26"/>
                <w:szCs w:val="26"/>
              </w:rPr>
              <w:t>.</w:t>
            </w:r>
          </w:p>
          <w:p w:rsidR="00E333A3" w:rsidRPr="006700C3" w:rsidRDefault="00E333A3" w:rsidP="006700C3">
            <w:pPr>
              <w:spacing w:before="40" w:after="40" w:line="240" w:lineRule="auto"/>
              <w:jc w:val="both"/>
              <w:rPr>
                <w:rFonts w:cs="Times New Roman"/>
                <w:bCs/>
                <w:color w:val="000000"/>
                <w:sz w:val="26"/>
                <w:szCs w:val="26"/>
              </w:rPr>
            </w:pPr>
            <w:r w:rsidRPr="006700C3">
              <w:rPr>
                <w:rFonts w:cs="Times New Roman"/>
                <w:bCs/>
                <w:color w:val="000000"/>
                <w:sz w:val="26"/>
                <w:szCs w:val="26"/>
              </w:rPr>
              <w:t xml:space="preserve">- </w:t>
            </w:r>
            <w:r w:rsidRPr="006700C3">
              <w:rPr>
                <w:rFonts w:cs="Times New Roman"/>
                <w:iCs/>
                <w:color w:val="000000"/>
                <w:sz w:val="26"/>
                <w:szCs w:val="26"/>
                <w:lang w:val="it-IT"/>
              </w:rPr>
              <w:t>Nghị định số 142</w:t>
            </w:r>
            <w:r w:rsidRPr="006700C3">
              <w:rPr>
                <w:rFonts w:cs="Times New Roman"/>
                <w:color w:val="000000"/>
                <w:sz w:val="26"/>
                <w:szCs w:val="26"/>
                <w:lang w:val="vi-VN"/>
              </w:rPr>
              <w:t>/201</w:t>
            </w:r>
            <w:r w:rsidRPr="006700C3">
              <w:rPr>
                <w:rFonts w:cs="Times New Roman"/>
                <w:color w:val="000000"/>
                <w:sz w:val="26"/>
                <w:szCs w:val="26"/>
              </w:rPr>
              <w:t>8</w:t>
            </w:r>
            <w:r w:rsidRPr="006700C3">
              <w:rPr>
                <w:rFonts w:cs="Times New Roman"/>
                <w:color w:val="000000"/>
                <w:sz w:val="26"/>
                <w:szCs w:val="26"/>
                <w:lang w:val="vi-VN"/>
              </w:rPr>
              <w:t>/NĐ-CP</w:t>
            </w:r>
            <w:r w:rsidRPr="006700C3">
              <w:rPr>
                <w:rFonts w:cs="Times New Roman"/>
                <w:bCs/>
                <w:color w:val="000000"/>
                <w:sz w:val="26"/>
                <w:szCs w:val="26"/>
                <w:lang w:val="vi-VN"/>
              </w:rPr>
              <w:t xml:space="preserve"> ngày 0</w:t>
            </w:r>
            <w:r w:rsidRPr="006700C3">
              <w:rPr>
                <w:rFonts w:cs="Times New Roman"/>
                <w:bCs/>
                <w:color w:val="000000"/>
                <w:sz w:val="26"/>
                <w:szCs w:val="26"/>
              </w:rPr>
              <w:t>9/10/</w:t>
            </w:r>
            <w:r w:rsidRPr="006700C3">
              <w:rPr>
                <w:rFonts w:cs="Times New Roman"/>
                <w:bCs/>
                <w:color w:val="000000"/>
                <w:sz w:val="26"/>
                <w:szCs w:val="26"/>
                <w:lang w:val="vi-VN"/>
              </w:rPr>
              <w:t>201</w:t>
            </w:r>
            <w:r w:rsidRPr="006700C3">
              <w:rPr>
                <w:rFonts w:cs="Times New Roman"/>
                <w:bCs/>
                <w:color w:val="000000"/>
                <w:sz w:val="26"/>
                <w:szCs w:val="26"/>
              </w:rPr>
              <w:t>8.</w:t>
            </w:r>
          </w:p>
          <w:p w:rsidR="00E333A3" w:rsidRPr="006700C3" w:rsidRDefault="00E333A3" w:rsidP="006700C3">
            <w:pPr>
              <w:spacing w:before="40" w:after="40" w:line="240" w:lineRule="auto"/>
              <w:jc w:val="both"/>
              <w:rPr>
                <w:rFonts w:cs="Times New Roman"/>
                <w:color w:val="000000"/>
                <w:sz w:val="26"/>
                <w:szCs w:val="26"/>
              </w:rPr>
            </w:pPr>
          </w:p>
        </w:tc>
      </w:tr>
      <w:tr w:rsidR="00E333A3" w:rsidRPr="006700C3" w:rsidTr="00E333A3">
        <w:trPr>
          <w:trHeight w:val="70"/>
        </w:trPr>
        <w:tc>
          <w:tcPr>
            <w:tcW w:w="851" w:type="dxa"/>
          </w:tcPr>
          <w:p w:rsidR="00E333A3" w:rsidRPr="006700C3" w:rsidRDefault="00E333A3" w:rsidP="006700C3">
            <w:pPr>
              <w:spacing w:before="40" w:after="40" w:line="240" w:lineRule="auto"/>
              <w:jc w:val="center"/>
              <w:rPr>
                <w:rFonts w:cs="Times New Roman"/>
                <w:sz w:val="26"/>
                <w:szCs w:val="26"/>
              </w:rPr>
            </w:pPr>
            <w:r w:rsidRPr="006700C3">
              <w:rPr>
                <w:rFonts w:cs="Times New Roman"/>
                <w:sz w:val="26"/>
                <w:szCs w:val="26"/>
              </w:rPr>
              <w:lastRenderedPageBreak/>
              <w:t>11</w:t>
            </w:r>
          </w:p>
        </w:tc>
        <w:tc>
          <w:tcPr>
            <w:tcW w:w="3261" w:type="dxa"/>
            <w:shd w:val="clear" w:color="auto" w:fill="auto"/>
          </w:tcPr>
          <w:p w:rsidR="00E333A3" w:rsidRPr="006700C3" w:rsidRDefault="00E333A3" w:rsidP="006700C3">
            <w:pPr>
              <w:spacing w:before="40" w:after="40" w:line="240" w:lineRule="auto"/>
              <w:jc w:val="both"/>
              <w:rPr>
                <w:rFonts w:cs="Times New Roman"/>
                <w:color w:val="000000"/>
                <w:sz w:val="26"/>
                <w:szCs w:val="26"/>
              </w:rPr>
            </w:pPr>
            <w:r w:rsidRPr="006700C3">
              <w:rPr>
                <w:rFonts w:cs="Times New Roman"/>
                <w:color w:val="000000"/>
                <w:sz w:val="26"/>
                <w:szCs w:val="26"/>
              </w:rPr>
              <w:t>Cấp chứng chỉ hành nghề tu bổ di tích</w:t>
            </w:r>
          </w:p>
        </w:tc>
        <w:tc>
          <w:tcPr>
            <w:tcW w:w="1985" w:type="dxa"/>
            <w:shd w:val="clear" w:color="auto" w:fill="auto"/>
          </w:tcPr>
          <w:p w:rsidR="00E333A3" w:rsidRPr="006700C3" w:rsidRDefault="00E333A3" w:rsidP="006700C3">
            <w:pPr>
              <w:tabs>
                <w:tab w:val="left" w:pos="567"/>
              </w:tabs>
              <w:spacing w:before="40" w:after="40" w:line="240" w:lineRule="auto"/>
              <w:jc w:val="both"/>
              <w:rPr>
                <w:rFonts w:cs="Times New Roman"/>
                <w:iCs/>
                <w:color w:val="000000"/>
                <w:sz w:val="26"/>
                <w:szCs w:val="26"/>
                <w:lang w:val="it-IT"/>
              </w:rPr>
            </w:pPr>
            <w:r w:rsidRPr="006700C3">
              <w:rPr>
                <w:rFonts w:cs="Times New Roman"/>
                <w:color w:val="000000"/>
                <w:sz w:val="26"/>
                <w:szCs w:val="26"/>
                <w:lang w:val="it-IT"/>
              </w:rPr>
              <w:t>Trong thời hạn 05 ngày làm việc, kể từ ngày nhận đủ hồ sơ hợp lệ.</w:t>
            </w:r>
          </w:p>
          <w:p w:rsidR="00E333A3" w:rsidRPr="006700C3" w:rsidRDefault="00E333A3" w:rsidP="006700C3">
            <w:pPr>
              <w:spacing w:before="40" w:after="40" w:line="240" w:lineRule="auto"/>
              <w:jc w:val="both"/>
              <w:rPr>
                <w:rFonts w:cs="Times New Roman"/>
                <w:color w:val="000000"/>
                <w:sz w:val="26"/>
                <w:szCs w:val="26"/>
              </w:rPr>
            </w:pPr>
          </w:p>
        </w:tc>
        <w:tc>
          <w:tcPr>
            <w:tcW w:w="2156" w:type="dxa"/>
            <w:shd w:val="clear" w:color="auto" w:fill="auto"/>
          </w:tcPr>
          <w:p w:rsidR="00E333A3" w:rsidRPr="006700C3" w:rsidRDefault="00E333A3"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t>Trung tâm Phục vụ hành chính công và Kiểm soát thủ tục hành chỉnh tỉnh Hưng Yên số 02, đường Chùa Chuông, phường Hiến Nam, thành phố Hưng Yên, tỉnh Hưng Yên:</w:t>
            </w:r>
          </w:p>
          <w:p w:rsidR="00E333A3" w:rsidRPr="006700C3" w:rsidRDefault="00E333A3" w:rsidP="006700C3">
            <w:pPr>
              <w:spacing w:before="40" w:after="40" w:line="240" w:lineRule="auto"/>
              <w:jc w:val="both"/>
              <w:rPr>
                <w:rFonts w:cs="Times New Roman"/>
                <w:color w:val="000000"/>
                <w:sz w:val="26"/>
                <w:szCs w:val="26"/>
              </w:rPr>
            </w:pPr>
            <w:r w:rsidRPr="006700C3">
              <w:rPr>
                <w:rFonts w:cs="Times New Roman"/>
                <w:color w:val="000000"/>
                <w:sz w:val="26"/>
                <w:szCs w:val="26"/>
              </w:rPr>
              <w:t>- Nộp hồ sơ: Điểm tiếp nhận hồ sơ Sở Văn hóa Thể thao và Du lịch.</w:t>
            </w:r>
          </w:p>
          <w:p w:rsidR="00E333A3" w:rsidRPr="006700C3" w:rsidRDefault="00E333A3"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E333A3" w:rsidRPr="006700C3" w:rsidRDefault="00E333A3"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994" w:type="dxa"/>
            <w:gridSpan w:val="2"/>
            <w:shd w:val="clear" w:color="auto" w:fill="auto"/>
          </w:tcPr>
          <w:p w:rsidR="00E333A3" w:rsidRPr="006700C3" w:rsidRDefault="00E333A3"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E333A3" w:rsidRPr="006700C3" w:rsidRDefault="00E333A3" w:rsidP="006700C3">
            <w:pPr>
              <w:pStyle w:val="NormalWeb"/>
              <w:spacing w:before="40" w:after="40"/>
              <w:jc w:val="both"/>
              <w:rPr>
                <w:color w:val="000000"/>
                <w:sz w:val="26"/>
                <w:szCs w:val="26"/>
                <w:lang w:val="vi-VN"/>
              </w:rPr>
            </w:pPr>
            <w:r w:rsidRPr="006700C3">
              <w:rPr>
                <w:color w:val="000000"/>
                <w:sz w:val="26"/>
                <w:szCs w:val="26"/>
              </w:rPr>
              <w:t>Không</w:t>
            </w:r>
          </w:p>
        </w:tc>
        <w:tc>
          <w:tcPr>
            <w:tcW w:w="3542" w:type="dxa"/>
            <w:shd w:val="clear" w:color="auto" w:fill="auto"/>
          </w:tcPr>
          <w:p w:rsidR="00E333A3" w:rsidRPr="006700C3" w:rsidRDefault="00E333A3" w:rsidP="006700C3">
            <w:pPr>
              <w:pStyle w:val="NormalWeb"/>
              <w:spacing w:before="40" w:after="40"/>
              <w:jc w:val="both"/>
              <w:rPr>
                <w:color w:val="000000"/>
                <w:sz w:val="26"/>
                <w:szCs w:val="26"/>
                <w:lang w:val="fr-FR"/>
              </w:rPr>
            </w:pPr>
            <w:r w:rsidRPr="006700C3">
              <w:rPr>
                <w:color w:val="000000"/>
                <w:sz w:val="26"/>
                <w:szCs w:val="26"/>
                <w:lang w:val="fr-FR"/>
              </w:rPr>
              <w:t>- Luật Di sản văn hóa số 28/2001/QH10 ngày 29/6/2001.</w:t>
            </w:r>
          </w:p>
          <w:p w:rsidR="00E333A3" w:rsidRPr="006700C3" w:rsidRDefault="00E333A3" w:rsidP="006700C3">
            <w:pPr>
              <w:pStyle w:val="NormalWeb"/>
              <w:spacing w:before="40" w:after="40"/>
              <w:jc w:val="both"/>
              <w:rPr>
                <w:color w:val="000000"/>
                <w:sz w:val="26"/>
                <w:szCs w:val="26"/>
                <w:lang w:val="vi-VN"/>
              </w:rPr>
            </w:pPr>
            <w:r w:rsidRPr="006700C3">
              <w:rPr>
                <w:color w:val="000000"/>
                <w:sz w:val="26"/>
                <w:szCs w:val="26"/>
                <w:lang w:val="fr-FR"/>
              </w:rPr>
              <w:t>- Luật sửa đổi, bổ sung một số điều của Luật Di sản văn hóa số 32/2009/QH12 ngày 18/6/2009.</w:t>
            </w:r>
          </w:p>
          <w:p w:rsidR="00E333A3" w:rsidRPr="006700C3" w:rsidRDefault="00E333A3" w:rsidP="006700C3">
            <w:pPr>
              <w:spacing w:before="40" w:after="40" w:line="240" w:lineRule="auto"/>
              <w:jc w:val="both"/>
              <w:rPr>
                <w:rFonts w:cs="Times New Roman"/>
                <w:bCs/>
                <w:color w:val="000000"/>
                <w:sz w:val="26"/>
                <w:szCs w:val="26"/>
              </w:rPr>
            </w:pPr>
            <w:r w:rsidRPr="006700C3">
              <w:rPr>
                <w:rFonts w:cs="Times New Roman"/>
                <w:iCs/>
                <w:color w:val="000000"/>
                <w:sz w:val="26"/>
                <w:szCs w:val="26"/>
                <w:lang w:val="it-IT"/>
              </w:rPr>
              <w:t>- Nghị định số 61</w:t>
            </w:r>
            <w:r w:rsidRPr="006700C3">
              <w:rPr>
                <w:rFonts w:cs="Times New Roman"/>
                <w:color w:val="000000"/>
                <w:sz w:val="26"/>
                <w:szCs w:val="26"/>
                <w:lang w:val="vi-VN"/>
              </w:rPr>
              <w:t>/2016/NĐ-CP</w:t>
            </w:r>
            <w:r w:rsidRPr="006700C3">
              <w:rPr>
                <w:rFonts w:cs="Times New Roman"/>
                <w:bCs/>
                <w:color w:val="000000"/>
                <w:sz w:val="26"/>
                <w:szCs w:val="26"/>
                <w:lang w:val="vi-VN"/>
              </w:rPr>
              <w:t xml:space="preserve"> ngày 01</w:t>
            </w:r>
            <w:r w:rsidRPr="006700C3">
              <w:rPr>
                <w:rFonts w:cs="Times New Roman"/>
                <w:bCs/>
                <w:color w:val="000000"/>
                <w:sz w:val="26"/>
                <w:szCs w:val="26"/>
              </w:rPr>
              <w:t>/</w:t>
            </w:r>
            <w:r w:rsidRPr="006700C3">
              <w:rPr>
                <w:rFonts w:cs="Times New Roman"/>
                <w:bCs/>
                <w:color w:val="000000"/>
                <w:sz w:val="26"/>
                <w:szCs w:val="26"/>
                <w:lang w:val="vi-VN"/>
              </w:rPr>
              <w:t>7</w:t>
            </w:r>
            <w:r w:rsidRPr="006700C3">
              <w:rPr>
                <w:rFonts w:cs="Times New Roman"/>
                <w:bCs/>
                <w:color w:val="000000"/>
                <w:sz w:val="26"/>
                <w:szCs w:val="26"/>
              </w:rPr>
              <w:t>/</w:t>
            </w:r>
            <w:r w:rsidRPr="006700C3">
              <w:rPr>
                <w:rFonts w:cs="Times New Roman"/>
                <w:bCs/>
                <w:color w:val="000000"/>
                <w:sz w:val="26"/>
                <w:szCs w:val="26"/>
                <w:lang w:val="vi-VN"/>
              </w:rPr>
              <w:t>2016</w:t>
            </w:r>
            <w:r w:rsidRPr="006700C3">
              <w:rPr>
                <w:rFonts w:cs="Times New Roman"/>
                <w:bCs/>
                <w:color w:val="000000"/>
                <w:sz w:val="26"/>
                <w:szCs w:val="26"/>
              </w:rPr>
              <w:t>.</w:t>
            </w:r>
          </w:p>
        </w:tc>
      </w:tr>
      <w:tr w:rsidR="00E333A3" w:rsidRPr="006700C3" w:rsidTr="00E333A3">
        <w:trPr>
          <w:trHeight w:val="70"/>
        </w:trPr>
        <w:tc>
          <w:tcPr>
            <w:tcW w:w="851" w:type="dxa"/>
          </w:tcPr>
          <w:p w:rsidR="00E333A3" w:rsidRPr="006700C3" w:rsidRDefault="00E333A3" w:rsidP="006700C3">
            <w:pPr>
              <w:spacing w:before="40" w:after="40" w:line="240" w:lineRule="auto"/>
              <w:jc w:val="center"/>
              <w:rPr>
                <w:rFonts w:cs="Times New Roman"/>
                <w:sz w:val="26"/>
                <w:szCs w:val="26"/>
              </w:rPr>
            </w:pPr>
            <w:r w:rsidRPr="006700C3">
              <w:rPr>
                <w:rFonts w:cs="Times New Roman"/>
                <w:sz w:val="26"/>
                <w:szCs w:val="26"/>
              </w:rPr>
              <w:t>12</w:t>
            </w:r>
          </w:p>
        </w:tc>
        <w:tc>
          <w:tcPr>
            <w:tcW w:w="3261" w:type="dxa"/>
            <w:shd w:val="clear" w:color="auto" w:fill="auto"/>
          </w:tcPr>
          <w:p w:rsidR="00E333A3" w:rsidRPr="006700C3" w:rsidRDefault="00E333A3" w:rsidP="006700C3">
            <w:pPr>
              <w:spacing w:before="40" w:after="40" w:line="240" w:lineRule="auto"/>
              <w:jc w:val="both"/>
              <w:rPr>
                <w:rFonts w:cs="Times New Roman"/>
                <w:color w:val="000000"/>
                <w:sz w:val="26"/>
                <w:szCs w:val="26"/>
              </w:rPr>
            </w:pPr>
            <w:r w:rsidRPr="006700C3">
              <w:rPr>
                <w:rFonts w:cs="Times New Roman"/>
                <w:color w:val="000000"/>
                <w:sz w:val="26"/>
                <w:szCs w:val="26"/>
              </w:rPr>
              <w:t>Cấp lại chứng chỉ hành nghề tu bổ di tích</w:t>
            </w:r>
          </w:p>
        </w:tc>
        <w:tc>
          <w:tcPr>
            <w:tcW w:w="1985" w:type="dxa"/>
            <w:shd w:val="clear" w:color="auto" w:fill="auto"/>
          </w:tcPr>
          <w:p w:rsidR="00E333A3" w:rsidRPr="006700C3" w:rsidRDefault="00E333A3" w:rsidP="006700C3">
            <w:pPr>
              <w:tabs>
                <w:tab w:val="left" w:pos="567"/>
              </w:tabs>
              <w:spacing w:before="40" w:after="40" w:line="240" w:lineRule="auto"/>
              <w:jc w:val="both"/>
              <w:rPr>
                <w:rFonts w:cs="Times New Roman"/>
                <w:iCs/>
                <w:color w:val="000000"/>
                <w:sz w:val="26"/>
                <w:szCs w:val="26"/>
                <w:lang w:val="it-IT"/>
              </w:rPr>
            </w:pPr>
            <w:r w:rsidRPr="006700C3">
              <w:rPr>
                <w:rFonts w:cs="Times New Roman"/>
                <w:color w:val="000000"/>
                <w:sz w:val="26"/>
                <w:szCs w:val="26"/>
                <w:lang w:val="it-IT"/>
              </w:rPr>
              <w:t>Trong thời hạn 05 ngày làm việc, kể từ ngày nhận đủ hồ sơ hợp lệ.</w:t>
            </w:r>
          </w:p>
          <w:p w:rsidR="00E333A3" w:rsidRPr="006700C3" w:rsidRDefault="00E333A3" w:rsidP="006700C3">
            <w:pPr>
              <w:spacing w:before="40" w:after="40" w:line="240" w:lineRule="auto"/>
              <w:jc w:val="both"/>
              <w:rPr>
                <w:rFonts w:cs="Times New Roman"/>
                <w:color w:val="000000"/>
                <w:sz w:val="26"/>
                <w:szCs w:val="26"/>
              </w:rPr>
            </w:pPr>
          </w:p>
        </w:tc>
        <w:tc>
          <w:tcPr>
            <w:tcW w:w="2156" w:type="dxa"/>
            <w:shd w:val="clear" w:color="auto" w:fill="auto"/>
          </w:tcPr>
          <w:p w:rsidR="00E333A3" w:rsidRPr="006700C3" w:rsidRDefault="00E333A3"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t>Trung tâm Phục vụ hành chính công và Kiểm soát thủ tục hành chỉnh tỉnh Hưng Yên số 02, đường Chùa Chuông, phường Hiến Nam, thành phố Hưng Yên, tỉnh Hưng Yên:</w:t>
            </w:r>
          </w:p>
          <w:p w:rsidR="00E333A3" w:rsidRPr="006700C3" w:rsidRDefault="00E333A3" w:rsidP="006700C3">
            <w:pPr>
              <w:spacing w:before="40" w:after="40" w:line="240" w:lineRule="auto"/>
              <w:jc w:val="both"/>
              <w:rPr>
                <w:rFonts w:cs="Times New Roman"/>
                <w:color w:val="000000"/>
                <w:sz w:val="26"/>
                <w:szCs w:val="26"/>
              </w:rPr>
            </w:pPr>
            <w:r w:rsidRPr="006700C3">
              <w:rPr>
                <w:rFonts w:cs="Times New Roman"/>
                <w:color w:val="000000"/>
                <w:sz w:val="26"/>
                <w:szCs w:val="26"/>
              </w:rPr>
              <w:t xml:space="preserve">- Nộp hồ sơ: Điểm tiếp nhận hồ sơ Sở </w:t>
            </w:r>
            <w:r w:rsidRPr="006700C3">
              <w:rPr>
                <w:rFonts w:cs="Times New Roman"/>
                <w:color w:val="000000"/>
                <w:sz w:val="26"/>
                <w:szCs w:val="26"/>
              </w:rPr>
              <w:lastRenderedPageBreak/>
              <w:t>Văn hóa Thể thao và Du lịch.</w:t>
            </w:r>
          </w:p>
          <w:p w:rsidR="00E333A3" w:rsidRPr="006700C3" w:rsidRDefault="00E333A3"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E333A3" w:rsidRPr="006700C3" w:rsidRDefault="00E333A3" w:rsidP="006700C3">
            <w:pPr>
              <w:spacing w:before="40" w:after="40" w:line="240" w:lineRule="auto"/>
              <w:jc w:val="center"/>
              <w:rPr>
                <w:rFonts w:cs="Times New Roman"/>
                <w:color w:val="000000"/>
                <w:sz w:val="26"/>
                <w:szCs w:val="26"/>
              </w:rPr>
            </w:pPr>
            <w:r w:rsidRPr="006700C3">
              <w:rPr>
                <w:rFonts w:cs="Times New Roman"/>
                <w:color w:val="000000"/>
                <w:sz w:val="26"/>
                <w:szCs w:val="26"/>
              </w:rPr>
              <w:lastRenderedPageBreak/>
              <w:t>x</w:t>
            </w:r>
          </w:p>
        </w:tc>
        <w:tc>
          <w:tcPr>
            <w:tcW w:w="994" w:type="dxa"/>
            <w:gridSpan w:val="2"/>
            <w:shd w:val="clear" w:color="auto" w:fill="auto"/>
          </w:tcPr>
          <w:p w:rsidR="00E333A3" w:rsidRPr="006700C3" w:rsidRDefault="00E333A3"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E333A3" w:rsidRPr="006700C3" w:rsidRDefault="00E333A3" w:rsidP="006700C3">
            <w:pPr>
              <w:spacing w:before="40" w:after="40" w:line="240" w:lineRule="auto"/>
              <w:jc w:val="both"/>
              <w:rPr>
                <w:rFonts w:cs="Times New Roman"/>
                <w:color w:val="000000"/>
                <w:sz w:val="26"/>
                <w:szCs w:val="26"/>
              </w:rPr>
            </w:pPr>
            <w:r w:rsidRPr="006700C3">
              <w:rPr>
                <w:rFonts w:cs="Times New Roman"/>
                <w:color w:val="000000"/>
                <w:sz w:val="26"/>
                <w:szCs w:val="26"/>
              </w:rPr>
              <w:t>Không</w:t>
            </w:r>
          </w:p>
        </w:tc>
        <w:tc>
          <w:tcPr>
            <w:tcW w:w="3542" w:type="dxa"/>
            <w:shd w:val="clear" w:color="auto" w:fill="auto"/>
          </w:tcPr>
          <w:p w:rsidR="00E333A3" w:rsidRPr="006700C3" w:rsidRDefault="00E333A3" w:rsidP="006700C3">
            <w:pPr>
              <w:pStyle w:val="NormalWeb"/>
              <w:spacing w:before="40" w:after="40"/>
              <w:jc w:val="both"/>
              <w:rPr>
                <w:color w:val="000000"/>
                <w:sz w:val="26"/>
                <w:szCs w:val="26"/>
                <w:lang w:val="fr-FR"/>
              </w:rPr>
            </w:pPr>
            <w:r w:rsidRPr="006700C3">
              <w:rPr>
                <w:color w:val="000000"/>
                <w:sz w:val="26"/>
                <w:szCs w:val="26"/>
                <w:lang w:val="fr-FR"/>
              </w:rPr>
              <w:t>- Luật Di sản văn hóa số 28/2001/QH10 ngày 29/6/2001.</w:t>
            </w:r>
          </w:p>
          <w:p w:rsidR="00E333A3" w:rsidRPr="006700C3" w:rsidRDefault="00E333A3" w:rsidP="006700C3">
            <w:pPr>
              <w:pStyle w:val="NormalWeb"/>
              <w:spacing w:before="40" w:after="40"/>
              <w:jc w:val="both"/>
              <w:rPr>
                <w:color w:val="000000"/>
                <w:sz w:val="26"/>
                <w:szCs w:val="26"/>
                <w:lang w:val="vi-VN"/>
              </w:rPr>
            </w:pPr>
            <w:r w:rsidRPr="006700C3">
              <w:rPr>
                <w:color w:val="000000"/>
                <w:sz w:val="26"/>
                <w:szCs w:val="26"/>
                <w:lang w:val="fr-FR"/>
              </w:rPr>
              <w:t>- Luật sửa đổi, bổ sung một số điều của Luật Di sản văn hóa số 32/2009/QH12 ngày 18/6/2009.</w:t>
            </w:r>
          </w:p>
          <w:p w:rsidR="00E333A3" w:rsidRPr="006700C3" w:rsidRDefault="00E333A3" w:rsidP="006700C3">
            <w:pPr>
              <w:spacing w:before="40" w:after="40" w:line="240" w:lineRule="auto"/>
              <w:jc w:val="both"/>
              <w:rPr>
                <w:rFonts w:cs="Times New Roman"/>
                <w:bCs/>
                <w:color w:val="000000"/>
                <w:sz w:val="26"/>
                <w:szCs w:val="26"/>
              </w:rPr>
            </w:pPr>
            <w:r w:rsidRPr="006700C3">
              <w:rPr>
                <w:rFonts w:cs="Times New Roman"/>
                <w:iCs/>
                <w:color w:val="000000"/>
                <w:sz w:val="26"/>
                <w:szCs w:val="26"/>
                <w:lang w:val="it-IT"/>
              </w:rPr>
              <w:t>- Nghị định số 61</w:t>
            </w:r>
            <w:r w:rsidRPr="006700C3">
              <w:rPr>
                <w:rFonts w:cs="Times New Roman"/>
                <w:color w:val="000000"/>
                <w:sz w:val="26"/>
                <w:szCs w:val="26"/>
                <w:lang w:val="vi-VN"/>
              </w:rPr>
              <w:t>/2016/NĐ-CP</w:t>
            </w:r>
            <w:r w:rsidRPr="006700C3">
              <w:rPr>
                <w:rFonts w:cs="Times New Roman"/>
                <w:bCs/>
                <w:color w:val="000000"/>
                <w:sz w:val="26"/>
                <w:szCs w:val="26"/>
                <w:lang w:val="vi-VN"/>
              </w:rPr>
              <w:t xml:space="preserve"> ngày 01</w:t>
            </w:r>
            <w:r w:rsidRPr="006700C3">
              <w:rPr>
                <w:rFonts w:cs="Times New Roman"/>
                <w:bCs/>
                <w:color w:val="000000"/>
                <w:sz w:val="26"/>
                <w:szCs w:val="26"/>
              </w:rPr>
              <w:t>/</w:t>
            </w:r>
            <w:r w:rsidRPr="006700C3">
              <w:rPr>
                <w:rFonts w:cs="Times New Roman"/>
                <w:bCs/>
                <w:color w:val="000000"/>
                <w:sz w:val="26"/>
                <w:szCs w:val="26"/>
                <w:lang w:val="vi-VN"/>
              </w:rPr>
              <w:t>7</w:t>
            </w:r>
            <w:r w:rsidRPr="006700C3">
              <w:rPr>
                <w:rFonts w:cs="Times New Roman"/>
                <w:bCs/>
                <w:color w:val="000000"/>
                <w:sz w:val="26"/>
                <w:szCs w:val="26"/>
              </w:rPr>
              <w:t>/</w:t>
            </w:r>
            <w:r w:rsidRPr="006700C3">
              <w:rPr>
                <w:rFonts w:cs="Times New Roman"/>
                <w:bCs/>
                <w:color w:val="000000"/>
                <w:sz w:val="26"/>
                <w:szCs w:val="26"/>
                <w:lang w:val="vi-VN"/>
              </w:rPr>
              <w:t>2016</w:t>
            </w:r>
            <w:r w:rsidRPr="006700C3">
              <w:rPr>
                <w:rFonts w:cs="Times New Roman"/>
                <w:bCs/>
                <w:color w:val="000000"/>
                <w:sz w:val="26"/>
                <w:szCs w:val="26"/>
              </w:rPr>
              <w:t>.</w:t>
            </w:r>
          </w:p>
        </w:tc>
      </w:tr>
      <w:tr w:rsidR="00E333A3" w:rsidRPr="006700C3" w:rsidTr="00E333A3">
        <w:trPr>
          <w:trHeight w:val="70"/>
        </w:trPr>
        <w:tc>
          <w:tcPr>
            <w:tcW w:w="851" w:type="dxa"/>
          </w:tcPr>
          <w:p w:rsidR="00E333A3" w:rsidRPr="006700C3" w:rsidRDefault="00E333A3" w:rsidP="006700C3">
            <w:pPr>
              <w:spacing w:before="40" w:after="40" w:line="240" w:lineRule="auto"/>
              <w:jc w:val="center"/>
              <w:rPr>
                <w:rFonts w:cs="Times New Roman"/>
                <w:sz w:val="26"/>
                <w:szCs w:val="26"/>
              </w:rPr>
            </w:pPr>
            <w:r w:rsidRPr="006700C3">
              <w:rPr>
                <w:rFonts w:cs="Times New Roman"/>
                <w:sz w:val="26"/>
                <w:szCs w:val="26"/>
              </w:rPr>
              <w:t>13</w:t>
            </w:r>
          </w:p>
        </w:tc>
        <w:tc>
          <w:tcPr>
            <w:tcW w:w="3261" w:type="dxa"/>
            <w:shd w:val="clear" w:color="auto" w:fill="auto"/>
          </w:tcPr>
          <w:p w:rsidR="00E333A3" w:rsidRPr="006700C3" w:rsidRDefault="00623848" w:rsidP="006700C3">
            <w:pPr>
              <w:spacing w:before="40" w:after="40" w:line="240" w:lineRule="auto"/>
              <w:jc w:val="both"/>
              <w:rPr>
                <w:rFonts w:cs="Times New Roman"/>
                <w:color w:val="000000"/>
                <w:sz w:val="26"/>
                <w:szCs w:val="26"/>
              </w:rPr>
            </w:pPr>
            <w:r w:rsidRPr="006700C3">
              <w:rPr>
                <w:rFonts w:cs="Times New Roman"/>
                <w:color w:val="000000"/>
                <w:sz w:val="26"/>
                <w:szCs w:val="26"/>
              </w:rPr>
              <w:t>C</w:t>
            </w:r>
            <w:r w:rsidR="00E333A3" w:rsidRPr="006700C3">
              <w:rPr>
                <w:rFonts w:cs="Times New Roman"/>
                <w:color w:val="000000"/>
                <w:sz w:val="26"/>
                <w:szCs w:val="26"/>
              </w:rPr>
              <w:t>ấp giấy chứng nhận đủ điều kiện hành nghề tu bổ di tích</w:t>
            </w:r>
          </w:p>
        </w:tc>
        <w:tc>
          <w:tcPr>
            <w:tcW w:w="1985" w:type="dxa"/>
            <w:shd w:val="clear" w:color="auto" w:fill="auto"/>
          </w:tcPr>
          <w:p w:rsidR="00E333A3" w:rsidRPr="006700C3" w:rsidRDefault="00E333A3" w:rsidP="006700C3">
            <w:pPr>
              <w:spacing w:before="40" w:after="40" w:line="240" w:lineRule="auto"/>
              <w:ind w:firstLine="34"/>
              <w:jc w:val="both"/>
              <w:rPr>
                <w:rFonts w:cs="Times New Roman"/>
                <w:sz w:val="26"/>
                <w:szCs w:val="26"/>
                <w:lang w:val="it-IT"/>
              </w:rPr>
            </w:pPr>
            <w:r w:rsidRPr="006700C3">
              <w:rPr>
                <w:rFonts w:cs="Times New Roman"/>
                <w:sz w:val="26"/>
                <w:szCs w:val="26"/>
                <w:lang w:val="it-IT"/>
              </w:rPr>
              <w:t>Trong thời hạn 10 ngày làm việc, kể từ ngày nhận đủ hồ sơ hợp lệ.</w:t>
            </w:r>
          </w:p>
        </w:tc>
        <w:tc>
          <w:tcPr>
            <w:tcW w:w="2156" w:type="dxa"/>
            <w:shd w:val="clear" w:color="auto" w:fill="auto"/>
          </w:tcPr>
          <w:p w:rsidR="00E333A3" w:rsidRPr="006700C3" w:rsidRDefault="00E333A3"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t>Trung tâm Phục vụ hành chính công và Kiểm soát thủ tục hành chỉnh tỉnh Hưng Yên số 02, đường Chùa Chuông, phường Hiến Nam, thành phố Hưng Yên, tỉnh Hưng Yên:</w:t>
            </w:r>
          </w:p>
          <w:p w:rsidR="00E333A3" w:rsidRPr="006700C3" w:rsidRDefault="00E333A3" w:rsidP="006700C3">
            <w:pPr>
              <w:spacing w:before="40" w:after="40" w:line="240" w:lineRule="auto"/>
              <w:jc w:val="both"/>
              <w:rPr>
                <w:rFonts w:cs="Times New Roman"/>
                <w:color w:val="000000"/>
                <w:sz w:val="26"/>
                <w:szCs w:val="26"/>
              </w:rPr>
            </w:pPr>
            <w:r w:rsidRPr="006700C3">
              <w:rPr>
                <w:rFonts w:cs="Times New Roman"/>
                <w:color w:val="000000"/>
                <w:sz w:val="26"/>
                <w:szCs w:val="26"/>
              </w:rPr>
              <w:t>- Nộp hồ sơ: Điểm tiếp nhận hồ sơ Sở Văn hóa Thể thao và Du lịch.</w:t>
            </w:r>
          </w:p>
          <w:p w:rsidR="00E333A3" w:rsidRPr="006700C3" w:rsidRDefault="00E333A3"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E333A3" w:rsidRPr="006700C3" w:rsidRDefault="00E333A3"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994" w:type="dxa"/>
            <w:gridSpan w:val="2"/>
            <w:shd w:val="clear" w:color="auto" w:fill="auto"/>
          </w:tcPr>
          <w:p w:rsidR="00E333A3" w:rsidRPr="006700C3" w:rsidRDefault="00E333A3"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E333A3" w:rsidRPr="006700C3" w:rsidRDefault="00E333A3" w:rsidP="006700C3">
            <w:pPr>
              <w:pStyle w:val="NormalWeb"/>
              <w:spacing w:before="40" w:after="40"/>
              <w:jc w:val="both"/>
              <w:rPr>
                <w:color w:val="000000"/>
                <w:sz w:val="26"/>
                <w:szCs w:val="26"/>
                <w:lang w:val="vi-VN"/>
              </w:rPr>
            </w:pPr>
            <w:r w:rsidRPr="006700C3">
              <w:rPr>
                <w:color w:val="000000"/>
                <w:sz w:val="26"/>
                <w:szCs w:val="26"/>
              </w:rPr>
              <w:t>Không</w:t>
            </w:r>
          </w:p>
        </w:tc>
        <w:tc>
          <w:tcPr>
            <w:tcW w:w="3542" w:type="dxa"/>
            <w:shd w:val="clear" w:color="auto" w:fill="auto"/>
          </w:tcPr>
          <w:p w:rsidR="00E333A3" w:rsidRPr="006700C3" w:rsidRDefault="00E333A3" w:rsidP="006700C3">
            <w:pPr>
              <w:pStyle w:val="NormalWeb"/>
              <w:spacing w:before="40" w:after="40"/>
              <w:jc w:val="both"/>
              <w:rPr>
                <w:color w:val="000000"/>
                <w:sz w:val="26"/>
                <w:szCs w:val="26"/>
                <w:lang w:val="fr-FR"/>
              </w:rPr>
            </w:pPr>
            <w:r w:rsidRPr="006700C3">
              <w:rPr>
                <w:color w:val="000000"/>
                <w:sz w:val="26"/>
                <w:szCs w:val="26"/>
                <w:lang w:val="fr-FR"/>
              </w:rPr>
              <w:t>- Luật Di sản văn hóa số 28/2001/QH10 ngày 29/6/2001.</w:t>
            </w:r>
          </w:p>
          <w:p w:rsidR="00E333A3" w:rsidRPr="006700C3" w:rsidRDefault="00E333A3" w:rsidP="006700C3">
            <w:pPr>
              <w:pStyle w:val="NormalWeb"/>
              <w:spacing w:before="40" w:after="40"/>
              <w:jc w:val="both"/>
              <w:rPr>
                <w:color w:val="000000"/>
                <w:sz w:val="26"/>
                <w:szCs w:val="26"/>
                <w:lang w:val="vi-VN"/>
              </w:rPr>
            </w:pPr>
            <w:r w:rsidRPr="006700C3">
              <w:rPr>
                <w:color w:val="000000"/>
                <w:sz w:val="26"/>
                <w:szCs w:val="26"/>
                <w:lang w:val="fr-FR"/>
              </w:rPr>
              <w:t>- Luật sửa đổi, bổ sung một số điều của Luật Di sản văn hóa số 32/2009/QH12 ngày 18/6/2009.</w:t>
            </w:r>
          </w:p>
          <w:p w:rsidR="00E333A3" w:rsidRPr="006700C3" w:rsidRDefault="00E333A3" w:rsidP="006700C3">
            <w:pPr>
              <w:spacing w:before="40" w:after="40" w:line="240" w:lineRule="auto"/>
              <w:jc w:val="both"/>
              <w:rPr>
                <w:rFonts w:cs="Times New Roman"/>
                <w:bCs/>
                <w:color w:val="000000"/>
                <w:sz w:val="26"/>
                <w:szCs w:val="26"/>
              </w:rPr>
            </w:pPr>
            <w:r w:rsidRPr="006700C3">
              <w:rPr>
                <w:rFonts w:cs="Times New Roman"/>
                <w:iCs/>
                <w:color w:val="000000"/>
                <w:sz w:val="26"/>
                <w:szCs w:val="26"/>
                <w:lang w:val="it-IT"/>
              </w:rPr>
              <w:t>- Nghị định số 61</w:t>
            </w:r>
            <w:r w:rsidRPr="006700C3">
              <w:rPr>
                <w:rFonts w:cs="Times New Roman"/>
                <w:color w:val="000000"/>
                <w:sz w:val="26"/>
                <w:szCs w:val="26"/>
                <w:lang w:val="vi-VN"/>
              </w:rPr>
              <w:t>/2016/NĐ-CP</w:t>
            </w:r>
            <w:r w:rsidRPr="006700C3">
              <w:rPr>
                <w:rFonts w:cs="Times New Roman"/>
                <w:bCs/>
                <w:color w:val="000000"/>
                <w:sz w:val="26"/>
                <w:szCs w:val="26"/>
                <w:lang w:val="vi-VN"/>
              </w:rPr>
              <w:t xml:space="preserve"> ngày 01</w:t>
            </w:r>
            <w:r w:rsidRPr="006700C3">
              <w:rPr>
                <w:rFonts w:cs="Times New Roman"/>
                <w:bCs/>
                <w:color w:val="000000"/>
                <w:sz w:val="26"/>
                <w:szCs w:val="26"/>
              </w:rPr>
              <w:t>/</w:t>
            </w:r>
            <w:r w:rsidRPr="006700C3">
              <w:rPr>
                <w:rFonts w:cs="Times New Roman"/>
                <w:bCs/>
                <w:color w:val="000000"/>
                <w:sz w:val="26"/>
                <w:szCs w:val="26"/>
                <w:lang w:val="vi-VN"/>
              </w:rPr>
              <w:t>7</w:t>
            </w:r>
            <w:r w:rsidRPr="006700C3">
              <w:rPr>
                <w:rFonts w:cs="Times New Roman"/>
                <w:bCs/>
                <w:color w:val="000000"/>
                <w:sz w:val="26"/>
                <w:szCs w:val="26"/>
              </w:rPr>
              <w:t>/</w:t>
            </w:r>
            <w:r w:rsidRPr="006700C3">
              <w:rPr>
                <w:rFonts w:cs="Times New Roman"/>
                <w:bCs/>
                <w:color w:val="000000"/>
                <w:sz w:val="26"/>
                <w:szCs w:val="26"/>
                <w:lang w:val="vi-VN"/>
              </w:rPr>
              <w:t>2016</w:t>
            </w:r>
            <w:r w:rsidRPr="006700C3">
              <w:rPr>
                <w:rFonts w:cs="Times New Roman"/>
                <w:bCs/>
                <w:color w:val="000000"/>
                <w:sz w:val="26"/>
                <w:szCs w:val="26"/>
              </w:rPr>
              <w:t>.</w:t>
            </w:r>
          </w:p>
          <w:p w:rsidR="00E333A3" w:rsidRPr="006700C3" w:rsidRDefault="00E333A3" w:rsidP="006700C3">
            <w:pPr>
              <w:spacing w:before="40" w:after="40" w:line="240" w:lineRule="auto"/>
              <w:jc w:val="both"/>
              <w:rPr>
                <w:rFonts w:cs="Times New Roman"/>
                <w:bCs/>
                <w:color w:val="000000"/>
                <w:sz w:val="26"/>
                <w:szCs w:val="26"/>
              </w:rPr>
            </w:pPr>
            <w:r w:rsidRPr="006700C3">
              <w:rPr>
                <w:rFonts w:cs="Times New Roman"/>
                <w:bCs/>
                <w:color w:val="000000"/>
                <w:sz w:val="26"/>
                <w:szCs w:val="26"/>
              </w:rPr>
              <w:t xml:space="preserve">- </w:t>
            </w:r>
            <w:r w:rsidRPr="006700C3">
              <w:rPr>
                <w:rFonts w:cs="Times New Roman"/>
                <w:iCs/>
                <w:color w:val="000000"/>
                <w:sz w:val="26"/>
                <w:szCs w:val="26"/>
                <w:lang w:val="it-IT"/>
              </w:rPr>
              <w:t>Nghị định số 142</w:t>
            </w:r>
            <w:r w:rsidRPr="006700C3">
              <w:rPr>
                <w:rFonts w:cs="Times New Roman"/>
                <w:color w:val="000000"/>
                <w:sz w:val="26"/>
                <w:szCs w:val="26"/>
                <w:lang w:val="vi-VN"/>
              </w:rPr>
              <w:t>/201</w:t>
            </w:r>
            <w:r w:rsidRPr="006700C3">
              <w:rPr>
                <w:rFonts w:cs="Times New Roman"/>
                <w:color w:val="000000"/>
                <w:sz w:val="26"/>
                <w:szCs w:val="26"/>
              </w:rPr>
              <w:t>8</w:t>
            </w:r>
            <w:r w:rsidRPr="006700C3">
              <w:rPr>
                <w:rFonts w:cs="Times New Roman"/>
                <w:color w:val="000000"/>
                <w:sz w:val="26"/>
                <w:szCs w:val="26"/>
                <w:lang w:val="vi-VN"/>
              </w:rPr>
              <w:t>/NĐ-CP</w:t>
            </w:r>
            <w:r w:rsidRPr="006700C3">
              <w:rPr>
                <w:rFonts w:cs="Times New Roman"/>
                <w:bCs/>
                <w:color w:val="000000"/>
                <w:sz w:val="26"/>
                <w:szCs w:val="26"/>
                <w:lang w:val="vi-VN"/>
              </w:rPr>
              <w:t xml:space="preserve"> ngày 0</w:t>
            </w:r>
            <w:r w:rsidRPr="006700C3">
              <w:rPr>
                <w:rFonts w:cs="Times New Roman"/>
                <w:bCs/>
                <w:color w:val="000000"/>
                <w:sz w:val="26"/>
                <w:szCs w:val="26"/>
              </w:rPr>
              <w:t>9/10/</w:t>
            </w:r>
            <w:r w:rsidRPr="006700C3">
              <w:rPr>
                <w:rFonts w:cs="Times New Roman"/>
                <w:bCs/>
                <w:color w:val="000000"/>
                <w:sz w:val="26"/>
                <w:szCs w:val="26"/>
                <w:lang w:val="vi-VN"/>
              </w:rPr>
              <w:t>201</w:t>
            </w:r>
            <w:r w:rsidRPr="006700C3">
              <w:rPr>
                <w:rFonts w:cs="Times New Roman"/>
                <w:bCs/>
                <w:color w:val="000000"/>
                <w:sz w:val="26"/>
                <w:szCs w:val="26"/>
              </w:rPr>
              <w:t>8.</w:t>
            </w:r>
          </w:p>
          <w:p w:rsidR="00E333A3" w:rsidRPr="006700C3" w:rsidRDefault="00E333A3" w:rsidP="006700C3">
            <w:pPr>
              <w:spacing w:before="40" w:after="40" w:line="240" w:lineRule="auto"/>
              <w:jc w:val="both"/>
              <w:rPr>
                <w:rFonts w:cs="Times New Roman"/>
                <w:color w:val="000000"/>
                <w:sz w:val="26"/>
                <w:szCs w:val="26"/>
              </w:rPr>
            </w:pPr>
          </w:p>
        </w:tc>
      </w:tr>
      <w:tr w:rsidR="00E333A3" w:rsidRPr="006700C3" w:rsidTr="00E333A3">
        <w:trPr>
          <w:trHeight w:val="70"/>
        </w:trPr>
        <w:tc>
          <w:tcPr>
            <w:tcW w:w="851" w:type="dxa"/>
          </w:tcPr>
          <w:p w:rsidR="00E333A3" w:rsidRPr="006700C3" w:rsidRDefault="00E333A3" w:rsidP="006700C3">
            <w:pPr>
              <w:spacing w:before="40" w:after="40" w:line="240" w:lineRule="auto"/>
              <w:jc w:val="center"/>
              <w:rPr>
                <w:rFonts w:cs="Times New Roman"/>
                <w:sz w:val="26"/>
                <w:szCs w:val="26"/>
              </w:rPr>
            </w:pPr>
            <w:r w:rsidRPr="006700C3">
              <w:rPr>
                <w:rFonts w:cs="Times New Roman"/>
                <w:sz w:val="26"/>
                <w:szCs w:val="26"/>
              </w:rPr>
              <w:t>14</w:t>
            </w:r>
          </w:p>
        </w:tc>
        <w:tc>
          <w:tcPr>
            <w:tcW w:w="3261" w:type="dxa"/>
            <w:shd w:val="clear" w:color="auto" w:fill="auto"/>
          </w:tcPr>
          <w:p w:rsidR="00E333A3" w:rsidRPr="006700C3" w:rsidRDefault="00E333A3" w:rsidP="006700C3">
            <w:pPr>
              <w:spacing w:before="40" w:after="40" w:line="240" w:lineRule="auto"/>
              <w:jc w:val="both"/>
              <w:rPr>
                <w:rFonts w:cs="Times New Roman"/>
                <w:color w:val="000000"/>
                <w:sz w:val="26"/>
                <w:szCs w:val="26"/>
              </w:rPr>
            </w:pPr>
            <w:r w:rsidRPr="006700C3">
              <w:rPr>
                <w:rFonts w:cs="Times New Roman"/>
                <w:color w:val="000000"/>
                <w:sz w:val="26"/>
                <w:szCs w:val="26"/>
              </w:rPr>
              <w:t>Cấp lại giấy chứng nhận đủ điều kiện hành nghề tu bổ di tích</w:t>
            </w:r>
          </w:p>
        </w:tc>
        <w:tc>
          <w:tcPr>
            <w:tcW w:w="1985" w:type="dxa"/>
            <w:shd w:val="clear" w:color="auto" w:fill="auto"/>
          </w:tcPr>
          <w:p w:rsidR="00E333A3" w:rsidRPr="006700C3" w:rsidRDefault="00E333A3" w:rsidP="006700C3">
            <w:pPr>
              <w:spacing w:before="40" w:after="40" w:line="240" w:lineRule="auto"/>
              <w:ind w:firstLine="34"/>
              <w:jc w:val="both"/>
              <w:rPr>
                <w:rFonts w:cs="Times New Roman"/>
                <w:sz w:val="26"/>
                <w:szCs w:val="26"/>
                <w:lang w:val="it-IT"/>
              </w:rPr>
            </w:pPr>
            <w:r w:rsidRPr="006700C3">
              <w:rPr>
                <w:rFonts w:cs="Times New Roman"/>
                <w:sz w:val="26"/>
                <w:szCs w:val="26"/>
                <w:lang w:val="it-IT"/>
              </w:rPr>
              <w:t>Trong thời hạn 10 ngày làm việc, kể từ ngày nhận đủ hồ sơ hợp lệ.</w:t>
            </w:r>
          </w:p>
        </w:tc>
        <w:tc>
          <w:tcPr>
            <w:tcW w:w="2156" w:type="dxa"/>
            <w:shd w:val="clear" w:color="auto" w:fill="auto"/>
          </w:tcPr>
          <w:p w:rsidR="00E333A3" w:rsidRPr="006700C3" w:rsidRDefault="00E333A3"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t xml:space="preserve">Trung tâm Phục vụ hành chính công và Kiểm soát thủ tục hành chỉnh tỉnh Hưng Yên số 02, đường Chùa Chuông, phường Hiến Nam, thành </w:t>
            </w:r>
            <w:r w:rsidRPr="006700C3">
              <w:rPr>
                <w:rFonts w:cs="Times New Roman"/>
                <w:color w:val="000000"/>
                <w:sz w:val="26"/>
                <w:szCs w:val="26"/>
                <w:lang w:val="it-IT"/>
              </w:rPr>
              <w:lastRenderedPageBreak/>
              <w:t>phố Hưng Yên, tỉnh Hưng Yên:</w:t>
            </w:r>
          </w:p>
          <w:p w:rsidR="00E333A3" w:rsidRPr="006700C3" w:rsidRDefault="00E333A3" w:rsidP="006700C3">
            <w:pPr>
              <w:spacing w:before="40" w:after="40" w:line="240" w:lineRule="auto"/>
              <w:jc w:val="both"/>
              <w:rPr>
                <w:rFonts w:cs="Times New Roman"/>
                <w:color w:val="000000"/>
                <w:sz w:val="26"/>
                <w:szCs w:val="26"/>
              </w:rPr>
            </w:pPr>
            <w:r w:rsidRPr="006700C3">
              <w:rPr>
                <w:rFonts w:cs="Times New Roman"/>
                <w:color w:val="000000"/>
                <w:sz w:val="26"/>
                <w:szCs w:val="26"/>
              </w:rPr>
              <w:t>- Nộp hồ sơ: Điểm tiếp nhận hồ sơ Sở Văn hóa Thể thao và Du lịch.</w:t>
            </w:r>
          </w:p>
          <w:p w:rsidR="00E333A3" w:rsidRPr="006700C3" w:rsidRDefault="00E333A3"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E333A3" w:rsidRPr="006700C3" w:rsidRDefault="00E333A3" w:rsidP="006700C3">
            <w:pPr>
              <w:spacing w:before="40" w:after="40" w:line="240" w:lineRule="auto"/>
              <w:jc w:val="center"/>
              <w:rPr>
                <w:rFonts w:cs="Times New Roman"/>
                <w:color w:val="000000"/>
                <w:sz w:val="26"/>
                <w:szCs w:val="26"/>
              </w:rPr>
            </w:pPr>
            <w:r w:rsidRPr="006700C3">
              <w:rPr>
                <w:rFonts w:cs="Times New Roman"/>
                <w:color w:val="000000"/>
                <w:sz w:val="26"/>
                <w:szCs w:val="26"/>
              </w:rPr>
              <w:lastRenderedPageBreak/>
              <w:t>x</w:t>
            </w:r>
          </w:p>
        </w:tc>
        <w:tc>
          <w:tcPr>
            <w:tcW w:w="994" w:type="dxa"/>
            <w:gridSpan w:val="2"/>
            <w:shd w:val="clear" w:color="auto" w:fill="auto"/>
          </w:tcPr>
          <w:p w:rsidR="00E333A3" w:rsidRPr="006700C3" w:rsidRDefault="00E333A3"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E333A3" w:rsidRPr="006700C3" w:rsidRDefault="00E333A3" w:rsidP="006700C3">
            <w:pPr>
              <w:pStyle w:val="NormalWeb"/>
              <w:spacing w:before="40" w:after="40"/>
              <w:jc w:val="both"/>
              <w:rPr>
                <w:color w:val="000000"/>
                <w:sz w:val="26"/>
                <w:szCs w:val="26"/>
                <w:lang w:val="vi-VN"/>
              </w:rPr>
            </w:pPr>
            <w:r w:rsidRPr="006700C3">
              <w:rPr>
                <w:color w:val="000000"/>
                <w:sz w:val="26"/>
                <w:szCs w:val="26"/>
              </w:rPr>
              <w:t>Không</w:t>
            </w:r>
          </w:p>
        </w:tc>
        <w:tc>
          <w:tcPr>
            <w:tcW w:w="3542" w:type="dxa"/>
            <w:shd w:val="clear" w:color="auto" w:fill="auto"/>
          </w:tcPr>
          <w:p w:rsidR="00E333A3" w:rsidRPr="006700C3" w:rsidRDefault="00E333A3" w:rsidP="006700C3">
            <w:pPr>
              <w:pStyle w:val="NormalWeb"/>
              <w:spacing w:before="40" w:after="40"/>
              <w:jc w:val="both"/>
              <w:rPr>
                <w:color w:val="000000"/>
                <w:sz w:val="26"/>
                <w:szCs w:val="26"/>
                <w:lang w:val="fr-FR"/>
              </w:rPr>
            </w:pPr>
            <w:r w:rsidRPr="006700C3">
              <w:rPr>
                <w:color w:val="000000"/>
                <w:sz w:val="26"/>
                <w:szCs w:val="26"/>
                <w:lang w:val="fr-FR"/>
              </w:rPr>
              <w:t>- Luật Di sản văn hóa số 28/2001/QH10 ngày 29/6/2001.</w:t>
            </w:r>
          </w:p>
          <w:p w:rsidR="00E333A3" w:rsidRPr="006700C3" w:rsidRDefault="00E333A3" w:rsidP="006700C3">
            <w:pPr>
              <w:pStyle w:val="NormalWeb"/>
              <w:spacing w:before="40" w:after="40"/>
              <w:jc w:val="both"/>
              <w:rPr>
                <w:color w:val="000000"/>
                <w:sz w:val="26"/>
                <w:szCs w:val="26"/>
                <w:lang w:val="vi-VN"/>
              </w:rPr>
            </w:pPr>
            <w:r w:rsidRPr="006700C3">
              <w:rPr>
                <w:color w:val="000000"/>
                <w:sz w:val="26"/>
                <w:szCs w:val="26"/>
                <w:lang w:val="fr-FR"/>
              </w:rPr>
              <w:t>- Luật sửa đổi, bổ sung một số điều của Luật Di sản văn hóa số 32/2009/QH12 ngày 18/6/2009.</w:t>
            </w:r>
          </w:p>
          <w:p w:rsidR="00E333A3" w:rsidRPr="006700C3" w:rsidRDefault="00E333A3" w:rsidP="006700C3">
            <w:pPr>
              <w:spacing w:before="40" w:after="40" w:line="240" w:lineRule="auto"/>
              <w:jc w:val="both"/>
              <w:rPr>
                <w:rFonts w:cs="Times New Roman"/>
                <w:bCs/>
                <w:color w:val="000000"/>
                <w:sz w:val="26"/>
                <w:szCs w:val="26"/>
              </w:rPr>
            </w:pPr>
            <w:r w:rsidRPr="006700C3">
              <w:rPr>
                <w:rFonts w:cs="Times New Roman"/>
                <w:iCs/>
                <w:color w:val="000000"/>
                <w:sz w:val="26"/>
                <w:szCs w:val="26"/>
                <w:lang w:val="it-IT"/>
              </w:rPr>
              <w:t>- Nghị định số 61</w:t>
            </w:r>
            <w:r w:rsidRPr="006700C3">
              <w:rPr>
                <w:rFonts w:cs="Times New Roman"/>
                <w:color w:val="000000"/>
                <w:sz w:val="26"/>
                <w:szCs w:val="26"/>
                <w:lang w:val="vi-VN"/>
              </w:rPr>
              <w:t>/2016/NĐ-CP</w:t>
            </w:r>
            <w:r w:rsidRPr="006700C3">
              <w:rPr>
                <w:rFonts w:cs="Times New Roman"/>
                <w:bCs/>
                <w:color w:val="000000"/>
                <w:sz w:val="26"/>
                <w:szCs w:val="26"/>
                <w:lang w:val="vi-VN"/>
              </w:rPr>
              <w:t xml:space="preserve"> ngày 01</w:t>
            </w:r>
            <w:r w:rsidRPr="006700C3">
              <w:rPr>
                <w:rFonts w:cs="Times New Roman"/>
                <w:bCs/>
                <w:color w:val="000000"/>
                <w:sz w:val="26"/>
                <w:szCs w:val="26"/>
              </w:rPr>
              <w:t>/</w:t>
            </w:r>
            <w:r w:rsidRPr="006700C3">
              <w:rPr>
                <w:rFonts w:cs="Times New Roman"/>
                <w:bCs/>
                <w:color w:val="000000"/>
                <w:sz w:val="26"/>
                <w:szCs w:val="26"/>
                <w:lang w:val="vi-VN"/>
              </w:rPr>
              <w:t>7</w:t>
            </w:r>
            <w:r w:rsidRPr="006700C3">
              <w:rPr>
                <w:rFonts w:cs="Times New Roman"/>
                <w:bCs/>
                <w:color w:val="000000"/>
                <w:sz w:val="26"/>
                <w:szCs w:val="26"/>
              </w:rPr>
              <w:t>/</w:t>
            </w:r>
            <w:r w:rsidRPr="006700C3">
              <w:rPr>
                <w:rFonts w:cs="Times New Roman"/>
                <w:bCs/>
                <w:color w:val="000000"/>
                <w:sz w:val="26"/>
                <w:szCs w:val="26"/>
                <w:lang w:val="vi-VN"/>
              </w:rPr>
              <w:t>2016</w:t>
            </w:r>
            <w:r w:rsidRPr="006700C3">
              <w:rPr>
                <w:rFonts w:cs="Times New Roman"/>
                <w:bCs/>
                <w:color w:val="000000"/>
                <w:sz w:val="26"/>
                <w:szCs w:val="26"/>
              </w:rPr>
              <w:t>.</w:t>
            </w:r>
          </w:p>
          <w:p w:rsidR="00E333A3" w:rsidRPr="006700C3" w:rsidRDefault="00E333A3" w:rsidP="006700C3">
            <w:pPr>
              <w:spacing w:before="40" w:after="40" w:line="240" w:lineRule="auto"/>
              <w:jc w:val="both"/>
              <w:rPr>
                <w:rFonts w:cs="Times New Roman"/>
                <w:bCs/>
                <w:color w:val="000000"/>
                <w:sz w:val="26"/>
                <w:szCs w:val="26"/>
              </w:rPr>
            </w:pPr>
            <w:r w:rsidRPr="006700C3">
              <w:rPr>
                <w:rFonts w:cs="Times New Roman"/>
                <w:bCs/>
                <w:color w:val="000000"/>
                <w:sz w:val="26"/>
                <w:szCs w:val="26"/>
              </w:rPr>
              <w:lastRenderedPageBreak/>
              <w:t xml:space="preserve">- </w:t>
            </w:r>
            <w:r w:rsidRPr="006700C3">
              <w:rPr>
                <w:rFonts w:cs="Times New Roman"/>
                <w:iCs/>
                <w:color w:val="000000"/>
                <w:sz w:val="26"/>
                <w:szCs w:val="26"/>
                <w:lang w:val="it-IT"/>
              </w:rPr>
              <w:t>Nghị định số 142</w:t>
            </w:r>
            <w:r w:rsidRPr="006700C3">
              <w:rPr>
                <w:rFonts w:cs="Times New Roman"/>
                <w:color w:val="000000"/>
                <w:sz w:val="26"/>
                <w:szCs w:val="26"/>
                <w:lang w:val="vi-VN"/>
              </w:rPr>
              <w:t>/201</w:t>
            </w:r>
            <w:r w:rsidRPr="006700C3">
              <w:rPr>
                <w:rFonts w:cs="Times New Roman"/>
                <w:color w:val="000000"/>
                <w:sz w:val="26"/>
                <w:szCs w:val="26"/>
              </w:rPr>
              <w:t>8</w:t>
            </w:r>
            <w:r w:rsidRPr="006700C3">
              <w:rPr>
                <w:rFonts w:cs="Times New Roman"/>
                <w:color w:val="000000"/>
                <w:sz w:val="26"/>
                <w:szCs w:val="26"/>
                <w:lang w:val="vi-VN"/>
              </w:rPr>
              <w:t>/NĐ-CP</w:t>
            </w:r>
            <w:r w:rsidRPr="006700C3">
              <w:rPr>
                <w:rFonts w:cs="Times New Roman"/>
                <w:bCs/>
                <w:color w:val="000000"/>
                <w:sz w:val="26"/>
                <w:szCs w:val="26"/>
                <w:lang w:val="vi-VN"/>
              </w:rPr>
              <w:t xml:space="preserve"> ngày 0</w:t>
            </w:r>
            <w:r w:rsidRPr="006700C3">
              <w:rPr>
                <w:rFonts w:cs="Times New Roman"/>
                <w:bCs/>
                <w:color w:val="000000"/>
                <w:sz w:val="26"/>
                <w:szCs w:val="26"/>
              </w:rPr>
              <w:t>9/10/</w:t>
            </w:r>
            <w:r w:rsidRPr="006700C3">
              <w:rPr>
                <w:rFonts w:cs="Times New Roman"/>
                <w:bCs/>
                <w:color w:val="000000"/>
                <w:sz w:val="26"/>
                <w:szCs w:val="26"/>
                <w:lang w:val="vi-VN"/>
              </w:rPr>
              <w:t>201</w:t>
            </w:r>
            <w:r w:rsidRPr="006700C3">
              <w:rPr>
                <w:rFonts w:cs="Times New Roman"/>
                <w:bCs/>
                <w:color w:val="000000"/>
                <w:sz w:val="26"/>
                <w:szCs w:val="26"/>
              </w:rPr>
              <w:t>8.</w:t>
            </w:r>
          </w:p>
          <w:p w:rsidR="00E333A3" w:rsidRPr="006700C3" w:rsidRDefault="00E333A3" w:rsidP="006700C3">
            <w:pPr>
              <w:spacing w:before="40" w:after="40" w:line="240" w:lineRule="auto"/>
              <w:jc w:val="both"/>
              <w:rPr>
                <w:rFonts w:cs="Times New Roman"/>
                <w:color w:val="000000"/>
                <w:sz w:val="26"/>
                <w:szCs w:val="26"/>
              </w:rPr>
            </w:pPr>
          </w:p>
        </w:tc>
      </w:tr>
      <w:tr w:rsidR="00106A5B" w:rsidRPr="006700C3" w:rsidTr="00510A81">
        <w:trPr>
          <w:trHeight w:val="130"/>
        </w:trPr>
        <w:tc>
          <w:tcPr>
            <w:tcW w:w="15876" w:type="dxa"/>
            <w:gridSpan w:val="9"/>
            <w:tcBorders>
              <w:top w:val="single" w:sz="4" w:space="0" w:color="auto"/>
              <w:left w:val="single" w:sz="4" w:space="0" w:color="auto"/>
              <w:bottom w:val="single" w:sz="4" w:space="0" w:color="auto"/>
              <w:right w:val="single" w:sz="4" w:space="0" w:color="auto"/>
            </w:tcBorders>
            <w:vAlign w:val="center"/>
          </w:tcPr>
          <w:p w:rsidR="00106A5B" w:rsidRPr="006700C3" w:rsidRDefault="00563322" w:rsidP="006700C3">
            <w:pPr>
              <w:spacing w:before="40" w:after="40" w:line="240" w:lineRule="auto"/>
              <w:ind w:right="57"/>
              <w:rPr>
                <w:rFonts w:eastAsia="Times New Roman" w:cs="Times New Roman"/>
                <w:b/>
                <w:bCs/>
                <w:sz w:val="26"/>
                <w:szCs w:val="26"/>
              </w:rPr>
            </w:pPr>
            <w:r w:rsidRPr="006700C3">
              <w:rPr>
                <w:rFonts w:eastAsia="Arial" w:cs="Times New Roman"/>
                <w:b/>
                <w:sz w:val="26"/>
                <w:szCs w:val="26"/>
              </w:rPr>
              <w:lastRenderedPageBreak/>
              <w:t>2</w:t>
            </w:r>
            <w:r w:rsidR="00106A5B" w:rsidRPr="006700C3">
              <w:rPr>
                <w:rFonts w:eastAsia="Arial" w:cs="Times New Roman"/>
                <w:b/>
                <w:sz w:val="26"/>
                <w:szCs w:val="26"/>
              </w:rPr>
              <w:t xml:space="preserve">. </w:t>
            </w:r>
            <w:r w:rsidR="009D6574" w:rsidRPr="006700C3">
              <w:rPr>
                <w:rFonts w:eastAsia="Arial" w:cs="Times New Roman"/>
                <w:b/>
                <w:sz w:val="26"/>
                <w:szCs w:val="26"/>
              </w:rPr>
              <w:t>Lĩnh vực</w:t>
            </w:r>
            <w:r w:rsidR="00106A5B" w:rsidRPr="006700C3">
              <w:rPr>
                <w:rFonts w:eastAsia="Arial" w:cs="Times New Roman"/>
                <w:b/>
                <w:sz w:val="26"/>
                <w:szCs w:val="26"/>
              </w:rPr>
              <w:t xml:space="preserve"> </w:t>
            </w:r>
            <w:r w:rsidRPr="006700C3">
              <w:rPr>
                <w:rFonts w:eastAsia="Arial" w:cs="Times New Roman"/>
                <w:b/>
                <w:color w:val="000000"/>
                <w:sz w:val="26"/>
                <w:szCs w:val="26"/>
                <w:lang w:eastAsia="vi-VN"/>
              </w:rPr>
              <w:t>Điện ảnh</w:t>
            </w:r>
          </w:p>
        </w:tc>
      </w:tr>
      <w:tr w:rsidR="00623848" w:rsidRPr="006700C3" w:rsidTr="00623848">
        <w:trPr>
          <w:trHeight w:val="106"/>
        </w:trPr>
        <w:tc>
          <w:tcPr>
            <w:tcW w:w="851" w:type="dxa"/>
            <w:tcBorders>
              <w:top w:val="single" w:sz="4" w:space="0" w:color="auto"/>
              <w:left w:val="single" w:sz="4" w:space="0" w:color="auto"/>
              <w:bottom w:val="single" w:sz="4" w:space="0" w:color="auto"/>
              <w:right w:val="single" w:sz="4" w:space="0" w:color="auto"/>
            </w:tcBorders>
          </w:tcPr>
          <w:p w:rsidR="00623848" w:rsidRPr="006700C3" w:rsidRDefault="00623848"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t>1</w:t>
            </w:r>
          </w:p>
        </w:tc>
        <w:tc>
          <w:tcPr>
            <w:tcW w:w="3261" w:type="dxa"/>
            <w:shd w:val="clear" w:color="auto" w:fill="auto"/>
          </w:tcPr>
          <w:p w:rsidR="00623848" w:rsidRPr="006700C3" w:rsidRDefault="00623848" w:rsidP="006700C3">
            <w:pPr>
              <w:spacing w:before="40" w:after="40" w:line="240" w:lineRule="auto"/>
              <w:jc w:val="both"/>
              <w:rPr>
                <w:rFonts w:cs="Times New Roman"/>
                <w:color w:val="000000"/>
                <w:sz w:val="26"/>
                <w:szCs w:val="26"/>
                <w:lang w:val="nl-NL"/>
              </w:rPr>
            </w:pPr>
            <w:r w:rsidRPr="006700C3">
              <w:rPr>
                <w:rFonts w:cs="Times New Roman"/>
                <w:color w:val="000000"/>
                <w:sz w:val="26"/>
                <w:szCs w:val="26"/>
              </w:rPr>
              <w:t>C</w:t>
            </w:r>
            <w:r w:rsidRPr="006700C3">
              <w:rPr>
                <w:rFonts w:cs="Times New Roman"/>
                <w:color w:val="000000"/>
                <w:sz w:val="26"/>
                <w:szCs w:val="26"/>
                <w:lang w:val="nl-NL"/>
              </w:rPr>
              <w:t>ấp giấy phép phổ biến phim</w:t>
            </w:r>
          </w:p>
          <w:p w:rsidR="00623848" w:rsidRPr="006700C3" w:rsidRDefault="00623848" w:rsidP="006700C3">
            <w:pPr>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 Phim tài liệu, phim khoa học, phim hoạt hình do cơ sở điện ảnh thuộc địa phương sản xuất hoặc nhập khẩu;</w:t>
            </w:r>
          </w:p>
          <w:p w:rsidR="00623848" w:rsidRPr="006700C3" w:rsidRDefault="00623848" w:rsidP="006700C3">
            <w:pPr>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 Cấp giấy phép phổ biến phim truyện khi năm trước liền kề, các cơ sở điện ảnh thuộc địa phương đáp ứng các điều kiện:</w:t>
            </w:r>
          </w:p>
          <w:p w:rsidR="00623848" w:rsidRPr="006700C3" w:rsidRDefault="00623848" w:rsidP="006700C3">
            <w:pPr>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 Sản xuất ít nhất 10 phim truyện nhựa được phép phổ biến;</w:t>
            </w:r>
          </w:p>
          <w:p w:rsidR="00623848" w:rsidRPr="006700C3" w:rsidRDefault="00623848" w:rsidP="006700C3">
            <w:pPr>
              <w:pStyle w:val="BodyTextIndent"/>
              <w:spacing w:before="40" w:after="40" w:line="240" w:lineRule="auto"/>
              <w:ind w:left="0" w:firstLine="0"/>
              <w:rPr>
                <w:b/>
                <w:color w:val="000000"/>
                <w:sz w:val="26"/>
                <w:szCs w:val="26"/>
                <w:lang w:val="nl-NL" w:eastAsia="en-US"/>
              </w:rPr>
            </w:pPr>
            <w:r w:rsidRPr="006700C3">
              <w:rPr>
                <w:color w:val="000000"/>
                <w:sz w:val="26"/>
                <w:szCs w:val="26"/>
                <w:lang w:val="nl-NL" w:eastAsia="en-US"/>
              </w:rPr>
              <w:t>+ Nhập khẩu ít nhất 40 phim truyện nhựa được phép phổ biến)</w:t>
            </w:r>
          </w:p>
        </w:tc>
        <w:tc>
          <w:tcPr>
            <w:tcW w:w="1985" w:type="dxa"/>
            <w:shd w:val="clear" w:color="auto" w:fill="auto"/>
          </w:tcPr>
          <w:p w:rsidR="00623848" w:rsidRPr="006700C3" w:rsidRDefault="00623848" w:rsidP="006700C3">
            <w:pPr>
              <w:spacing w:before="40" w:after="40" w:line="240" w:lineRule="auto"/>
              <w:jc w:val="both"/>
              <w:rPr>
                <w:rFonts w:cs="Times New Roman"/>
                <w:color w:val="000000"/>
                <w:sz w:val="26"/>
                <w:szCs w:val="26"/>
              </w:rPr>
            </w:pPr>
            <w:r w:rsidRPr="006700C3">
              <w:rPr>
                <w:rFonts w:cs="Times New Roman"/>
                <w:color w:val="000000"/>
                <w:sz w:val="26"/>
                <w:szCs w:val="26"/>
              </w:rPr>
              <w:t>15 ngày kể từ ngày nhận đủ hồ sơ hợp lệ và phim trình duyệt</w:t>
            </w:r>
          </w:p>
        </w:tc>
        <w:tc>
          <w:tcPr>
            <w:tcW w:w="2156" w:type="dxa"/>
            <w:shd w:val="clear" w:color="auto" w:fill="auto"/>
          </w:tcPr>
          <w:p w:rsidR="00623848" w:rsidRPr="006700C3" w:rsidRDefault="00623848"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t>Trung tâm Phục vụ hành chính công và Kiểm soát thủ tục hành chỉnh tỉnh Hưng Yên số 02, đường Chùa Chuông, phường Hiến Nam, thành phố Hưng Yên, tỉnh Hưng Yên:</w:t>
            </w:r>
          </w:p>
          <w:p w:rsidR="00623848" w:rsidRPr="006700C3" w:rsidRDefault="00623848" w:rsidP="006700C3">
            <w:pPr>
              <w:spacing w:before="40" w:after="40" w:line="240" w:lineRule="auto"/>
              <w:jc w:val="both"/>
              <w:rPr>
                <w:rFonts w:cs="Times New Roman"/>
                <w:color w:val="000000"/>
                <w:sz w:val="26"/>
                <w:szCs w:val="26"/>
              </w:rPr>
            </w:pPr>
            <w:r w:rsidRPr="006700C3">
              <w:rPr>
                <w:rFonts w:cs="Times New Roman"/>
                <w:color w:val="000000"/>
                <w:sz w:val="26"/>
                <w:szCs w:val="26"/>
              </w:rPr>
              <w:t>- Nộp hồ sơ: Điểm tiếp nhận hồ sơ Sở Văn hóa Thể thao và Du lịch.</w:t>
            </w:r>
          </w:p>
          <w:p w:rsidR="00623848" w:rsidRPr="006700C3" w:rsidRDefault="00623848"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623848" w:rsidRPr="006700C3" w:rsidRDefault="00623848"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994" w:type="dxa"/>
            <w:gridSpan w:val="2"/>
            <w:shd w:val="clear" w:color="auto" w:fill="auto"/>
          </w:tcPr>
          <w:p w:rsidR="00623848" w:rsidRPr="006700C3" w:rsidRDefault="00623848"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623848" w:rsidRPr="006700C3" w:rsidRDefault="00623848" w:rsidP="006700C3">
            <w:pPr>
              <w:spacing w:before="40" w:after="40" w:line="240" w:lineRule="auto"/>
              <w:jc w:val="both"/>
              <w:rPr>
                <w:rFonts w:cs="Times New Roman"/>
                <w:color w:val="000000"/>
                <w:sz w:val="26"/>
                <w:szCs w:val="26"/>
                <w:lang w:val="vi-VN"/>
              </w:rPr>
            </w:pPr>
            <w:r w:rsidRPr="006700C3">
              <w:rPr>
                <w:rFonts w:cs="Times New Roman"/>
                <w:iCs/>
                <w:color w:val="000000"/>
                <w:sz w:val="26"/>
                <w:szCs w:val="26"/>
                <w:lang w:val="fr-FR"/>
              </w:rPr>
              <w:t xml:space="preserve">Theo quy định tại </w:t>
            </w:r>
            <w:r w:rsidRPr="006700C3">
              <w:rPr>
                <w:rFonts w:cs="Times New Roman"/>
                <w:color w:val="000000"/>
                <w:spacing w:val="-2"/>
                <w:sz w:val="26"/>
                <w:szCs w:val="26"/>
                <w:lang w:val="fr-FR"/>
              </w:rPr>
              <w:t>Thông tư số 2</w:t>
            </w:r>
            <w:r w:rsidRPr="006700C3">
              <w:rPr>
                <w:rFonts w:cs="Times New Roman"/>
                <w:color w:val="000000"/>
                <w:spacing w:val="-2"/>
                <w:sz w:val="26"/>
                <w:szCs w:val="26"/>
                <w:lang w:val="vi-VN"/>
              </w:rPr>
              <w:t>89</w:t>
            </w:r>
            <w:r w:rsidRPr="006700C3">
              <w:rPr>
                <w:rFonts w:cs="Times New Roman"/>
                <w:color w:val="000000"/>
                <w:spacing w:val="-2"/>
                <w:sz w:val="26"/>
                <w:szCs w:val="26"/>
                <w:lang w:val="fr-FR"/>
              </w:rPr>
              <w:t>/201</w:t>
            </w:r>
            <w:r w:rsidRPr="006700C3">
              <w:rPr>
                <w:rFonts w:cs="Times New Roman"/>
                <w:color w:val="000000"/>
                <w:spacing w:val="-2"/>
                <w:sz w:val="26"/>
                <w:szCs w:val="26"/>
                <w:lang w:val="vi-VN"/>
              </w:rPr>
              <w:t>6</w:t>
            </w:r>
            <w:r w:rsidRPr="006700C3">
              <w:rPr>
                <w:rFonts w:cs="Times New Roman"/>
                <w:color w:val="000000"/>
                <w:spacing w:val="-2"/>
                <w:sz w:val="26"/>
                <w:szCs w:val="26"/>
                <w:lang w:val="fr-FR"/>
              </w:rPr>
              <w:t xml:space="preserve">/TT-BTC ngày </w:t>
            </w:r>
            <w:r w:rsidRPr="006700C3">
              <w:rPr>
                <w:rFonts w:cs="Times New Roman"/>
                <w:color w:val="000000"/>
                <w:spacing w:val="-2"/>
                <w:sz w:val="26"/>
                <w:szCs w:val="26"/>
                <w:lang w:val="vi-VN"/>
              </w:rPr>
              <w:t>15</w:t>
            </w:r>
            <w:r w:rsidRPr="006700C3">
              <w:rPr>
                <w:rFonts w:cs="Times New Roman"/>
                <w:color w:val="000000"/>
                <w:spacing w:val="-2"/>
                <w:sz w:val="26"/>
                <w:szCs w:val="26"/>
                <w:lang w:val="fr-FR"/>
              </w:rPr>
              <w:t>/</w:t>
            </w:r>
            <w:r w:rsidRPr="006700C3">
              <w:rPr>
                <w:rFonts w:cs="Times New Roman"/>
                <w:color w:val="000000"/>
                <w:spacing w:val="-2"/>
                <w:sz w:val="26"/>
                <w:szCs w:val="26"/>
                <w:lang w:val="vi-VN"/>
              </w:rPr>
              <w:t>11</w:t>
            </w:r>
            <w:r w:rsidRPr="006700C3">
              <w:rPr>
                <w:rFonts w:cs="Times New Roman"/>
                <w:color w:val="000000"/>
                <w:spacing w:val="-2"/>
                <w:sz w:val="26"/>
                <w:szCs w:val="26"/>
                <w:lang w:val="fr-FR"/>
              </w:rPr>
              <w:t>/201</w:t>
            </w:r>
            <w:r w:rsidRPr="006700C3">
              <w:rPr>
                <w:rFonts w:cs="Times New Roman"/>
                <w:color w:val="000000"/>
                <w:spacing w:val="-2"/>
                <w:sz w:val="26"/>
                <w:szCs w:val="26"/>
                <w:lang w:val="vi-VN"/>
              </w:rPr>
              <w:t>6</w:t>
            </w:r>
          </w:p>
          <w:p w:rsidR="00623848" w:rsidRPr="006700C3" w:rsidRDefault="00623848" w:rsidP="006700C3">
            <w:pPr>
              <w:tabs>
                <w:tab w:val="left" w:pos="763"/>
              </w:tabs>
              <w:spacing w:before="40" w:after="40" w:line="240" w:lineRule="auto"/>
              <w:jc w:val="both"/>
              <w:rPr>
                <w:rFonts w:cs="Times New Roman"/>
                <w:color w:val="000000"/>
                <w:sz w:val="26"/>
                <w:szCs w:val="26"/>
                <w:lang w:val="fr-FR"/>
              </w:rPr>
            </w:pPr>
          </w:p>
        </w:tc>
        <w:tc>
          <w:tcPr>
            <w:tcW w:w="3542" w:type="dxa"/>
            <w:shd w:val="clear" w:color="auto" w:fill="auto"/>
          </w:tcPr>
          <w:p w:rsidR="00623848" w:rsidRPr="006700C3" w:rsidRDefault="00623848" w:rsidP="006700C3">
            <w:pPr>
              <w:tabs>
                <w:tab w:val="left" w:pos="763"/>
              </w:tabs>
              <w:spacing w:before="40" w:after="40" w:line="240" w:lineRule="auto"/>
              <w:jc w:val="both"/>
              <w:rPr>
                <w:rFonts w:cs="Times New Roman"/>
                <w:color w:val="000000"/>
                <w:sz w:val="26"/>
                <w:szCs w:val="26"/>
                <w:lang w:val="fr-FR"/>
              </w:rPr>
            </w:pPr>
            <w:r w:rsidRPr="006700C3">
              <w:rPr>
                <w:rFonts w:cs="Times New Roman"/>
                <w:color w:val="000000"/>
                <w:sz w:val="26"/>
                <w:szCs w:val="26"/>
                <w:lang w:val="fr-FR"/>
              </w:rPr>
              <w:t>- Luật Điện ảnh số 62/2006/QH11 ngày 29/6/2006.</w:t>
            </w:r>
          </w:p>
          <w:p w:rsidR="00623848" w:rsidRPr="006700C3" w:rsidRDefault="00623848" w:rsidP="006700C3">
            <w:pPr>
              <w:tabs>
                <w:tab w:val="left" w:pos="763"/>
              </w:tabs>
              <w:spacing w:before="40" w:after="40" w:line="240" w:lineRule="auto"/>
              <w:jc w:val="both"/>
              <w:rPr>
                <w:rFonts w:cs="Times New Roman"/>
                <w:color w:val="000000"/>
                <w:sz w:val="26"/>
                <w:szCs w:val="26"/>
                <w:lang w:val="fr-FR"/>
              </w:rPr>
            </w:pPr>
            <w:r w:rsidRPr="006700C3">
              <w:rPr>
                <w:rFonts w:cs="Times New Roman"/>
                <w:color w:val="000000"/>
                <w:sz w:val="26"/>
                <w:szCs w:val="26"/>
                <w:lang w:val="fr-FR"/>
              </w:rPr>
              <w:t>- Luật sửa đổi, bổ sung một số điều của Luật Điện ảnh số 31/2009/QH12 ngày 18/6/2009.</w:t>
            </w:r>
          </w:p>
          <w:p w:rsidR="00623848" w:rsidRPr="006700C3" w:rsidRDefault="00623848" w:rsidP="006700C3">
            <w:pPr>
              <w:spacing w:before="40" w:after="40" w:line="240" w:lineRule="auto"/>
              <w:jc w:val="both"/>
              <w:rPr>
                <w:rFonts w:cs="Times New Roman"/>
                <w:color w:val="000000"/>
                <w:sz w:val="26"/>
                <w:szCs w:val="26"/>
                <w:lang w:val="fr-FR"/>
              </w:rPr>
            </w:pPr>
            <w:r w:rsidRPr="006700C3">
              <w:rPr>
                <w:rFonts w:cs="Times New Roman"/>
                <w:color w:val="000000"/>
                <w:sz w:val="26"/>
                <w:szCs w:val="26"/>
                <w:lang w:val="fr-FR"/>
              </w:rPr>
              <w:t>- Nghị định số 54/2010/NĐ-CP ngày 21/5/2010.</w:t>
            </w:r>
          </w:p>
          <w:p w:rsidR="00623848" w:rsidRPr="006700C3" w:rsidRDefault="00623848" w:rsidP="006700C3">
            <w:pPr>
              <w:spacing w:before="40" w:after="40" w:line="240" w:lineRule="auto"/>
              <w:jc w:val="both"/>
              <w:rPr>
                <w:rFonts w:cs="Times New Roman"/>
                <w:color w:val="000000"/>
                <w:sz w:val="26"/>
                <w:szCs w:val="26"/>
                <w:lang w:val="fr-FR"/>
              </w:rPr>
            </w:pPr>
            <w:r w:rsidRPr="006700C3">
              <w:rPr>
                <w:rFonts w:cs="Times New Roman"/>
                <w:color w:val="000000"/>
                <w:sz w:val="26"/>
                <w:szCs w:val="26"/>
                <w:lang w:val="fr-FR"/>
              </w:rPr>
              <w:t>- Thông tư số 11/2011/TT-BVHTTDL ngày 19/9/2011.</w:t>
            </w:r>
          </w:p>
          <w:p w:rsidR="00623848" w:rsidRPr="006700C3" w:rsidRDefault="00623848" w:rsidP="006700C3">
            <w:pPr>
              <w:spacing w:before="40" w:after="40" w:line="240" w:lineRule="auto"/>
              <w:jc w:val="both"/>
              <w:rPr>
                <w:rFonts w:cs="Times New Roman"/>
                <w:color w:val="000000"/>
                <w:sz w:val="26"/>
                <w:szCs w:val="26"/>
                <w:lang w:val="vi-VN"/>
              </w:rPr>
            </w:pPr>
            <w:r w:rsidRPr="006700C3">
              <w:rPr>
                <w:rFonts w:cs="Times New Roman"/>
                <w:iCs/>
                <w:color w:val="000000"/>
                <w:sz w:val="26"/>
                <w:szCs w:val="26"/>
                <w:lang w:val="vi-VN"/>
              </w:rPr>
              <w:t xml:space="preserve">- </w:t>
            </w:r>
            <w:r w:rsidRPr="006700C3">
              <w:rPr>
                <w:rFonts w:cs="Times New Roman"/>
                <w:iCs/>
                <w:color w:val="000000"/>
                <w:sz w:val="26"/>
                <w:szCs w:val="26"/>
                <w:lang w:val="fr-FR"/>
              </w:rPr>
              <w:t>Quyết định số 49/2008/QĐ-BVHTTDL ngày 09/7/2008.</w:t>
            </w:r>
          </w:p>
          <w:p w:rsidR="00623848" w:rsidRPr="006700C3" w:rsidRDefault="00623848" w:rsidP="006700C3">
            <w:pPr>
              <w:spacing w:before="40" w:after="40" w:line="240" w:lineRule="auto"/>
              <w:jc w:val="both"/>
              <w:rPr>
                <w:rFonts w:cs="Times New Roman"/>
                <w:color w:val="000000"/>
                <w:sz w:val="26"/>
                <w:szCs w:val="26"/>
                <w:lang w:val="vi-VN"/>
              </w:rPr>
            </w:pPr>
            <w:r w:rsidRPr="006700C3">
              <w:rPr>
                <w:rFonts w:cs="Times New Roman"/>
                <w:color w:val="000000"/>
                <w:spacing w:val="-2"/>
                <w:sz w:val="26"/>
                <w:szCs w:val="26"/>
                <w:lang w:val="fr-FR"/>
              </w:rPr>
              <w:t>- Thông tư số 2</w:t>
            </w:r>
            <w:r w:rsidRPr="006700C3">
              <w:rPr>
                <w:rFonts w:cs="Times New Roman"/>
                <w:color w:val="000000"/>
                <w:spacing w:val="-2"/>
                <w:sz w:val="26"/>
                <w:szCs w:val="26"/>
                <w:lang w:val="vi-VN"/>
              </w:rPr>
              <w:t>89</w:t>
            </w:r>
            <w:r w:rsidRPr="006700C3">
              <w:rPr>
                <w:rFonts w:cs="Times New Roman"/>
                <w:color w:val="000000"/>
                <w:spacing w:val="-2"/>
                <w:sz w:val="26"/>
                <w:szCs w:val="26"/>
                <w:lang w:val="fr-FR"/>
              </w:rPr>
              <w:t>/201</w:t>
            </w:r>
            <w:r w:rsidRPr="006700C3">
              <w:rPr>
                <w:rFonts w:cs="Times New Roman"/>
                <w:color w:val="000000"/>
                <w:spacing w:val="-2"/>
                <w:sz w:val="26"/>
                <w:szCs w:val="26"/>
                <w:lang w:val="vi-VN"/>
              </w:rPr>
              <w:t>6</w:t>
            </w:r>
            <w:r w:rsidRPr="006700C3">
              <w:rPr>
                <w:rFonts w:cs="Times New Roman"/>
                <w:color w:val="000000"/>
                <w:spacing w:val="-2"/>
                <w:sz w:val="26"/>
                <w:szCs w:val="26"/>
                <w:lang w:val="fr-FR"/>
              </w:rPr>
              <w:t xml:space="preserve">/TT-BTC ngày </w:t>
            </w:r>
            <w:r w:rsidRPr="006700C3">
              <w:rPr>
                <w:rFonts w:cs="Times New Roman"/>
                <w:color w:val="000000"/>
                <w:spacing w:val="-2"/>
                <w:sz w:val="26"/>
                <w:szCs w:val="26"/>
                <w:lang w:val="vi-VN"/>
              </w:rPr>
              <w:t>15</w:t>
            </w:r>
            <w:r w:rsidRPr="006700C3">
              <w:rPr>
                <w:rFonts w:cs="Times New Roman"/>
                <w:color w:val="000000"/>
                <w:spacing w:val="-2"/>
                <w:sz w:val="26"/>
                <w:szCs w:val="26"/>
                <w:lang w:val="fr-FR"/>
              </w:rPr>
              <w:t>/</w:t>
            </w:r>
            <w:r w:rsidRPr="006700C3">
              <w:rPr>
                <w:rFonts w:cs="Times New Roman"/>
                <w:color w:val="000000"/>
                <w:spacing w:val="-2"/>
                <w:sz w:val="26"/>
                <w:szCs w:val="26"/>
                <w:lang w:val="vi-VN"/>
              </w:rPr>
              <w:t>11</w:t>
            </w:r>
            <w:r w:rsidRPr="006700C3">
              <w:rPr>
                <w:rFonts w:cs="Times New Roman"/>
                <w:color w:val="000000"/>
                <w:spacing w:val="-2"/>
                <w:sz w:val="26"/>
                <w:szCs w:val="26"/>
              </w:rPr>
              <w:t>/</w:t>
            </w:r>
            <w:r w:rsidRPr="006700C3">
              <w:rPr>
                <w:rFonts w:cs="Times New Roman"/>
                <w:color w:val="000000"/>
                <w:spacing w:val="-2"/>
                <w:sz w:val="26"/>
                <w:szCs w:val="26"/>
                <w:lang w:val="fr-FR"/>
              </w:rPr>
              <w:t>201</w:t>
            </w:r>
            <w:r w:rsidRPr="006700C3">
              <w:rPr>
                <w:rFonts w:cs="Times New Roman"/>
                <w:color w:val="000000"/>
                <w:spacing w:val="-2"/>
                <w:sz w:val="26"/>
                <w:szCs w:val="26"/>
                <w:lang w:val="vi-VN"/>
              </w:rPr>
              <w:t>6</w:t>
            </w:r>
            <w:r w:rsidRPr="006700C3">
              <w:rPr>
                <w:rFonts w:cs="Times New Roman"/>
                <w:color w:val="000000"/>
                <w:spacing w:val="-2"/>
                <w:sz w:val="26"/>
                <w:szCs w:val="26"/>
                <w:lang w:val="fr-FR"/>
              </w:rPr>
              <w:t>.</w:t>
            </w:r>
          </w:p>
          <w:p w:rsidR="00623848" w:rsidRPr="006700C3" w:rsidRDefault="00623848" w:rsidP="006700C3">
            <w:pPr>
              <w:spacing w:before="40" w:after="40" w:line="240" w:lineRule="auto"/>
              <w:jc w:val="both"/>
              <w:rPr>
                <w:rFonts w:cs="Times New Roman"/>
                <w:color w:val="000000"/>
                <w:sz w:val="26"/>
                <w:szCs w:val="26"/>
              </w:rPr>
            </w:pPr>
          </w:p>
        </w:tc>
      </w:tr>
      <w:tr w:rsidR="00623848" w:rsidRPr="006700C3" w:rsidTr="00623848">
        <w:trPr>
          <w:trHeight w:val="106"/>
        </w:trPr>
        <w:tc>
          <w:tcPr>
            <w:tcW w:w="851" w:type="dxa"/>
            <w:tcBorders>
              <w:top w:val="single" w:sz="4" w:space="0" w:color="auto"/>
              <w:left w:val="single" w:sz="4" w:space="0" w:color="auto"/>
              <w:bottom w:val="single" w:sz="4" w:space="0" w:color="auto"/>
              <w:right w:val="single" w:sz="4" w:space="0" w:color="auto"/>
            </w:tcBorders>
          </w:tcPr>
          <w:p w:rsidR="00623848" w:rsidRPr="006700C3" w:rsidRDefault="00623848"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t>2</w:t>
            </w:r>
          </w:p>
        </w:tc>
        <w:tc>
          <w:tcPr>
            <w:tcW w:w="3261" w:type="dxa"/>
            <w:shd w:val="clear" w:color="auto" w:fill="auto"/>
          </w:tcPr>
          <w:p w:rsidR="00623848" w:rsidRPr="006700C3" w:rsidRDefault="00623848" w:rsidP="006700C3">
            <w:pPr>
              <w:spacing w:before="40" w:after="40" w:line="240" w:lineRule="auto"/>
              <w:jc w:val="both"/>
              <w:rPr>
                <w:rFonts w:cs="Times New Roman"/>
                <w:color w:val="000000"/>
                <w:sz w:val="26"/>
                <w:szCs w:val="26"/>
                <w:lang w:val="nl-NL"/>
              </w:rPr>
            </w:pPr>
            <w:r w:rsidRPr="006700C3">
              <w:rPr>
                <w:rFonts w:cs="Times New Roman"/>
                <w:color w:val="000000"/>
                <w:sz w:val="26"/>
                <w:szCs w:val="26"/>
              </w:rPr>
              <w:t>C</w:t>
            </w:r>
            <w:r w:rsidRPr="006700C3">
              <w:rPr>
                <w:rFonts w:cs="Times New Roman"/>
                <w:color w:val="000000"/>
                <w:sz w:val="26"/>
                <w:szCs w:val="26"/>
                <w:lang w:val="nl-NL"/>
              </w:rPr>
              <w:t xml:space="preserve">ấp giấy phép phổ biến phim có sử dụng hiệu ứng đặc biệt </w:t>
            </w:r>
            <w:r w:rsidRPr="006700C3">
              <w:rPr>
                <w:rFonts w:cs="Times New Roman"/>
                <w:color w:val="000000"/>
                <w:sz w:val="26"/>
                <w:szCs w:val="26"/>
                <w:lang w:val="nl-NL"/>
              </w:rPr>
              <w:lastRenderedPageBreak/>
              <w:t>tác động đến người xem phim (do các cơ sở điện ảnh thuộc địa phương sản xuất hoặc nhập khẩu)</w:t>
            </w:r>
          </w:p>
        </w:tc>
        <w:tc>
          <w:tcPr>
            <w:tcW w:w="1985" w:type="dxa"/>
            <w:shd w:val="clear" w:color="auto" w:fill="auto"/>
          </w:tcPr>
          <w:p w:rsidR="00623848" w:rsidRPr="006700C3" w:rsidRDefault="00623848" w:rsidP="006700C3">
            <w:pPr>
              <w:spacing w:before="40" w:after="40" w:line="240" w:lineRule="auto"/>
              <w:jc w:val="both"/>
              <w:rPr>
                <w:rFonts w:cs="Times New Roman"/>
                <w:color w:val="000000"/>
                <w:sz w:val="26"/>
                <w:szCs w:val="26"/>
              </w:rPr>
            </w:pPr>
            <w:r w:rsidRPr="006700C3">
              <w:rPr>
                <w:rFonts w:cs="Times New Roman"/>
                <w:color w:val="000000"/>
                <w:sz w:val="26"/>
                <w:szCs w:val="26"/>
              </w:rPr>
              <w:lastRenderedPageBreak/>
              <w:t xml:space="preserve">15 ngày kể từ ngày nhận đủ hồ </w:t>
            </w:r>
            <w:r w:rsidRPr="006700C3">
              <w:rPr>
                <w:rFonts w:cs="Times New Roman"/>
                <w:color w:val="000000"/>
                <w:sz w:val="26"/>
                <w:szCs w:val="26"/>
              </w:rPr>
              <w:lastRenderedPageBreak/>
              <w:t>sơ hợp lệ và phim trình duyệt.</w:t>
            </w:r>
          </w:p>
          <w:p w:rsidR="00623848" w:rsidRPr="006700C3" w:rsidRDefault="00623848" w:rsidP="006700C3">
            <w:pPr>
              <w:spacing w:before="40" w:after="40" w:line="240" w:lineRule="auto"/>
              <w:jc w:val="both"/>
              <w:rPr>
                <w:rFonts w:cs="Times New Roman"/>
                <w:color w:val="000000"/>
                <w:sz w:val="26"/>
                <w:szCs w:val="26"/>
              </w:rPr>
            </w:pPr>
          </w:p>
        </w:tc>
        <w:tc>
          <w:tcPr>
            <w:tcW w:w="2156" w:type="dxa"/>
            <w:shd w:val="clear" w:color="auto" w:fill="auto"/>
          </w:tcPr>
          <w:p w:rsidR="00623848" w:rsidRPr="006700C3" w:rsidRDefault="00623848"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lastRenderedPageBreak/>
              <w:t xml:space="preserve">Trung tâm Phục vụ hành chính </w:t>
            </w:r>
            <w:r w:rsidRPr="006700C3">
              <w:rPr>
                <w:rFonts w:cs="Times New Roman"/>
                <w:color w:val="000000"/>
                <w:sz w:val="26"/>
                <w:szCs w:val="26"/>
                <w:lang w:val="it-IT"/>
              </w:rPr>
              <w:lastRenderedPageBreak/>
              <w:t>công và Kiểm soát thủ tục hành chỉnh tỉnh Hưng Yên số 02, đường Chùa Chuông, phường Hiến Nam, thành phố Hưng Yên, tỉnh Hưng Yên:</w:t>
            </w:r>
          </w:p>
          <w:p w:rsidR="00623848" w:rsidRPr="006700C3" w:rsidRDefault="00623848" w:rsidP="006700C3">
            <w:pPr>
              <w:spacing w:before="40" w:after="40" w:line="240" w:lineRule="auto"/>
              <w:jc w:val="both"/>
              <w:rPr>
                <w:rFonts w:cs="Times New Roman"/>
                <w:color w:val="000000"/>
                <w:sz w:val="26"/>
                <w:szCs w:val="26"/>
              </w:rPr>
            </w:pPr>
            <w:r w:rsidRPr="006700C3">
              <w:rPr>
                <w:rFonts w:cs="Times New Roman"/>
                <w:color w:val="000000"/>
                <w:sz w:val="26"/>
                <w:szCs w:val="26"/>
              </w:rPr>
              <w:t>- Nộp hồ sơ: Điểm tiếp nhận hồ sơ Sở Văn hóa Thể thao và Du lịch.</w:t>
            </w:r>
          </w:p>
          <w:p w:rsidR="00623848" w:rsidRPr="006700C3" w:rsidRDefault="00623848"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623848" w:rsidRPr="006700C3" w:rsidRDefault="00623848" w:rsidP="006700C3">
            <w:pPr>
              <w:spacing w:before="40" w:after="40" w:line="240" w:lineRule="auto"/>
              <w:jc w:val="both"/>
              <w:rPr>
                <w:rFonts w:cs="Times New Roman"/>
                <w:color w:val="000000"/>
                <w:sz w:val="26"/>
                <w:szCs w:val="26"/>
              </w:rPr>
            </w:pPr>
            <w:r w:rsidRPr="006700C3">
              <w:rPr>
                <w:rFonts w:cs="Times New Roman"/>
                <w:color w:val="000000"/>
                <w:sz w:val="26"/>
                <w:szCs w:val="26"/>
              </w:rPr>
              <w:lastRenderedPageBreak/>
              <w:t>x</w:t>
            </w:r>
          </w:p>
        </w:tc>
        <w:tc>
          <w:tcPr>
            <w:tcW w:w="994" w:type="dxa"/>
            <w:gridSpan w:val="2"/>
            <w:shd w:val="clear" w:color="auto" w:fill="auto"/>
          </w:tcPr>
          <w:p w:rsidR="00623848" w:rsidRPr="006700C3" w:rsidRDefault="00623848" w:rsidP="006700C3">
            <w:pPr>
              <w:spacing w:before="40" w:after="40" w:line="240" w:lineRule="auto"/>
              <w:jc w:val="both"/>
              <w:rPr>
                <w:rFonts w:cs="Times New Roman"/>
                <w:color w:val="000000"/>
                <w:sz w:val="26"/>
                <w:szCs w:val="26"/>
              </w:rPr>
            </w:pPr>
            <w:r w:rsidRPr="006700C3">
              <w:rPr>
                <w:rFonts w:cs="Times New Roman"/>
                <w:color w:val="000000"/>
                <w:sz w:val="26"/>
                <w:szCs w:val="26"/>
              </w:rPr>
              <w:t>x</w:t>
            </w:r>
          </w:p>
        </w:tc>
        <w:tc>
          <w:tcPr>
            <w:tcW w:w="2126" w:type="dxa"/>
          </w:tcPr>
          <w:p w:rsidR="00623848" w:rsidRPr="006700C3" w:rsidRDefault="00623848" w:rsidP="006700C3">
            <w:pPr>
              <w:spacing w:before="40" w:after="40" w:line="240" w:lineRule="auto"/>
              <w:jc w:val="both"/>
              <w:rPr>
                <w:rFonts w:cs="Times New Roman"/>
                <w:color w:val="000000"/>
                <w:sz w:val="26"/>
                <w:szCs w:val="26"/>
                <w:lang w:val="vi-VN"/>
              </w:rPr>
            </w:pPr>
            <w:r w:rsidRPr="006700C3">
              <w:rPr>
                <w:rFonts w:cs="Times New Roman"/>
                <w:iCs/>
                <w:color w:val="000000"/>
                <w:sz w:val="26"/>
                <w:szCs w:val="26"/>
                <w:lang w:val="fr-FR"/>
              </w:rPr>
              <w:t xml:space="preserve">Theo quy định tại </w:t>
            </w:r>
            <w:r w:rsidRPr="006700C3">
              <w:rPr>
                <w:rFonts w:cs="Times New Roman"/>
                <w:color w:val="000000"/>
                <w:spacing w:val="-2"/>
                <w:sz w:val="26"/>
                <w:szCs w:val="26"/>
                <w:lang w:val="fr-FR"/>
              </w:rPr>
              <w:t xml:space="preserve">Thông tư số </w:t>
            </w:r>
            <w:r w:rsidRPr="006700C3">
              <w:rPr>
                <w:rFonts w:cs="Times New Roman"/>
                <w:color w:val="000000"/>
                <w:spacing w:val="-2"/>
                <w:sz w:val="26"/>
                <w:szCs w:val="26"/>
                <w:lang w:val="fr-FR"/>
              </w:rPr>
              <w:lastRenderedPageBreak/>
              <w:t>2</w:t>
            </w:r>
            <w:r w:rsidRPr="006700C3">
              <w:rPr>
                <w:rFonts w:cs="Times New Roman"/>
                <w:color w:val="000000"/>
                <w:spacing w:val="-2"/>
                <w:sz w:val="26"/>
                <w:szCs w:val="26"/>
                <w:lang w:val="vi-VN"/>
              </w:rPr>
              <w:t>89</w:t>
            </w:r>
            <w:r w:rsidRPr="006700C3">
              <w:rPr>
                <w:rFonts w:cs="Times New Roman"/>
                <w:color w:val="000000"/>
                <w:spacing w:val="-2"/>
                <w:sz w:val="26"/>
                <w:szCs w:val="26"/>
                <w:lang w:val="fr-FR"/>
              </w:rPr>
              <w:t>/201</w:t>
            </w:r>
            <w:r w:rsidRPr="006700C3">
              <w:rPr>
                <w:rFonts w:cs="Times New Roman"/>
                <w:color w:val="000000"/>
                <w:spacing w:val="-2"/>
                <w:sz w:val="26"/>
                <w:szCs w:val="26"/>
                <w:lang w:val="vi-VN"/>
              </w:rPr>
              <w:t>6</w:t>
            </w:r>
            <w:r w:rsidRPr="006700C3">
              <w:rPr>
                <w:rFonts w:cs="Times New Roman"/>
                <w:color w:val="000000"/>
                <w:spacing w:val="-2"/>
                <w:sz w:val="26"/>
                <w:szCs w:val="26"/>
                <w:lang w:val="fr-FR"/>
              </w:rPr>
              <w:t xml:space="preserve">/TT-BTC ngày </w:t>
            </w:r>
            <w:r w:rsidRPr="006700C3">
              <w:rPr>
                <w:rFonts w:cs="Times New Roman"/>
                <w:color w:val="000000"/>
                <w:spacing w:val="-2"/>
                <w:sz w:val="26"/>
                <w:szCs w:val="26"/>
                <w:lang w:val="vi-VN"/>
              </w:rPr>
              <w:t>15</w:t>
            </w:r>
            <w:r w:rsidRPr="006700C3">
              <w:rPr>
                <w:rFonts w:cs="Times New Roman"/>
                <w:color w:val="000000"/>
                <w:spacing w:val="-2"/>
                <w:sz w:val="26"/>
                <w:szCs w:val="26"/>
                <w:lang w:val="fr-FR"/>
              </w:rPr>
              <w:t>/</w:t>
            </w:r>
            <w:r w:rsidRPr="006700C3">
              <w:rPr>
                <w:rFonts w:cs="Times New Roman"/>
                <w:color w:val="000000"/>
                <w:spacing w:val="-2"/>
                <w:sz w:val="26"/>
                <w:szCs w:val="26"/>
                <w:lang w:val="vi-VN"/>
              </w:rPr>
              <w:t>11</w:t>
            </w:r>
            <w:r w:rsidRPr="006700C3">
              <w:rPr>
                <w:rFonts w:cs="Times New Roman"/>
                <w:color w:val="000000"/>
                <w:spacing w:val="-2"/>
                <w:sz w:val="26"/>
                <w:szCs w:val="26"/>
                <w:lang w:val="fr-FR"/>
              </w:rPr>
              <w:t>/201</w:t>
            </w:r>
            <w:r w:rsidRPr="006700C3">
              <w:rPr>
                <w:rFonts w:cs="Times New Roman"/>
                <w:color w:val="000000"/>
                <w:spacing w:val="-2"/>
                <w:sz w:val="26"/>
                <w:szCs w:val="26"/>
                <w:lang w:val="vi-VN"/>
              </w:rPr>
              <w:t>6</w:t>
            </w:r>
          </w:p>
          <w:p w:rsidR="00623848" w:rsidRPr="006700C3" w:rsidRDefault="00623848" w:rsidP="006700C3">
            <w:pPr>
              <w:tabs>
                <w:tab w:val="left" w:pos="763"/>
              </w:tabs>
              <w:spacing w:before="40" w:after="40" w:line="240" w:lineRule="auto"/>
              <w:jc w:val="both"/>
              <w:rPr>
                <w:rFonts w:cs="Times New Roman"/>
                <w:color w:val="000000"/>
                <w:sz w:val="26"/>
                <w:szCs w:val="26"/>
                <w:lang w:val="fr-FR"/>
              </w:rPr>
            </w:pPr>
          </w:p>
        </w:tc>
        <w:tc>
          <w:tcPr>
            <w:tcW w:w="3542" w:type="dxa"/>
            <w:shd w:val="clear" w:color="auto" w:fill="auto"/>
          </w:tcPr>
          <w:p w:rsidR="00623848" w:rsidRPr="006700C3" w:rsidRDefault="00623848" w:rsidP="006700C3">
            <w:pPr>
              <w:tabs>
                <w:tab w:val="left" w:pos="763"/>
              </w:tabs>
              <w:spacing w:before="40" w:after="40" w:line="240" w:lineRule="auto"/>
              <w:jc w:val="both"/>
              <w:rPr>
                <w:rFonts w:cs="Times New Roman"/>
                <w:color w:val="000000"/>
                <w:sz w:val="26"/>
                <w:szCs w:val="26"/>
                <w:lang w:val="fr-FR"/>
              </w:rPr>
            </w:pPr>
            <w:r w:rsidRPr="006700C3">
              <w:rPr>
                <w:rFonts w:cs="Times New Roman"/>
                <w:color w:val="000000"/>
                <w:sz w:val="26"/>
                <w:szCs w:val="26"/>
                <w:lang w:val="fr-FR"/>
              </w:rPr>
              <w:lastRenderedPageBreak/>
              <w:t>- Luật Điện ảnh số 62/2006/QH11 ngày 29/6/2006.</w:t>
            </w:r>
          </w:p>
          <w:p w:rsidR="00623848" w:rsidRPr="006700C3" w:rsidRDefault="00623848" w:rsidP="006700C3">
            <w:pPr>
              <w:tabs>
                <w:tab w:val="left" w:pos="763"/>
              </w:tabs>
              <w:spacing w:before="40" w:after="40" w:line="240" w:lineRule="auto"/>
              <w:jc w:val="both"/>
              <w:rPr>
                <w:rFonts w:cs="Times New Roman"/>
                <w:color w:val="000000"/>
                <w:sz w:val="26"/>
                <w:szCs w:val="26"/>
                <w:lang w:val="fr-FR"/>
              </w:rPr>
            </w:pPr>
            <w:r w:rsidRPr="006700C3">
              <w:rPr>
                <w:rFonts w:cs="Times New Roman"/>
                <w:color w:val="000000"/>
                <w:sz w:val="26"/>
                <w:szCs w:val="26"/>
                <w:lang w:val="fr-FR"/>
              </w:rPr>
              <w:lastRenderedPageBreak/>
              <w:t>- Luật sửa đổi, bổ sung một số điều của Luật Điện ảnh số 31/2009/QH12 ngày 18/6/2009.</w:t>
            </w:r>
          </w:p>
          <w:p w:rsidR="00623848" w:rsidRPr="006700C3" w:rsidRDefault="00623848" w:rsidP="006700C3">
            <w:pPr>
              <w:spacing w:before="40" w:after="40" w:line="240" w:lineRule="auto"/>
              <w:jc w:val="both"/>
              <w:rPr>
                <w:rFonts w:cs="Times New Roman"/>
                <w:color w:val="000000"/>
                <w:sz w:val="26"/>
                <w:szCs w:val="26"/>
                <w:lang w:val="fr-FR"/>
              </w:rPr>
            </w:pPr>
            <w:r w:rsidRPr="006700C3">
              <w:rPr>
                <w:rFonts w:cs="Times New Roman"/>
                <w:color w:val="000000"/>
                <w:sz w:val="26"/>
                <w:szCs w:val="26"/>
                <w:lang w:val="fr-FR"/>
              </w:rPr>
              <w:t>- Nghị định số 54/2010/NĐ-CP ngày 21/5/2010.</w:t>
            </w:r>
          </w:p>
          <w:p w:rsidR="00623848" w:rsidRPr="006700C3" w:rsidRDefault="00623848" w:rsidP="006700C3">
            <w:pPr>
              <w:spacing w:before="40" w:after="40" w:line="240" w:lineRule="auto"/>
              <w:jc w:val="both"/>
              <w:rPr>
                <w:rFonts w:cs="Times New Roman"/>
                <w:color w:val="000000"/>
                <w:spacing w:val="-8"/>
                <w:sz w:val="26"/>
                <w:szCs w:val="26"/>
                <w:lang w:val="fr-FR"/>
              </w:rPr>
            </w:pPr>
            <w:r w:rsidRPr="006700C3">
              <w:rPr>
                <w:rFonts w:cs="Times New Roman"/>
                <w:color w:val="000000"/>
                <w:sz w:val="26"/>
                <w:szCs w:val="26"/>
                <w:lang w:val="fr-FR"/>
              </w:rPr>
              <w:t>- Thông tư số 20/2013/TT-BVHTTDL ngày 31/12/2013.</w:t>
            </w:r>
          </w:p>
          <w:p w:rsidR="00623848" w:rsidRPr="006700C3" w:rsidRDefault="00623848" w:rsidP="006700C3">
            <w:pPr>
              <w:spacing w:before="40" w:after="40" w:line="240" w:lineRule="auto"/>
              <w:jc w:val="both"/>
              <w:rPr>
                <w:rFonts w:cs="Times New Roman"/>
                <w:color w:val="000000"/>
                <w:sz w:val="26"/>
                <w:szCs w:val="26"/>
              </w:rPr>
            </w:pPr>
            <w:r w:rsidRPr="006700C3">
              <w:rPr>
                <w:rFonts w:cs="Times New Roman"/>
                <w:color w:val="000000"/>
                <w:spacing w:val="-2"/>
                <w:sz w:val="26"/>
                <w:szCs w:val="26"/>
                <w:lang w:val="fr-FR"/>
              </w:rPr>
              <w:t>- Thông tư số 2</w:t>
            </w:r>
            <w:r w:rsidRPr="006700C3">
              <w:rPr>
                <w:rFonts w:cs="Times New Roman"/>
                <w:color w:val="000000"/>
                <w:spacing w:val="-2"/>
                <w:sz w:val="26"/>
                <w:szCs w:val="26"/>
                <w:lang w:val="vi-VN"/>
              </w:rPr>
              <w:t>89</w:t>
            </w:r>
            <w:r w:rsidRPr="006700C3">
              <w:rPr>
                <w:rFonts w:cs="Times New Roman"/>
                <w:color w:val="000000"/>
                <w:spacing w:val="-2"/>
                <w:sz w:val="26"/>
                <w:szCs w:val="26"/>
                <w:lang w:val="fr-FR"/>
              </w:rPr>
              <w:t>/201</w:t>
            </w:r>
            <w:r w:rsidRPr="006700C3">
              <w:rPr>
                <w:rFonts w:cs="Times New Roman"/>
                <w:color w:val="000000"/>
                <w:spacing w:val="-2"/>
                <w:sz w:val="26"/>
                <w:szCs w:val="26"/>
                <w:lang w:val="vi-VN"/>
              </w:rPr>
              <w:t>6</w:t>
            </w:r>
            <w:r w:rsidRPr="006700C3">
              <w:rPr>
                <w:rFonts w:cs="Times New Roman"/>
                <w:color w:val="000000"/>
                <w:spacing w:val="-2"/>
                <w:sz w:val="26"/>
                <w:szCs w:val="26"/>
                <w:lang w:val="fr-FR"/>
              </w:rPr>
              <w:t xml:space="preserve">/TT-BTC ngày </w:t>
            </w:r>
            <w:r w:rsidRPr="006700C3">
              <w:rPr>
                <w:rFonts w:cs="Times New Roman"/>
                <w:color w:val="000000"/>
                <w:spacing w:val="-2"/>
                <w:sz w:val="26"/>
                <w:szCs w:val="26"/>
                <w:lang w:val="vi-VN"/>
              </w:rPr>
              <w:t>15</w:t>
            </w:r>
            <w:r w:rsidRPr="006700C3">
              <w:rPr>
                <w:rFonts w:cs="Times New Roman"/>
                <w:color w:val="000000"/>
                <w:spacing w:val="-2"/>
                <w:sz w:val="26"/>
                <w:szCs w:val="26"/>
                <w:lang w:val="fr-FR"/>
              </w:rPr>
              <w:t>/</w:t>
            </w:r>
            <w:r w:rsidRPr="006700C3">
              <w:rPr>
                <w:rFonts w:cs="Times New Roman"/>
                <w:color w:val="000000"/>
                <w:spacing w:val="-2"/>
                <w:sz w:val="26"/>
                <w:szCs w:val="26"/>
                <w:lang w:val="vi-VN"/>
              </w:rPr>
              <w:t>11</w:t>
            </w:r>
            <w:r w:rsidRPr="006700C3">
              <w:rPr>
                <w:rFonts w:cs="Times New Roman"/>
                <w:color w:val="000000"/>
                <w:spacing w:val="-2"/>
                <w:sz w:val="26"/>
                <w:szCs w:val="26"/>
                <w:lang w:val="fr-FR"/>
              </w:rPr>
              <w:t>/201</w:t>
            </w:r>
            <w:r w:rsidRPr="006700C3">
              <w:rPr>
                <w:rFonts w:cs="Times New Roman"/>
                <w:color w:val="000000"/>
                <w:spacing w:val="-2"/>
                <w:sz w:val="26"/>
                <w:szCs w:val="26"/>
                <w:lang w:val="vi-VN"/>
              </w:rPr>
              <w:t>6</w:t>
            </w:r>
            <w:r w:rsidRPr="006700C3">
              <w:rPr>
                <w:rFonts w:cs="Times New Roman"/>
                <w:color w:val="000000"/>
                <w:spacing w:val="-2"/>
                <w:sz w:val="26"/>
                <w:szCs w:val="26"/>
              </w:rPr>
              <w:t>.</w:t>
            </w:r>
          </w:p>
        </w:tc>
      </w:tr>
      <w:tr w:rsidR="00623848" w:rsidRPr="006700C3" w:rsidTr="003B729E">
        <w:trPr>
          <w:trHeight w:val="106"/>
        </w:trPr>
        <w:tc>
          <w:tcPr>
            <w:tcW w:w="15876" w:type="dxa"/>
            <w:gridSpan w:val="9"/>
            <w:tcBorders>
              <w:top w:val="single" w:sz="4" w:space="0" w:color="auto"/>
              <w:left w:val="single" w:sz="4" w:space="0" w:color="auto"/>
              <w:bottom w:val="single" w:sz="4" w:space="0" w:color="auto"/>
              <w:right w:val="single" w:sz="4" w:space="0" w:color="auto"/>
            </w:tcBorders>
            <w:vAlign w:val="center"/>
          </w:tcPr>
          <w:p w:rsidR="00623848" w:rsidRPr="006700C3" w:rsidRDefault="00623848" w:rsidP="006700C3">
            <w:pPr>
              <w:spacing w:before="40" w:after="40" w:line="240" w:lineRule="auto"/>
              <w:ind w:right="57"/>
              <w:rPr>
                <w:rFonts w:eastAsia="Times New Roman" w:cs="Times New Roman"/>
                <w:b/>
                <w:bCs/>
                <w:sz w:val="26"/>
                <w:szCs w:val="26"/>
              </w:rPr>
            </w:pPr>
            <w:r w:rsidRPr="006700C3">
              <w:rPr>
                <w:rFonts w:eastAsia="Arial" w:cs="Times New Roman"/>
                <w:b/>
                <w:sz w:val="26"/>
                <w:szCs w:val="26"/>
              </w:rPr>
              <w:lastRenderedPageBreak/>
              <w:t xml:space="preserve">3. Lĩnh vực </w:t>
            </w:r>
            <w:r w:rsidRPr="006700C3">
              <w:rPr>
                <w:rFonts w:eastAsia="Arial" w:cs="Times New Roman"/>
                <w:b/>
                <w:color w:val="000000"/>
                <w:sz w:val="26"/>
                <w:szCs w:val="26"/>
                <w:lang w:eastAsia="vi-VN"/>
              </w:rPr>
              <w:t>Mỹ thuật</w:t>
            </w:r>
            <w:r w:rsidR="00B36AC3" w:rsidRPr="006700C3">
              <w:rPr>
                <w:rFonts w:eastAsia="Arial" w:cs="Times New Roman"/>
                <w:b/>
                <w:color w:val="000000"/>
                <w:sz w:val="26"/>
                <w:szCs w:val="26"/>
                <w:lang w:eastAsia="vi-VN"/>
              </w:rPr>
              <w:t>, Nhiếp ảnh và Triển lãm</w:t>
            </w:r>
          </w:p>
        </w:tc>
      </w:tr>
      <w:tr w:rsidR="003A52A0" w:rsidRPr="006700C3" w:rsidTr="003A52A0">
        <w:trPr>
          <w:trHeight w:val="106"/>
        </w:trPr>
        <w:tc>
          <w:tcPr>
            <w:tcW w:w="851" w:type="dxa"/>
            <w:tcBorders>
              <w:top w:val="single" w:sz="4" w:space="0" w:color="auto"/>
              <w:left w:val="single" w:sz="4" w:space="0" w:color="auto"/>
              <w:bottom w:val="single" w:sz="4" w:space="0" w:color="auto"/>
              <w:right w:val="single" w:sz="4" w:space="0" w:color="auto"/>
            </w:tcBorders>
          </w:tcPr>
          <w:p w:rsidR="003A52A0" w:rsidRPr="006700C3" w:rsidRDefault="003A52A0"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t>1</w:t>
            </w:r>
          </w:p>
        </w:tc>
        <w:tc>
          <w:tcPr>
            <w:tcW w:w="3261" w:type="dxa"/>
            <w:shd w:val="clear" w:color="auto" w:fill="auto"/>
          </w:tcPr>
          <w:p w:rsidR="003A52A0" w:rsidRPr="006700C3" w:rsidRDefault="003A52A0" w:rsidP="006700C3">
            <w:pPr>
              <w:spacing w:before="40" w:after="40" w:line="240" w:lineRule="auto"/>
              <w:jc w:val="both"/>
              <w:rPr>
                <w:rFonts w:cs="Times New Roman"/>
                <w:color w:val="000000"/>
                <w:sz w:val="26"/>
                <w:szCs w:val="26"/>
                <w:lang w:val="nl-NL"/>
              </w:rPr>
            </w:pPr>
            <w:r w:rsidRPr="006700C3">
              <w:rPr>
                <w:rFonts w:cs="Times New Roman"/>
                <w:color w:val="000000"/>
                <w:sz w:val="26"/>
                <w:szCs w:val="26"/>
              </w:rPr>
              <w:t>T</w:t>
            </w:r>
            <w:r w:rsidRPr="006700C3">
              <w:rPr>
                <w:rFonts w:cs="Times New Roman"/>
                <w:color w:val="000000"/>
                <w:sz w:val="26"/>
                <w:szCs w:val="26"/>
                <w:lang w:val="nl-NL"/>
              </w:rPr>
              <w:t>iếp nhận thông báo tổ chức thi sáng tác tác phẩm mỹ thuật (thẩm quyền của Sở Văn hóa,</w:t>
            </w:r>
            <w:r w:rsidRPr="006700C3">
              <w:rPr>
                <w:rFonts w:cs="Times New Roman"/>
                <w:color w:val="000000"/>
                <w:sz w:val="26"/>
                <w:szCs w:val="26"/>
                <w:lang w:val="vi-VN"/>
              </w:rPr>
              <w:t xml:space="preserve"> </w:t>
            </w:r>
            <w:r w:rsidRPr="006700C3">
              <w:rPr>
                <w:rFonts w:cs="Times New Roman"/>
                <w:color w:val="000000"/>
                <w:sz w:val="26"/>
                <w:szCs w:val="26"/>
                <w:lang w:val="nl-NL"/>
              </w:rPr>
              <w:t>Thể thao và Du lịch)</w:t>
            </w:r>
          </w:p>
        </w:tc>
        <w:tc>
          <w:tcPr>
            <w:tcW w:w="1985" w:type="dxa"/>
            <w:shd w:val="clear" w:color="auto" w:fill="auto"/>
          </w:tcPr>
          <w:p w:rsidR="003A52A0" w:rsidRPr="006700C3" w:rsidRDefault="003A52A0" w:rsidP="006700C3">
            <w:pPr>
              <w:spacing w:before="40" w:after="40" w:line="240" w:lineRule="auto"/>
              <w:jc w:val="both"/>
              <w:rPr>
                <w:rFonts w:cs="Times New Roman"/>
                <w:color w:val="000000"/>
                <w:sz w:val="26"/>
                <w:szCs w:val="26"/>
              </w:rPr>
            </w:pPr>
            <w:r w:rsidRPr="006700C3">
              <w:rPr>
                <w:rFonts w:cs="Times New Roman"/>
                <w:color w:val="000000"/>
                <w:sz w:val="26"/>
                <w:szCs w:val="26"/>
              </w:rPr>
              <w:t>07 ngày làm việc, kể từ ngày nhận đầy đủ hồ sơ hợp lệ.</w:t>
            </w:r>
          </w:p>
        </w:tc>
        <w:tc>
          <w:tcPr>
            <w:tcW w:w="2156" w:type="dxa"/>
            <w:shd w:val="clear" w:color="auto" w:fill="auto"/>
          </w:tcPr>
          <w:p w:rsidR="003A52A0" w:rsidRPr="006700C3" w:rsidRDefault="003A52A0"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t>Trung tâm Phục vụ hành chính công và Kiểm soát thủ tục hành chỉnh tỉnh Hưng Yên số 02, đường Chùa Chuông, phường Hiến Nam, thành phố Hưng Yên, tỉnh Hưng Yên:</w:t>
            </w:r>
          </w:p>
          <w:p w:rsidR="003A52A0" w:rsidRPr="006700C3" w:rsidRDefault="003A52A0" w:rsidP="006700C3">
            <w:pPr>
              <w:spacing w:before="40" w:after="40" w:line="240" w:lineRule="auto"/>
              <w:jc w:val="both"/>
              <w:rPr>
                <w:rFonts w:cs="Times New Roman"/>
                <w:color w:val="000000"/>
                <w:sz w:val="26"/>
                <w:szCs w:val="26"/>
              </w:rPr>
            </w:pPr>
            <w:r w:rsidRPr="006700C3">
              <w:rPr>
                <w:rFonts w:cs="Times New Roman"/>
                <w:color w:val="000000"/>
                <w:sz w:val="26"/>
                <w:szCs w:val="26"/>
              </w:rPr>
              <w:t>- Nộp hồ sơ: Điểm tiếp nhận hồ sơ Sở Văn hóa Thể thao và Du lịch.</w:t>
            </w:r>
          </w:p>
          <w:p w:rsidR="003A52A0" w:rsidRPr="006700C3" w:rsidRDefault="003A52A0"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lastRenderedPageBreak/>
              <w:t>- Nhận kết quả: Điểm trả kết quả tập trung</w:t>
            </w:r>
            <w:r w:rsidRPr="006700C3">
              <w:rPr>
                <w:rFonts w:cs="Times New Roman"/>
                <w:color w:val="000000"/>
                <w:sz w:val="26"/>
                <w:szCs w:val="26"/>
                <w:lang w:val="it-IT"/>
              </w:rPr>
              <w:t>.</w:t>
            </w:r>
          </w:p>
        </w:tc>
        <w:tc>
          <w:tcPr>
            <w:tcW w:w="961" w:type="dxa"/>
            <w:shd w:val="clear" w:color="auto" w:fill="auto"/>
          </w:tcPr>
          <w:p w:rsidR="003A52A0" w:rsidRPr="006700C3" w:rsidRDefault="00B36AC3" w:rsidP="006700C3">
            <w:pPr>
              <w:spacing w:before="40" w:after="40" w:line="240" w:lineRule="auto"/>
              <w:jc w:val="center"/>
              <w:rPr>
                <w:rFonts w:cs="Times New Roman"/>
                <w:color w:val="000000"/>
                <w:sz w:val="26"/>
                <w:szCs w:val="26"/>
              </w:rPr>
            </w:pPr>
            <w:r w:rsidRPr="006700C3">
              <w:rPr>
                <w:rFonts w:cs="Times New Roman"/>
                <w:color w:val="000000"/>
                <w:sz w:val="26"/>
                <w:szCs w:val="26"/>
              </w:rPr>
              <w:lastRenderedPageBreak/>
              <w:t>X</w:t>
            </w:r>
          </w:p>
        </w:tc>
        <w:tc>
          <w:tcPr>
            <w:tcW w:w="994" w:type="dxa"/>
            <w:gridSpan w:val="2"/>
            <w:shd w:val="clear" w:color="auto" w:fill="auto"/>
          </w:tcPr>
          <w:p w:rsidR="003A52A0" w:rsidRPr="006700C3" w:rsidRDefault="003A52A0"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3A52A0" w:rsidRPr="006700C3" w:rsidRDefault="003A52A0" w:rsidP="006700C3">
            <w:pPr>
              <w:spacing w:before="40" w:after="40" w:line="240" w:lineRule="auto"/>
              <w:jc w:val="both"/>
              <w:rPr>
                <w:rFonts w:cs="Times New Roman"/>
                <w:color w:val="000000"/>
                <w:sz w:val="26"/>
                <w:szCs w:val="26"/>
              </w:rPr>
            </w:pPr>
            <w:r w:rsidRPr="006700C3">
              <w:rPr>
                <w:rFonts w:cs="Times New Roman"/>
                <w:color w:val="000000"/>
                <w:sz w:val="26"/>
                <w:szCs w:val="26"/>
              </w:rPr>
              <w:t>Không</w:t>
            </w:r>
          </w:p>
        </w:tc>
        <w:tc>
          <w:tcPr>
            <w:tcW w:w="3542" w:type="dxa"/>
            <w:shd w:val="clear" w:color="auto" w:fill="auto"/>
          </w:tcPr>
          <w:p w:rsidR="003A52A0" w:rsidRPr="006700C3" w:rsidRDefault="003A52A0" w:rsidP="006700C3">
            <w:pPr>
              <w:spacing w:before="40" w:after="40" w:line="240" w:lineRule="auto"/>
              <w:jc w:val="both"/>
              <w:rPr>
                <w:rFonts w:cs="Times New Roman"/>
                <w:color w:val="000000"/>
                <w:sz w:val="26"/>
                <w:szCs w:val="26"/>
              </w:rPr>
            </w:pPr>
            <w:r w:rsidRPr="006700C3">
              <w:rPr>
                <w:rFonts w:cs="Times New Roman"/>
                <w:color w:val="000000"/>
                <w:sz w:val="26"/>
                <w:szCs w:val="26"/>
              </w:rPr>
              <w:t>- Nghị định số 113/2013/NĐ-CP ngày 02/10/2013.</w:t>
            </w:r>
          </w:p>
          <w:p w:rsidR="003A52A0" w:rsidRPr="006700C3" w:rsidRDefault="003A52A0" w:rsidP="006700C3">
            <w:pPr>
              <w:spacing w:before="40" w:after="40" w:line="240" w:lineRule="auto"/>
              <w:jc w:val="both"/>
              <w:rPr>
                <w:rFonts w:cs="Times New Roman"/>
                <w:color w:val="000000"/>
                <w:sz w:val="26"/>
                <w:szCs w:val="26"/>
              </w:rPr>
            </w:pPr>
            <w:r w:rsidRPr="006700C3">
              <w:rPr>
                <w:rFonts w:cs="Times New Roman"/>
                <w:color w:val="000000"/>
                <w:sz w:val="26"/>
                <w:szCs w:val="26"/>
              </w:rPr>
              <w:t xml:space="preserve">- </w:t>
            </w:r>
            <w:r w:rsidRPr="006700C3">
              <w:rPr>
                <w:rFonts w:cs="Times New Roman"/>
                <w:color w:val="000000"/>
                <w:sz w:val="26"/>
                <w:szCs w:val="26"/>
                <w:lang w:val="pt-BR"/>
              </w:rPr>
              <w:t xml:space="preserve">Thông tư số </w:t>
            </w:r>
            <w:r w:rsidRPr="006700C3">
              <w:rPr>
                <w:rFonts w:cs="Times New Roman"/>
                <w:color w:val="000000"/>
                <w:sz w:val="26"/>
                <w:szCs w:val="26"/>
              </w:rPr>
              <w:t>01/2018/TT-BVHTTDL ngày 18/01/2018.</w:t>
            </w:r>
          </w:p>
        </w:tc>
      </w:tr>
      <w:tr w:rsidR="003A52A0" w:rsidRPr="006700C3" w:rsidTr="003A52A0">
        <w:trPr>
          <w:trHeight w:val="106"/>
        </w:trPr>
        <w:tc>
          <w:tcPr>
            <w:tcW w:w="851" w:type="dxa"/>
            <w:tcBorders>
              <w:top w:val="single" w:sz="4" w:space="0" w:color="auto"/>
              <w:left w:val="single" w:sz="4" w:space="0" w:color="auto"/>
              <w:bottom w:val="single" w:sz="4" w:space="0" w:color="auto"/>
              <w:right w:val="single" w:sz="4" w:space="0" w:color="auto"/>
            </w:tcBorders>
          </w:tcPr>
          <w:p w:rsidR="003A52A0" w:rsidRPr="006700C3" w:rsidRDefault="003A52A0"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t>2</w:t>
            </w:r>
          </w:p>
        </w:tc>
        <w:tc>
          <w:tcPr>
            <w:tcW w:w="3261" w:type="dxa"/>
            <w:shd w:val="clear" w:color="auto" w:fill="auto"/>
          </w:tcPr>
          <w:p w:rsidR="003A52A0" w:rsidRPr="006700C3" w:rsidRDefault="003A52A0" w:rsidP="006700C3">
            <w:pPr>
              <w:spacing w:before="40" w:after="40" w:line="240" w:lineRule="auto"/>
              <w:jc w:val="both"/>
              <w:rPr>
                <w:rFonts w:cs="Times New Roman"/>
                <w:color w:val="000000"/>
                <w:spacing w:val="-6"/>
                <w:sz w:val="26"/>
                <w:szCs w:val="26"/>
              </w:rPr>
            </w:pPr>
            <w:r w:rsidRPr="006700C3">
              <w:rPr>
                <w:rFonts w:cs="Times New Roman"/>
                <w:color w:val="000000"/>
                <w:sz w:val="26"/>
                <w:szCs w:val="26"/>
              </w:rPr>
              <w:t>C</w:t>
            </w:r>
            <w:r w:rsidRPr="006700C3">
              <w:rPr>
                <w:rFonts w:cs="Times New Roman"/>
                <w:color w:val="000000"/>
                <w:spacing w:val="-6"/>
                <w:sz w:val="26"/>
                <w:szCs w:val="26"/>
              </w:rPr>
              <w:t xml:space="preserve">ấp giấy phép triển lãm mỹ thuật </w:t>
            </w:r>
            <w:r w:rsidRPr="006700C3">
              <w:rPr>
                <w:rFonts w:cs="Times New Roman"/>
                <w:color w:val="000000"/>
                <w:sz w:val="26"/>
                <w:szCs w:val="26"/>
              </w:rPr>
              <w:t>(thẩm quyền của Ủy ban nhân</w:t>
            </w:r>
            <w:r w:rsidRPr="006700C3">
              <w:rPr>
                <w:rFonts w:cs="Times New Roman"/>
                <w:color w:val="000000"/>
                <w:spacing w:val="-6"/>
                <w:sz w:val="26"/>
                <w:szCs w:val="26"/>
              </w:rPr>
              <w:t xml:space="preserve"> </w:t>
            </w:r>
            <w:r w:rsidRPr="006700C3">
              <w:rPr>
                <w:rFonts w:cs="Times New Roman"/>
                <w:color w:val="000000"/>
                <w:sz w:val="26"/>
                <w:szCs w:val="26"/>
              </w:rPr>
              <w:t>dân cấp tỉnh)</w:t>
            </w:r>
          </w:p>
        </w:tc>
        <w:tc>
          <w:tcPr>
            <w:tcW w:w="1985" w:type="dxa"/>
            <w:shd w:val="clear" w:color="auto" w:fill="auto"/>
          </w:tcPr>
          <w:p w:rsidR="003A52A0" w:rsidRPr="006700C3" w:rsidRDefault="003A52A0" w:rsidP="006700C3">
            <w:pPr>
              <w:spacing w:before="40" w:after="40" w:line="240" w:lineRule="auto"/>
              <w:jc w:val="both"/>
              <w:rPr>
                <w:rFonts w:cs="Times New Roman"/>
                <w:color w:val="000000"/>
                <w:sz w:val="26"/>
                <w:szCs w:val="26"/>
              </w:rPr>
            </w:pPr>
            <w:r w:rsidRPr="006700C3">
              <w:rPr>
                <w:rFonts w:cs="Times New Roman"/>
                <w:color w:val="000000"/>
                <w:sz w:val="26"/>
                <w:szCs w:val="26"/>
              </w:rPr>
              <w:t>07 ngày làm việc, kể từ ngày nhận đầy đủ hồ sơ hợp lệ.</w:t>
            </w:r>
          </w:p>
          <w:p w:rsidR="003A52A0" w:rsidRPr="006700C3" w:rsidRDefault="003A52A0" w:rsidP="006700C3">
            <w:pPr>
              <w:spacing w:before="40" w:after="40" w:line="240" w:lineRule="auto"/>
              <w:jc w:val="both"/>
              <w:rPr>
                <w:rFonts w:cs="Times New Roman"/>
                <w:color w:val="000000"/>
                <w:sz w:val="26"/>
                <w:szCs w:val="26"/>
              </w:rPr>
            </w:pPr>
          </w:p>
        </w:tc>
        <w:tc>
          <w:tcPr>
            <w:tcW w:w="2156" w:type="dxa"/>
            <w:shd w:val="clear" w:color="auto" w:fill="auto"/>
          </w:tcPr>
          <w:p w:rsidR="003A52A0" w:rsidRPr="006700C3" w:rsidRDefault="003A52A0" w:rsidP="006700C3">
            <w:pPr>
              <w:spacing w:before="40" w:after="40" w:line="240" w:lineRule="auto"/>
              <w:jc w:val="both"/>
              <w:rPr>
                <w:rFonts w:cs="Times New Roman"/>
                <w:color w:val="000000"/>
                <w:sz w:val="26"/>
                <w:szCs w:val="26"/>
              </w:rPr>
            </w:pPr>
            <w:r w:rsidRPr="006700C3">
              <w:rPr>
                <w:rFonts w:cs="Times New Roman"/>
                <w:color w:val="000000"/>
                <w:sz w:val="26"/>
                <w:szCs w:val="26"/>
                <w:lang w:val="vi-VN"/>
              </w:rPr>
              <w:t xml:space="preserve">Ủy ban nhân dân tỉnh </w:t>
            </w:r>
            <w:r w:rsidRPr="006700C3">
              <w:rPr>
                <w:rFonts w:cs="Times New Roman"/>
                <w:color w:val="000000"/>
                <w:sz w:val="26"/>
                <w:szCs w:val="26"/>
              </w:rPr>
              <w:t>Hưng Yên,</w:t>
            </w:r>
            <w:r w:rsidRPr="006700C3">
              <w:rPr>
                <w:rFonts w:cs="Times New Roman"/>
                <w:color w:val="000000"/>
                <w:sz w:val="26"/>
                <w:szCs w:val="26"/>
                <w:lang w:val="it-IT"/>
              </w:rPr>
              <w:t xml:space="preserve"> số 10, đường Chùa Chuông, phường Hiến Nam, thành phố Hưng Yên, tỉnh Hưng Yên.</w:t>
            </w:r>
          </w:p>
        </w:tc>
        <w:tc>
          <w:tcPr>
            <w:tcW w:w="961" w:type="dxa"/>
            <w:shd w:val="clear" w:color="auto" w:fill="auto"/>
          </w:tcPr>
          <w:p w:rsidR="003A52A0" w:rsidRPr="006700C3" w:rsidRDefault="00B36AC3"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994" w:type="dxa"/>
            <w:gridSpan w:val="2"/>
            <w:shd w:val="clear" w:color="auto" w:fill="auto"/>
          </w:tcPr>
          <w:p w:rsidR="003A52A0" w:rsidRPr="006700C3" w:rsidRDefault="003A52A0"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3A52A0" w:rsidRPr="006700C3" w:rsidRDefault="003A52A0" w:rsidP="006700C3">
            <w:pPr>
              <w:spacing w:before="40" w:after="40" w:line="240" w:lineRule="auto"/>
              <w:jc w:val="both"/>
              <w:rPr>
                <w:rFonts w:cs="Times New Roman"/>
                <w:color w:val="000000"/>
                <w:sz w:val="26"/>
                <w:szCs w:val="26"/>
              </w:rPr>
            </w:pPr>
            <w:r w:rsidRPr="006700C3">
              <w:rPr>
                <w:rFonts w:cs="Times New Roman"/>
                <w:color w:val="000000"/>
                <w:sz w:val="26"/>
                <w:szCs w:val="26"/>
              </w:rPr>
              <w:t>Không</w:t>
            </w:r>
          </w:p>
        </w:tc>
        <w:tc>
          <w:tcPr>
            <w:tcW w:w="3542" w:type="dxa"/>
            <w:shd w:val="clear" w:color="auto" w:fill="auto"/>
          </w:tcPr>
          <w:p w:rsidR="003A52A0" w:rsidRPr="006700C3" w:rsidRDefault="003A52A0" w:rsidP="006700C3">
            <w:pPr>
              <w:spacing w:before="40" w:after="40" w:line="240" w:lineRule="auto"/>
              <w:jc w:val="both"/>
              <w:rPr>
                <w:rFonts w:cs="Times New Roman"/>
                <w:color w:val="000000"/>
                <w:sz w:val="26"/>
                <w:szCs w:val="26"/>
                <w:lang w:val="vi-VN"/>
              </w:rPr>
            </w:pPr>
            <w:r w:rsidRPr="006700C3">
              <w:rPr>
                <w:rFonts w:cs="Times New Roman"/>
                <w:color w:val="000000"/>
                <w:sz w:val="26"/>
                <w:szCs w:val="26"/>
              </w:rPr>
              <w:t>Nghị định số 113/2013/NĐ-CP ngày 02/10/2013.</w:t>
            </w:r>
          </w:p>
          <w:p w:rsidR="003A52A0" w:rsidRPr="006700C3" w:rsidRDefault="003A52A0" w:rsidP="006700C3">
            <w:pPr>
              <w:spacing w:before="40" w:after="40" w:line="240" w:lineRule="auto"/>
              <w:jc w:val="both"/>
              <w:rPr>
                <w:rFonts w:cs="Times New Roman"/>
                <w:color w:val="000000"/>
                <w:sz w:val="26"/>
                <w:szCs w:val="26"/>
              </w:rPr>
            </w:pPr>
          </w:p>
        </w:tc>
      </w:tr>
      <w:tr w:rsidR="003A52A0" w:rsidRPr="006700C3" w:rsidTr="003A52A0">
        <w:trPr>
          <w:trHeight w:val="106"/>
        </w:trPr>
        <w:tc>
          <w:tcPr>
            <w:tcW w:w="851" w:type="dxa"/>
            <w:tcBorders>
              <w:top w:val="single" w:sz="4" w:space="0" w:color="auto"/>
              <w:left w:val="single" w:sz="4" w:space="0" w:color="auto"/>
              <w:bottom w:val="single" w:sz="4" w:space="0" w:color="auto"/>
              <w:right w:val="single" w:sz="4" w:space="0" w:color="auto"/>
            </w:tcBorders>
          </w:tcPr>
          <w:p w:rsidR="003A52A0" w:rsidRPr="006700C3" w:rsidRDefault="003A52A0"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t>3</w:t>
            </w:r>
          </w:p>
        </w:tc>
        <w:tc>
          <w:tcPr>
            <w:tcW w:w="3261" w:type="dxa"/>
            <w:shd w:val="clear" w:color="auto" w:fill="auto"/>
          </w:tcPr>
          <w:p w:rsidR="003A52A0" w:rsidRPr="006700C3" w:rsidRDefault="003A52A0" w:rsidP="006700C3">
            <w:pPr>
              <w:spacing w:before="40" w:after="40" w:line="240" w:lineRule="auto"/>
              <w:jc w:val="both"/>
              <w:rPr>
                <w:rFonts w:cs="Times New Roman"/>
                <w:color w:val="000000"/>
                <w:spacing w:val="-4"/>
                <w:sz w:val="26"/>
                <w:szCs w:val="26"/>
              </w:rPr>
            </w:pPr>
            <w:r w:rsidRPr="006700C3">
              <w:rPr>
                <w:rFonts w:cs="Times New Roman"/>
                <w:color w:val="000000"/>
                <w:sz w:val="26"/>
                <w:szCs w:val="26"/>
              </w:rPr>
              <w:t>C</w:t>
            </w:r>
            <w:r w:rsidRPr="006700C3">
              <w:rPr>
                <w:rFonts w:cs="Times New Roman"/>
                <w:color w:val="000000"/>
                <w:spacing w:val="-4"/>
                <w:sz w:val="26"/>
                <w:szCs w:val="26"/>
              </w:rPr>
              <w:t xml:space="preserve">ấp giấy phép sao chép tác phẩm  </w:t>
            </w:r>
            <w:r w:rsidRPr="006700C3">
              <w:rPr>
                <w:rFonts w:cs="Times New Roman"/>
                <w:color w:val="000000"/>
                <w:sz w:val="26"/>
                <w:szCs w:val="26"/>
              </w:rPr>
              <w:t>mỹ thuật về danh nhân văn hóa, anh hùng dân tộc, lãnh tụ</w:t>
            </w:r>
          </w:p>
        </w:tc>
        <w:tc>
          <w:tcPr>
            <w:tcW w:w="1985" w:type="dxa"/>
            <w:shd w:val="clear" w:color="auto" w:fill="auto"/>
          </w:tcPr>
          <w:p w:rsidR="003A52A0" w:rsidRPr="006700C3" w:rsidRDefault="003A52A0" w:rsidP="006700C3">
            <w:pPr>
              <w:spacing w:before="40" w:after="40" w:line="240" w:lineRule="auto"/>
              <w:jc w:val="both"/>
              <w:rPr>
                <w:rFonts w:cs="Times New Roman"/>
                <w:color w:val="000000"/>
                <w:sz w:val="26"/>
                <w:szCs w:val="26"/>
                <w:lang w:val="fr-FR"/>
              </w:rPr>
            </w:pPr>
            <w:r w:rsidRPr="006700C3">
              <w:rPr>
                <w:rFonts w:cs="Times New Roman"/>
                <w:color w:val="000000"/>
                <w:sz w:val="26"/>
                <w:szCs w:val="26"/>
                <w:lang w:val="fr-FR"/>
              </w:rPr>
              <w:t>07 ngày làm việc kể từ ngày nhận đầy đủ hồ sơ hợp lệ.</w:t>
            </w:r>
          </w:p>
          <w:p w:rsidR="003A52A0" w:rsidRPr="006700C3" w:rsidRDefault="003A52A0" w:rsidP="006700C3">
            <w:pPr>
              <w:spacing w:before="40" w:after="40" w:line="240" w:lineRule="auto"/>
              <w:jc w:val="both"/>
              <w:rPr>
                <w:rFonts w:cs="Times New Roman"/>
                <w:color w:val="000000"/>
                <w:sz w:val="26"/>
                <w:szCs w:val="26"/>
              </w:rPr>
            </w:pPr>
          </w:p>
        </w:tc>
        <w:tc>
          <w:tcPr>
            <w:tcW w:w="2156" w:type="dxa"/>
            <w:shd w:val="clear" w:color="auto" w:fill="auto"/>
          </w:tcPr>
          <w:p w:rsidR="003A52A0" w:rsidRPr="006700C3" w:rsidRDefault="003A52A0"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t>Trung tâm Phục vụ hành chính công và Kiểm soát thủ tục hành chỉnh tỉnh Hưng Yên số 02, đường Chùa Chuông, phường Hiến Nam, thành phố Hưng Yên, tỉnh Hưng Yên:</w:t>
            </w:r>
          </w:p>
          <w:p w:rsidR="003A52A0" w:rsidRPr="006700C3" w:rsidRDefault="003A52A0" w:rsidP="006700C3">
            <w:pPr>
              <w:spacing w:before="40" w:after="40" w:line="240" w:lineRule="auto"/>
              <w:jc w:val="both"/>
              <w:rPr>
                <w:rFonts w:cs="Times New Roman"/>
                <w:color w:val="000000"/>
                <w:sz w:val="26"/>
                <w:szCs w:val="26"/>
              </w:rPr>
            </w:pPr>
            <w:r w:rsidRPr="006700C3">
              <w:rPr>
                <w:rFonts w:cs="Times New Roman"/>
                <w:color w:val="000000"/>
                <w:sz w:val="26"/>
                <w:szCs w:val="26"/>
              </w:rPr>
              <w:t>- Nộp hồ sơ: Điểm tiếp nhận hồ sơ Sở Văn hóa Thể thao và Du lịch.</w:t>
            </w:r>
          </w:p>
          <w:p w:rsidR="003A52A0" w:rsidRPr="006700C3" w:rsidRDefault="003A52A0"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3A52A0" w:rsidRPr="006700C3" w:rsidRDefault="00B36AC3"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994" w:type="dxa"/>
            <w:gridSpan w:val="2"/>
            <w:shd w:val="clear" w:color="auto" w:fill="auto"/>
          </w:tcPr>
          <w:p w:rsidR="003A52A0" w:rsidRPr="006700C3" w:rsidRDefault="003A52A0"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3A52A0" w:rsidRPr="006700C3" w:rsidRDefault="003A52A0" w:rsidP="006700C3">
            <w:pPr>
              <w:spacing w:before="40" w:after="40" w:line="240" w:lineRule="auto"/>
              <w:jc w:val="both"/>
              <w:rPr>
                <w:rFonts w:cs="Times New Roman"/>
                <w:color w:val="000000"/>
                <w:sz w:val="26"/>
                <w:szCs w:val="26"/>
                <w:lang w:val="vi-VN"/>
              </w:rPr>
            </w:pPr>
            <w:r w:rsidRPr="006700C3">
              <w:rPr>
                <w:rFonts w:cs="Times New Roman"/>
                <w:color w:val="000000"/>
                <w:sz w:val="26"/>
                <w:szCs w:val="26"/>
              </w:rPr>
              <w:t>Không</w:t>
            </w:r>
          </w:p>
        </w:tc>
        <w:tc>
          <w:tcPr>
            <w:tcW w:w="3542" w:type="dxa"/>
            <w:shd w:val="clear" w:color="auto" w:fill="auto"/>
          </w:tcPr>
          <w:p w:rsidR="003A52A0" w:rsidRPr="006700C3" w:rsidRDefault="003A52A0" w:rsidP="006700C3">
            <w:pPr>
              <w:spacing w:before="40" w:after="40" w:line="240" w:lineRule="auto"/>
              <w:jc w:val="both"/>
              <w:rPr>
                <w:rFonts w:cs="Times New Roman"/>
                <w:color w:val="000000"/>
                <w:sz w:val="26"/>
                <w:szCs w:val="26"/>
                <w:lang w:val="vi-VN"/>
              </w:rPr>
            </w:pPr>
            <w:r w:rsidRPr="006700C3">
              <w:rPr>
                <w:rFonts w:cs="Times New Roman"/>
                <w:color w:val="000000"/>
                <w:sz w:val="26"/>
                <w:szCs w:val="26"/>
              </w:rPr>
              <w:t>- Nghị định số 113/2013/NĐ-CP ngày 02/10/2013.</w:t>
            </w:r>
          </w:p>
          <w:p w:rsidR="003A52A0" w:rsidRPr="006700C3" w:rsidRDefault="003A52A0" w:rsidP="006700C3">
            <w:pPr>
              <w:spacing w:before="40" w:after="40" w:line="240" w:lineRule="auto"/>
              <w:jc w:val="both"/>
              <w:rPr>
                <w:rFonts w:cs="Times New Roman"/>
                <w:iCs/>
                <w:color w:val="000000"/>
                <w:sz w:val="26"/>
                <w:szCs w:val="26"/>
                <w:lang w:val="vi-VN"/>
              </w:rPr>
            </w:pPr>
            <w:r w:rsidRPr="006700C3">
              <w:rPr>
                <w:rFonts w:cs="Times New Roman"/>
                <w:color w:val="000000"/>
                <w:sz w:val="26"/>
                <w:szCs w:val="26"/>
                <w:lang w:val="vi-VN"/>
              </w:rPr>
              <w:t xml:space="preserve">- </w:t>
            </w:r>
            <w:r w:rsidRPr="006700C3">
              <w:rPr>
                <w:rFonts w:cs="Times New Roman"/>
                <w:iCs/>
                <w:color w:val="000000"/>
                <w:sz w:val="26"/>
                <w:szCs w:val="26"/>
                <w:lang w:val="pt-BR"/>
              </w:rPr>
              <w:t>Nghị định số 11/2019/NĐ-CP ngày 30</w:t>
            </w:r>
            <w:r w:rsidRPr="006700C3">
              <w:rPr>
                <w:rFonts w:cs="Times New Roman"/>
                <w:iCs/>
                <w:color w:val="000000"/>
                <w:sz w:val="26"/>
                <w:szCs w:val="26"/>
                <w:lang w:val="vi-VN"/>
              </w:rPr>
              <w:t>/</w:t>
            </w:r>
            <w:r w:rsidRPr="006700C3">
              <w:rPr>
                <w:rFonts w:cs="Times New Roman"/>
                <w:iCs/>
                <w:color w:val="000000"/>
                <w:sz w:val="26"/>
                <w:szCs w:val="26"/>
                <w:lang w:val="pt-BR"/>
              </w:rPr>
              <w:t>01</w:t>
            </w:r>
            <w:r w:rsidRPr="006700C3">
              <w:rPr>
                <w:rFonts w:cs="Times New Roman"/>
                <w:iCs/>
                <w:color w:val="000000"/>
                <w:sz w:val="26"/>
                <w:szCs w:val="26"/>
                <w:lang w:val="vi-VN"/>
              </w:rPr>
              <w:t>/</w:t>
            </w:r>
            <w:r w:rsidRPr="006700C3">
              <w:rPr>
                <w:rFonts w:cs="Times New Roman"/>
                <w:iCs/>
                <w:color w:val="000000"/>
                <w:sz w:val="26"/>
                <w:szCs w:val="26"/>
                <w:lang w:val="pt-BR"/>
              </w:rPr>
              <w:t>2019.</w:t>
            </w:r>
          </w:p>
          <w:p w:rsidR="003A52A0" w:rsidRPr="006700C3" w:rsidRDefault="003A52A0" w:rsidP="006700C3">
            <w:pPr>
              <w:spacing w:before="40" w:after="40" w:line="240" w:lineRule="auto"/>
              <w:jc w:val="both"/>
              <w:rPr>
                <w:rFonts w:cs="Times New Roman"/>
                <w:color w:val="000000"/>
                <w:sz w:val="26"/>
                <w:szCs w:val="26"/>
                <w:lang w:val="vi-VN"/>
              </w:rPr>
            </w:pPr>
          </w:p>
          <w:p w:rsidR="003A52A0" w:rsidRPr="006700C3" w:rsidRDefault="003A52A0" w:rsidP="006700C3">
            <w:pPr>
              <w:spacing w:before="40" w:after="40" w:line="240" w:lineRule="auto"/>
              <w:jc w:val="both"/>
              <w:rPr>
                <w:rFonts w:cs="Times New Roman"/>
                <w:color w:val="000000"/>
                <w:sz w:val="26"/>
                <w:szCs w:val="26"/>
              </w:rPr>
            </w:pPr>
          </w:p>
        </w:tc>
      </w:tr>
      <w:tr w:rsidR="003A52A0" w:rsidRPr="006700C3" w:rsidTr="003A52A0">
        <w:trPr>
          <w:trHeight w:val="106"/>
        </w:trPr>
        <w:tc>
          <w:tcPr>
            <w:tcW w:w="851" w:type="dxa"/>
            <w:tcBorders>
              <w:top w:val="single" w:sz="4" w:space="0" w:color="auto"/>
              <w:left w:val="single" w:sz="4" w:space="0" w:color="auto"/>
              <w:bottom w:val="single" w:sz="4" w:space="0" w:color="auto"/>
              <w:right w:val="single" w:sz="4" w:space="0" w:color="auto"/>
            </w:tcBorders>
          </w:tcPr>
          <w:p w:rsidR="003A52A0" w:rsidRPr="006700C3" w:rsidRDefault="003A52A0"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t>4</w:t>
            </w:r>
          </w:p>
        </w:tc>
        <w:tc>
          <w:tcPr>
            <w:tcW w:w="3261" w:type="dxa"/>
            <w:shd w:val="clear" w:color="auto" w:fill="auto"/>
          </w:tcPr>
          <w:p w:rsidR="003A52A0" w:rsidRPr="006700C3" w:rsidRDefault="003A52A0" w:rsidP="006700C3">
            <w:pPr>
              <w:spacing w:before="40" w:after="40" w:line="240" w:lineRule="auto"/>
              <w:ind w:right="20"/>
              <w:jc w:val="both"/>
              <w:rPr>
                <w:rFonts w:cs="Times New Roman"/>
                <w:color w:val="000000"/>
                <w:spacing w:val="-4"/>
                <w:sz w:val="26"/>
                <w:szCs w:val="26"/>
              </w:rPr>
            </w:pPr>
            <w:r w:rsidRPr="006700C3">
              <w:rPr>
                <w:rFonts w:cs="Times New Roman"/>
                <w:color w:val="000000"/>
                <w:sz w:val="26"/>
                <w:szCs w:val="26"/>
              </w:rPr>
              <w:t>C</w:t>
            </w:r>
            <w:r w:rsidRPr="006700C3">
              <w:rPr>
                <w:rFonts w:cs="Times New Roman"/>
                <w:color w:val="000000"/>
                <w:spacing w:val="-4"/>
                <w:sz w:val="26"/>
                <w:szCs w:val="26"/>
              </w:rPr>
              <w:t>ấp giấy phép xây dựng tượ</w:t>
            </w:r>
            <w:r w:rsidR="006636F2" w:rsidRPr="006700C3">
              <w:rPr>
                <w:rFonts w:cs="Times New Roman"/>
                <w:color w:val="000000"/>
                <w:spacing w:val="-4"/>
                <w:sz w:val="26"/>
                <w:szCs w:val="26"/>
              </w:rPr>
              <w:t>ng đài, tranh hoành tráng</w:t>
            </w:r>
          </w:p>
        </w:tc>
        <w:tc>
          <w:tcPr>
            <w:tcW w:w="1985" w:type="dxa"/>
            <w:shd w:val="clear" w:color="auto" w:fill="auto"/>
          </w:tcPr>
          <w:p w:rsidR="003A52A0" w:rsidRPr="006700C3" w:rsidRDefault="003A52A0" w:rsidP="006700C3">
            <w:pPr>
              <w:spacing w:before="40" w:after="40" w:line="240" w:lineRule="auto"/>
              <w:jc w:val="both"/>
              <w:rPr>
                <w:rFonts w:cs="Times New Roman"/>
                <w:color w:val="000000"/>
                <w:sz w:val="26"/>
                <w:szCs w:val="26"/>
                <w:lang w:val="vi-VN"/>
              </w:rPr>
            </w:pPr>
            <w:r w:rsidRPr="006700C3">
              <w:rPr>
                <w:rFonts w:cs="Times New Roman"/>
                <w:color w:val="000000"/>
                <w:sz w:val="26"/>
                <w:szCs w:val="26"/>
              </w:rPr>
              <w:t xml:space="preserve">- </w:t>
            </w:r>
            <w:r w:rsidRPr="006700C3">
              <w:rPr>
                <w:rFonts w:cs="Times New Roman"/>
                <w:color w:val="000000"/>
                <w:sz w:val="26"/>
                <w:szCs w:val="26"/>
                <w:lang w:val="vi-VN"/>
              </w:rPr>
              <w:t>07 ngày làm việc</w:t>
            </w:r>
            <w:r w:rsidRPr="006700C3">
              <w:rPr>
                <w:rFonts w:cs="Times New Roman"/>
                <w:color w:val="000000"/>
                <w:sz w:val="26"/>
                <w:szCs w:val="26"/>
              </w:rPr>
              <w:t xml:space="preserve"> đối với hồ sơ thuộc thẩm </w:t>
            </w:r>
            <w:r w:rsidRPr="006700C3">
              <w:rPr>
                <w:rFonts w:cs="Times New Roman"/>
                <w:color w:val="000000"/>
                <w:sz w:val="26"/>
                <w:szCs w:val="26"/>
              </w:rPr>
              <w:lastRenderedPageBreak/>
              <w:t xml:space="preserve">quyền giải quyết </w:t>
            </w:r>
            <w:r w:rsidRPr="006700C3">
              <w:rPr>
                <w:rFonts w:cs="Times New Roman"/>
                <w:color w:val="000000"/>
                <w:sz w:val="26"/>
                <w:szCs w:val="26"/>
                <w:lang w:val="fr-FR"/>
              </w:rPr>
              <w:t>Ủy ban nhân dân cấp tỉnh</w:t>
            </w:r>
            <w:r w:rsidRPr="006700C3">
              <w:rPr>
                <w:rFonts w:cs="Times New Roman"/>
                <w:color w:val="000000"/>
                <w:sz w:val="26"/>
                <w:szCs w:val="26"/>
                <w:lang w:val="vi-VN"/>
              </w:rPr>
              <w:t xml:space="preserve"> </w:t>
            </w:r>
          </w:p>
          <w:p w:rsidR="003A52A0" w:rsidRPr="006700C3" w:rsidRDefault="003A52A0" w:rsidP="006700C3">
            <w:pPr>
              <w:spacing w:before="40" w:after="40" w:line="240" w:lineRule="auto"/>
              <w:jc w:val="both"/>
              <w:rPr>
                <w:rFonts w:cs="Times New Roman"/>
                <w:color w:val="000000"/>
                <w:sz w:val="26"/>
                <w:szCs w:val="26"/>
              </w:rPr>
            </w:pPr>
            <w:r w:rsidRPr="006700C3">
              <w:rPr>
                <w:rFonts w:cs="Times New Roman"/>
                <w:color w:val="000000"/>
                <w:sz w:val="26"/>
                <w:szCs w:val="26"/>
                <w:lang w:val="vi-VN"/>
              </w:rPr>
              <w:t>- 20 ngày</w:t>
            </w:r>
            <w:r w:rsidRPr="006700C3">
              <w:rPr>
                <w:rFonts w:cs="Times New Roman"/>
                <w:color w:val="000000"/>
                <w:sz w:val="26"/>
                <w:szCs w:val="26"/>
              </w:rPr>
              <w:t xml:space="preserve"> </w:t>
            </w:r>
            <w:r w:rsidRPr="006700C3">
              <w:rPr>
                <w:rFonts w:cs="Times New Roman"/>
                <w:color w:val="000000"/>
                <w:sz w:val="26"/>
                <w:szCs w:val="26"/>
                <w:lang w:val="vi-VN"/>
              </w:rPr>
              <w:t xml:space="preserve">đối với các công trình tượng đài, tranh hoành tráng </w:t>
            </w:r>
            <w:r w:rsidRPr="006700C3">
              <w:rPr>
                <w:rFonts w:cs="Times New Roman"/>
                <w:color w:val="000000"/>
                <w:spacing w:val="-4"/>
                <w:sz w:val="26"/>
                <w:szCs w:val="26"/>
                <w:lang w:val="fr-FR"/>
              </w:rPr>
              <w:t xml:space="preserve">phải có ý kiến của Bộ </w:t>
            </w:r>
            <w:r w:rsidRPr="006700C3">
              <w:rPr>
                <w:rFonts w:cs="Times New Roman"/>
                <w:color w:val="000000"/>
                <w:spacing w:val="4"/>
                <w:sz w:val="26"/>
                <w:szCs w:val="26"/>
                <w:lang w:val="fr-FR"/>
              </w:rPr>
              <w:t>Văn hóa, thể thao và Du lịch</w:t>
            </w:r>
          </w:p>
        </w:tc>
        <w:tc>
          <w:tcPr>
            <w:tcW w:w="2156" w:type="dxa"/>
            <w:shd w:val="clear" w:color="auto" w:fill="auto"/>
          </w:tcPr>
          <w:p w:rsidR="003A52A0" w:rsidRPr="006700C3" w:rsidRDefault="003A52A0" w:rsidP="006700C3">
            <w:pPr>
              <w:spacing w:before="40" w:after="40" w:line="240" w:lineRule="auto"/>
              <w:jc w:val="both"/>
              <w:rPr>
                <w:rFonts w:cs="Times New Roman"/>
                <w:color w:val="000000"/>
                <w:sz w:val="26"/>
                <w:szCs w:val="26"/>
              </w:rPr>
            </w:pPr>
            <w:r w:rsidRPr="006700C3">
              <w:rPr>
                <w:rFonts w:cs="Times New Roman"/>
                <w:color w:val="000000"/>
                <w:sz w:val="26"/>
                <w:szCs w:val="26"/>
                <w:lang w:val="vi-VN"/>
              </w:rPr>
              <w:lastRenderedPageBreak/>
              <w:t xml:space="preserve">Ủy ban nhân dân tỉnh </w:t>
            </w:r>
            <w:r w:rsidRPr="006700C3">
              <w:rPr>
                <w:rFonts w:cs="Times New Roman"/>
                <w:color w:val="000000"/>
                <w:sz w:val="26"/>
                <w:szCs w:val="26"/>
              </w:rPr>
              <w:t>Hưng Yên,</w:t>
            </w:r>
            <w:r w:rsidRPr="006700C3">
              <w:rPr>
                <w:rFonts w:cs="Times New Roman"/>
                <w:color w:val="000000"/>
                <w:sz w:val="26"/>
                <w:szCs w:val="26"/>
                <w:lang w:val="it-IT"/>
              </w:rPr>
              <w:t xml:space="preserve"> số 10, đường Chùa </w:t>
            </w:r>
            <w:r w:rsidRPr="006700C3">
              <w:rPr>
                <w:rFonts w:cs="Times New Roman"/>
                <w:color w:val="000000"/>
                <w:sz w:val="26"/>
                <w:szCs w:val="26"/>
                <w:lang w:val="it-IT"/>
              </w:rPr>
              <w:lastRenderedPageBreak/>
              <w:t>Chuông, phường Hiến Nam, thành phố Hưng Yên, tỉnh Hưng Yên.</w:t>
            </w:r>
          </w:p>
        </w:tc>
        <w:tc>
          <w:tcPr>
            <w:tcW w:w="961" w:type="dxa"/>
            <w:shd w:val="clear" w:color="auto" w:fill="auto"/>
          </w:tcPr>
          <w:p w:rsidR="003A52A0" w:rsidRPr="006700C3" w:rsidRDefault="00B36AC3" w:rsidP="006700C3">
            <w:pPr>
              <w:spacing w:before="40" w:after="40" w:line="240" w:lineRule="auto"/>
              <w:jc w:val="center"/>
              <w:rPr>
                <w:rFonts w:cs="Times New Roman"/>
                <w:color w:val="000000"/>
                <w:sz w:val="26"/>
                <w:szCs w:val="26"/>
              </w:rPr>
            </w:pPr>
            <w:r w:rsidRPr="006700C3">
              <w:rPr>
                <w:rFonts w:cs="Times New Roman"/>
                <w:color w:val="000000"/>
                <w:sz w:val="26"/>
                <w:szCs w:val="26"/>
              </w:rPr>
              <w:lastRenderedPageBreak/>
              <w:t>X</w:t>
            </w:r>
          </w:p>
        </w:tc>
        <w:tc>
          <w:tcPr>
            <w:tcW w:w="994" w:type="dxa"/>
            <w:gridSpan w:val="2"/>
            <w:shd w:val="clear" w:color="auto" w:fill="auto"/>
          </w:tcPr>
          <w:p w:rsidR="003A52A0" w:rsidRPr="006700C3" w:rsidRDefault="003A52A0"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3A52A0" w:rsidRPr="006700C3" w:rsidRDefault="003A52A0" w:rsidP="006700C3">
            <w:pPr>
              <w:spacing w:before="40" w:after="40" w:line="240" w:lineRule="auto"/>
              <w:jc w:val="both"/>
              <w:rPr>
                <w:rFonts w:cs="Times New Roman"/>
                <w:color w:val="000000"/>
                <w:sz w:val="26"/>
                <w:szCs w:val="26"/>
                <w:lang w:val="vi-VN"/>
              </w:rPr>
            </w:pPr>
            <w:r w:rsidRPr="006700C3">
              <w:rPr>
                <w:rFonts w:cs="Times New Roman"/>
                <w:color w:val="000000"/>
                <w:sz w:val="26"/>
                <w:szCs w:val="26"/>
              </w:rPr>
              <w:t>Không</w:t>
            </w:r>
          </w:p>
        </w:tc>
        <w:tc>
          <w:tcPr>
            <w:tcW w:w="3542" w:type="dxa"/>
            <w:shd w:val="clear" w:color="auto" w:fill="auto"/>
          </w:tcPr>
          <w:p w:rsidR="003A52A0" w:rsidRPr="006700C3" w:rsidRDefault="003A52A0" w:rsidP="006700C3">
            <w:pPr>
              <w:spacing w:before="40" w:after="40" w:line="240" w:lineRule="auto"/>
              <w:jc w:val="both"/>
              <w:rPr>
                <w:rFonts w:cs="Times New Roman"/>
                <w:color w:val="000000"/>
                <w:sz w:val="26"/>
                <w:szCs w:val="26"/>
              </w:rPr>
            </w:pPr>
            <w:r w:rsidRPr="006700C3">
              <w:rPr>
                <w:rFonts w:cs="Times New Roman"/>
                <w:color w:val="000000"/>
                <w:sz w:val="26"/>
                <w:szCs w:val="26"/>
              </w:rPr>
              <w:t>- Nghị định số 113/2013/NĐ-CP ngày 02/10/2013.</w:t>
            </w:r>
          </w:p>
          <w:p w:rsidR="003A52A0" w:rsidRPr="006700C3" w:rsidRDefault="003A52A0" w:rsidP="006700C3">
            <w:pPr>
              <w:spacing w:before="40" w:after="40" w:line="240" w:lineRule="auto"/>
              <w:jc w:val="both"/>
              <w:rPr>
                <w:rFonts w:cs="Times New Roman"/>
                <w:color w:val="000000"/>
                <w:sz w:val="26"/>
                <w:szCs w:val="26"/>
              </w:rPr>
            </w:pPr>
            <w:r w:rsidRPr="006700C3">
              <w:rPr>
                <w:rFonts w:cs="Times New Roman"/>
                <w:color w:val="000000"/>
                <w:sz w:val="26"/>
                <w:szCs w:val="26"/>
              </w:rPr>
              <w:lastRenderedPageBreak/>
              <w:t xml:space="preserve">- </w:t>
            </w:r>
            <w:r w:rsidRPr="006700C3">
              <w:rPr>
                <w:rFonts w:cs="Times New Roman"/>
                <w:color w:val="000000"/>
                <w:sz w:val="26"/>
                <w:szCs w:val="26"/>
                <w:lang w:val="pt-BR"/>
              </w:rPr>
              <w:t xml:space="preserve">Thông tư số </w:t>
            </w:r>
            <w:r w:rsidRPr="006700C3">
              <w:rPr>
                <w:rFonts w:cs="Times New Roman"/>
                <w:color w:val="000000"/>
                <w:sz w:val="26"/>
                <w:szCs w:val="26"/>
              </w:rPr>
              <w:t>01/2018/TT-BVHTTDL ngày 18/01/2018.</w:t>
            </w:r>
          </w:p>
        </w:tc>
      </w:tr>
      <w:tr w:rsidR="003A52A0" w:rsidRPr="006700C3" w:rsidTr="003A52A0">
        <w:trPr>
          <w:trHeight w:val="106"/>
        </w:trPr>
        <w:tc>
          <w:tcPr>
            <w:tcW w:w="851" w:type="dxa"/>
            <w:tcBorders>
              <w:top w:val="single" w:sz="4" w:space="0" w:color="auto"/>
              <w:left w:val="single" w:sz="4" w:space="0" w:color="auto"/>
              <w:bottom w:val="single" w:sz="4" w:space="0" w:color="auto"/>
              <w:right w:val="single" w:sz="4" w:space="0" w:color="auto"/>
            </w:tcBorders>
          </w:tcPr>
          <w:p w:rsidR="003A52A0" w:rsidRPr="006700C3" w:rsidRDefault="003A52A0"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lastRenderedPageBreak/>
              <w:t>5</w:t>
            </w:r>
          </w:p>
        </w:tc>
        <w:tc>
          <w:tcPr>
            <w:tcW w:w="3261" w:type="dxa"/>
            <w:shd w:val="clear" w:color="auto" w:fill="auto"/>
          </w:tcPr>
          <w:p w:rsidR="003A52A0" w:rsidRPr="006700C3" w:rsidRDefault="003A52A0" w:rsidP="006700C3">
            <w:pPr>
              <w:spacing w:before="40" w:after="40" w:line="240" w:lineRule="auto"/>
              <w:jc w:val="both"/>
              <w:rPr>
                <w:rFonts w:cs="Times New Roman"/>
                <w:color w:val="000000"/>
                <w:sz w:val="26"/>
                <w:szCs w:val="26"/>
              </w:rPr>
            </w:pPr>
            <w:r w:rsidRPr="006700C3">
              <w:rPr>
                <w:rFonts w:cs="Times New Roman"/>
                <w:color w:val="000000"/>
                <w:sz w:val="26"/>
                <w:szCs w:val="26"/>
              </w:rPr>
              <w:t>Cấp giấy phép tổ chức trại sáng tác điêu khắc (thẩm quyền của Ủy ban nhân dân cấp tỉnh)</w:t>
            </w:r>
          </w:p>
        </w:tc>
        <w:tc>
          <w:tcPr>
            <w:tcW w:w="1985" w:type="dxa"/>
            <w:shd w:val="clear" w:color="auto" w:fill="auto"/>
          </w:tcPr>
          <w:p w:rsidR="003A52A0" w:rsidRPr="006700C3" w:rsidRDefault="003A52A0" w:rsidP="006700C3">
            <w:pPr>
              <w:spacing w:before="40" w:after="40" w:line="240" w:lineRule="auto"/>
              <w:jc w:val="both"/>
              <w:rPr>
                <w:rFonts w:cs="Times New Roman"/>
                <w:color w:val="000000"/>
                <w:sz w:val="26"/>
                <w:szCs w:val="26"/>
              </w:rPr>
            </w:pPr>
            <w:r w:rsidRPr="006700C3">
              <w:rPr>
                <w:rFonts w:cs="Times New Roman"/>
                <w:color w:val="000000"/>
                <w:spacing w:val="-4"/>
                <w:w w:val="99"/>
                <w:sz w:val="26"/>
                <w:szCs w:val="26"/>
                <w:lang w:val="fr-FR"/>
              </w:rPr>
              <w:t>07 ngày làm việc, kể từ ngày nhận đầy đủ hồ sơ hợp lệ</w:t>
            </w:r>
          </w:p>
        </w:tc>
        <w:tc>
          <w:tcPr>
            <w:tcW w:w="2156" w:type="dxa"/>
            <w:shd w:val="clear" w:color="auto" w:fill="auto"/>
          </w:tcPr>
          <w:p w:rsidR="003A52A0" w:rsidRPr="006700C3" w:rsidRDefault="003A52A0" w:rsidP="006700C3">
            <w:pPr>
              <w:spacing w:before="40" w:after="40" w:line="240" w:lineRule="auto"/>
              <w:jc w:val="both"/>
              <w:rPr>
                <w:rFonts w:cs="Times New Roman"/>
                <w:color w:val="000000"/>
                <w:sz w:val="26"/>
                <w:szCs w:val="26"/>
              </w:rPr>
            </w:pPr>
            <w:r w:rsidRPr="006700C3">
              <w:rPr>
                <w:rFonts w:cs="Times New Roman"/>
                <w:color w:val="000000"/>
                <w:sz w:val="26"/>
                <w:szCs w:val="26"/>
                <w:lang w:val="vi-VN"/>
              </w:rPr>
              <w:t xml:space="preserve">Ủy ban nhân dân tỉnh </w:t>
            </w:r>
            <w:r w:rsidRPr="006700C3">
              <w:rPr>
                <w:rFonts w:cs="Times New Roman"/>
                <w:color w:val="000000"/>
                <w:sz w:val="26"/>
                <w:szCs w:val="26"/>
              </w:rPr>
              <w:t>Hưng Yên,</w:t>
            </w:r>
            <w:r w:rsidRPr="006700C3">
              <w:rPr>
                <w:rFonts w:cs="Times New Roman"/>
                <w:color w:val="000000"/>
                <w:sz w:val="26"/>
                <w:szCs w:val="26"/>
                <w:lang w:val="it-IT"/>
              </w:rPr>
              <w:t xml:space="preserve"> số 10, đường Chùa Chuông, phường Hiến Nam, thành phố Hưng Yên, tỉnh Hưng Yên.</w:t>
            </w:r>
          </w:p>
        </w:tc>
        <w:tc>
          <w:tcPr>
            <w:tcW w:w="961" w:type="dxa"/>
            <w:shd w:val="clear" w:color="auto" w:fill="auto"/>
          </w:tcPr>
          <w:p w:rsidR="003A52A0" w:rsidRPr="006700C3" w:rsidRDefault="00B36AC3"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994" w:type="dxa"/>
            <w:gridSpan w:val="2"/>
            <w:shd w:val="clear" w:color="auto" w:fill="auto"/>
          </w:tcPr>
          <w:p w:rsidR="003A52A0" w:rsidRPr="006700C3" w:rsidRDefault="003A52A0"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3A52A0" w:rsidRPr="006700C3" w:rsidRDefault="003A52A0" w:rsidP="006700C3">
            <w:pPr>
              <w:spacing w:before="40" w:after="40" w:line="240" w:lineRule="auto"/>
              <w:jc w:val="both"/>
              <w:rPr>
                <w:rFonts w:cs="Times New Roman"/>
                <w:color w:val="000000"/>
                <w:w w:val="99"/>
                <w:sz w:val="26"/>
                <w:szCs w:val="26"/>
                <w:lang w:val="fr-FR"/>
              </w:rPr>
            </w:pPr>
            <w:r w:rsidRPr="006700C3">
              <w:rPr>
                <w:rFonts w:cs="Times New Roman"/>
                <w:color w:val="000000"/>
                <w:sz w:val="26"/>
                <w:szCs w:val="26"/>
              </w:rPr>
              <w:t>Không</w:t>
            </w:r>
          </w:p>
        </w:tc>
        <w:tc>
          <w:tcPr>
            <w:tcW w:w="3542" w:type="dxa"/>
            <w:shd w:val="clear" w:color="auto" w:fill="auto"/>
          </w:tcPr>
          <w:p w:rsidR="003A52A0" w:rsidRPr="006700C3" w:rsidRDefault="003A52A0" w:rsidP="006700C3">
            <w:pPr>
              <w:spacing w:before="40" w:after="40" w:line="240" w:lineRule="auto"/>
              <w:jc w:val="both"/>
              <w:rPr>
                <w:rFonts w:cs="Times New Roman"/>
                <w:color w:val="000000"/>
                <w:sz w:val="26"/>
                <w:szCs w:val="26"/>
                <w:lang w:val="vi-VN"/>
              </w:rPr>
            </w:pPr>
            <w:r w:rsidRPr="006700C3">
              <w:rPr>
                <w:rFonts w:cs="Times New Roman"/>
                <w:color w:val="000000"/>
                <w:sz w:val="26"/>
                <w:szCs w:val="26"/>
              </w:rPr>
              <w:t>Nghị định số 113/2013/NĐ-CP ngày 02/10/2013.</w:t>
            </w:r>
          </w:p>
          <w:p w:rsidR="003A52A0" w:rsidRPr="006700C3" w:rsidRDefault="003A52A0" w:rsidP="006700C3">
            <w:pPr>
              <w:spacing w:before="40" w:after="40" w:line="240" w:lineRule="auto"/>
              <w:jc w:val="both"/>
              <w:rPr>
                <w:rFonts w:cs="Times New Roman"/>
                <w:color w:val="000000"/>
                <w:sz w:val="26"/>
                <w:szCs w:val="26"/>
              </w:rPr>
            </w:pPr>
          </w:p>
        </w:tc>
      </w:tr>
      <w:tr w:rsidR="009945C7" w:rsidRPr="006700C3" w:rsidTr="009945C7">
        <w:trPr>
          <w:trHeight w:val="106"/>
        </w:trPr>
        <w:tc>
          <w:tcPr>
            <w:tcW w:w="851" w:type="dxa"/>
            <w:tcBorders>
              <w:top w:val="single" w:sz="4" w:space="0" w:color="auto"/>
              <w:left w:val="single" w:sz="4" w:space="0" w:color="auto"/>
              <w:bottom w:val="single" w:sz="4" w:space="0" w:color="auto"/>
              <w:right w:val="single" w:sz="4" w:space="0" w:color="auto"/>
            </w:tcBorders>
          </w:tcPr>
          <w:p w:rsidR="009945C7" w:rsidRPr="006700C3" w:rsidRDefault="00B36AC3"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t>6</w:t>
            </w:r>
          </w:p>
        </w:tc>
        <w:tc>
          <w:tcPr>
            <w:tcW w:w="3261" w:type="dxa"/>
            <w:shd w:val="clear" w:color="auto" w:fill="auto"/>
          </w:tcPr>
          <w:p w:rsidR="009945C7" w:rsidRPr="006700C3" w:rsidRDefault="009945C7" w:rsidP="006700C3">
            <w:pPr>
              <w:spacing w:before="40" w:after="40" w:line="240" w:lineRule="auto"/>
              <w:jc w:val="both"/>
              <w:rPr>
                <w:rFonts w:cs="Times New Roman"/>
                <w:color w:val="000000"/>
                <w:sz w:val="26"/>
                <w:szCs w:val="26"/>
              </w:rPr>
            </w:pPr>
            <w:r w:rsidRPr="006700C3">
              <w:rPr>
                <w:rFonts w:cs="Times New Roman"/>
                <w:color w:val="000000"/>
                <w:sz w:val="26"/>
                <w:szCs w:val="26"/>
              </w:rPr>
              <w:t xml:space="preserve">Cấp giấy phép triển lãm tác phẩm nhiếp ảnh tại Việt Nam </w:t>
            </w:r>
            <w:r w:rsidRPr="006700C3">
              <w:rPr>
                <w:rFonts w:cs="Times New Roman"/>
                <w:color w:val="000000"/>
                <w:spacing w:val="-4"/>
                <w:sz w:val="26"/>
                <w:szCs w:val="26"/>
                <w:lang w:eastAsia="zh-CN"/>
              </w:rPr>
              <w:t>(thẩm quyền của Ủy ban nhân dân cấp tỉnh)</w:t>
            </w:r>
          </w:p>
        </w:tc>
        <w:tc>
          <w:tcPr>
            <w:tcW w:w="1985" w:type="dxa"/>
            <w:shd w:val="clear" w:color="auto" w:fill="auto"/>
          </w:tcPr>
          <w:p w:rsidR="009945C7" w:rsidRPr="006700C3" w:rsidRDefault="009945C7" w:rsidP="006700C3">
            <w:pPr>
              <w:spacing w:before="40" w:after="40" w:line="240" w:lineRule="auto"/>
              <w:jc w:val="both"/>
              <w:rPr>
                <w:rFonts w:cs="Times New Roman"/>
                <w:color w:val="000000"/>
                <w:sz w:val="26"/>
                <w:szCs w:val="26"/>
              </w:rPr>
            </w:pPr>
            <w:r w:rsidRPr="006700C3">
              <w:rPr>
                <w:rFonts w:cs="Times New Roman"/>
                <w:color w:val="000000"/>
                <w:sz w:val="26"/>
                <w:szCs w:val="26"/>
              </w:rPr>
              <w:t>07 ngày làm việc, kể từ ngày nhận đủ hồ sơ theo quy định.</w:t>
            </w:r>
          </w:p>
        </w:tc>
        <w:tc>
          <w:tcPr>
            <w:tcW w:w="2156" w:type="dxa"/>
            <w:shd w:val="clear" w:color="auto" w:fill="auto"/>
          </w:tcPr>
          <w:p w:rsidR="009945C7" w:rsidRPr="006700C3" w:rsidRDefault="009945C7" w:rsidP="006700C3">
            <w:pPr>
              <w:spacing w:before="40" w:after="40" w:line="240" w:lineRule="auto"/>
              <w:jc w:val="both"/>
              <w:rPr>
                <w:rFonts w:cs="Times New Roman"/>
                <w:color w:val="000000"/>
                <w:sz w:val="26"/>
                <w:szCs w:val="26"/>
              </w:rPr>
            </w:pPr>
            <w:r w:rsidRPr="006700C3">
              <w:rPr>
                <w:rFonts w:cs="Times New Roman"/>
                <w:color w:val="000000"/>
                <w:sz w:val="26"/>
                <w:szCs w:val="26"/>
                <w:lang w:val="vi-VN"/>
              </w:rPr>
              <w:t xml:space="preserve">Ủy ban nhân dân tỉnh </w:t>
            </w:r>
            <w:r w:rsidRPr="006700C3">
              <w:rPr>
                <w:rFonts w:cs="Times New Roman"/>
                <w:color w:val="000000"/>
                <w:sz w:val="26"/>
                <w:szCs w:val="26"/>
              </w:rPr>
              <w:t>Hưng Yên,</w:t>
            </w:r>
            <w:r w:rsidRPr="006700C3">
              <w:rPr>
                <w:rFonts w:cs="Times New Roman"/>
                <w:color w:val="000000"/>
                <w:sz w:val="26"/>
                <w:szCs w:val="26"/>
                <w:lang w:val="it-IT"/>
              </w:rPr>
              <w:t xml:space="preserve"> số 10, đường Chùa Chuông, phường Hiến Nam, thành phố Hưng Yên, tỉnh Hưng Yên.</w:t>
            </w:r>
          </w:p>
        </w:tc>
        <w:tc>
          <w:tcPr>
            <w:tcW w:w="961" w:type="dxa"/>
            <w:shd w:val="clear" w:color="auto" w:fill="auto"/>
          </w:tcPr>
          <w:p w:rsidR="009945C7" w:rsidRPr="006700C3" w:rsidRDefault="009945C7" w:rsidP="006700C3">
            <w:pPr>
              <w:spacing w:before="40" w:after="40" w:line="240" w:lineRule="auto"/>
              <w:jc w:val="both"/>
              <w:rPr>
                <w:rFonts w:cs="Times New Roman"/>
                <w:color w:val="000000"/>
                <w:sz w:val="26"/>
                <w:szCs w:val="26"/>
              </w:rPr>
            </w:pPr>
            <w:r w:rsidRPr="006700C3">
              <w:rPr>
                <w:rFonts w:cs="Times New Roman"/>
                <w:color w:val="000000"/>
                <w:sz w:val="26"/>
                <w:szCs w:val="26"/>
              </w:rPr>
              <w:t>x</w:t>
            </w:r>
          </w:p>
        </w:tc>
        <w:tc>
          <w:tcPr>
            <w:tcW w:w="994" w:type="dxa"/>
            <w:gridSpan w:val="2"/>
            <w:shd w:val="clear" w:color="auto" w:fill="auto"/>
          </w:tcPr>
          <w:p w:rsidR="009945C7" w:rsidRPr="006700C3" w:rsidRDefault="009945C7" w:rsidP="006700C3">
            <w:pPr>
              <w:spacing w:before="40" w:after="40" w:line="240" w:lineRule="auto"/>
              <w:jc w:val="both"/>
              <w:rPr>
                <w:rFonts w:cs="Times New Roman"/>
                <w:color w:val="000000"/>
                <w:sz w:val="26"/>
                <w:szCs w:val="26"/>
              </w:rPr>
            </w:pPr>
            <w:r w:rsidRPr="006700C3">
              <w:rPr>
                <w:rFonts w:cs="Times New Roman"/>
                <w:color w:val="000000"/>
                <w:sz w:val="26"/>
                <w:szCs w:val="26"/>
              </w:rPr>
              <w:t>x</w:t>
            </w:r>
          </w:p>
        </w:tc>
        <w:tc>
          <w:tcPr>
            <w:tcW w:w="2126" w:type="dxa"/>
          </w:tcPr>
          <w:p w:rsidR="009945C7" w:rsidRPr="006700C3" w:rsidRDefault="009945C7" w:rsidP="006700C3">
            <w:pPr>
              <w:spacing w:before="40" w:after="40" w:line="240" w:lineRule="auto"/>
              <w:jc w:val="both"/>
              <w:rPr>
                <w:rFonts w:cs="Times New Roman"/>
                <w:color w:val="000000"/>
                <w:sz w:val="26"/>
                <w:szCs w:val="26"/>
              </w:rPr>
            </w:pPr>
            <w:r w:rsidRPr="006700C3">
              <w:rPr>
                <w:rFonts w:cs="Times New Roman"/>
                <w:color w:val="000000"/>
                <w:sz w:val="26"/>
                <w:szCs w:val="26"/>
              </w:rPr>
              <w:t>Không</w:t>
            </w:r>
          </w:p>
        </w:tc>
        <w:tc>
          <w:tcPr>
            <w:tcW w:w="3542" w:type="dxa"/>
            <w:shd w:val="clear" w:color="auto" w:fill="auto"/>
          </w:tcPr>
          <w:p w:rsidR="009945C7" w:rsidRPr="006700C3" w:rsidRDefault="009945C7" w:rsidP="006700C3">
            <w:pPr>
              <w:spacing w:before="40" w:after="40" w:line="240" w:lineRule="auto"/>
              <w:jc w:val="both"/>
              <w:rPr>
                <w:rFonts w:cs="Times New Roman"/>
                <w:color w:val="000000"/>
                <w:sz w:val="26"/>
                <w:szCs w:val="26"/>
              </w:rPr>
            </w:pPr>
            <w:r w:rsidRPr="006700C3">
              <w:rPr>
                <w:rFonts w:cs="Times New Roman"/>
                <w:color w:val="000000"/>
                <w:sz w:val="26"/>
                <w:szCs w:val="26"/>
              </w:rPr>
              <w:t>Nghị định số 72/2016/NĐ-CP ngày 01/7/2016.</w:t>
            </w:r>
          </w:p>
        </w:tc>
      </w:tr>
      <w:tr w:rsidR="009945C7" w:rsidRPr="006700C3" w:rsidTr="009945C7">
        <w:trPr>
          <w:trHeight w:val="106"/>
        </w:trPr>
        <w:tc>
          <w:tcPr>
            <w:tcW w:w="851" w:type="dxa"/>
            <w:tcBorders>
              <w:top w:val="single" w:sz="4" w:space="0" w:color="auto"/>
              <w:left w:val="single" w:sz="4" w:space="0" w:color="auto"/>
              <w:bottom w:val="single" w:sz="4" w:space="0" w:color="auto"/>
              <w:right w:val="single" w:sz="4" w:space="0" w:color="auto"/>
            </w:tcBorders>
          </w:tcPr>
          <w:p w:rsidR="009945C7" w:rsidRPr="006700C3" w:rsidRDefault="00B36AC3"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t>7</w:t>
            </w:r>
          </w:p>
        </w:tc>
        <w:tc>
          <w:tcPr>
            <w:tcW w:w="3261" w:type="dxa"/>
            <w:shd w:val="clear" w:color="auto" w:fill="auto"/>
          </w:tcPr>
          <w:p w:rsidR="009945C7" w:rsidRPr="006700C3" w:rsidRDefault="009945C7" w:rsidP="006700C3">
            <w:pPr>
              <w:spacing w:before="40" w:after="40" w:line="240" w:lineRule="auto"/>
              <w:jc w:val="both"/>
              <w:rPr>
                <w:rFonts w:cs="Times New Roman"/>
                <w:color w:val="000000"/>
                <w:sz w:val="26"/>
                <w:szCs w:val="26"/>
              </w:rPr>
            </w:pPr>
            <w:r w:rsidRPr="006700C3">
              <w:rPr>
                <w:rFonts w:cs="Times New Roman"/>
                <w:color w:val="000000"/>
                <w:sz w:val="26"/>
                <w:szCs w:val="26"/>
              </w:rPr>
              <w:t xml:space="preserve">Cấp giấy phép đưa tác phẩm nhiếp ảnh từ Việt Nam ra nước ngoài triển lãm </w:t>
            </w:r>
            <w:r w:rsidRPr="006700C3">
              <w:rPr>
                <w:rFonts w:cs="Times New Roman"/>
                <w:color w:val="000000"/>
                <w:spacing w:val="-4"/>
                <w:sz w:val="26"/>
                <w:szCs w:val="26"/>
                <w:lang w:eastAsia="zh-CN"/>
              </w:rPr>
              <w:t>(thẩm quyền của Ủy ban nhân dân cấp tỉnh)</w:t>
            </w:r>
          </w:p>
        </w:tc>
        <w:tc>
          <w:tcPr>
            <w:tcW w:w="1985" w:type="dxa"/>
            <w:shd w:val="clear" w:color="auto" w:fill="auto"/>
          </w:tcPr>
          <w:p w:rsidR="009945C7" w:rsidRPr="006700C3" w:rsidRDefault="009945C7" w:rsidP="006700C3">
            <w:pPr>
              <w:spacing w:before="40" w:after="40" w:line="240" w:lineRule="auto"/>
              <w:jc w:val="both"/>
              <w:rPr>
                <w:rFonts w:cs="Times New Roman"/>
                <w:color w:val="000000"/>
                <w:sz w:val="26"/>
                <w:szCs w:val="26"/>
              </w:rPr>
            </w:pPr>
            <w:r w:rsidRPr="006700C3">
              <w:rPr>
                <w:rFonts w:cs="Times New Roman"/>
                <w:color w:val="000000"/>
                <w:sz w:val="26"/>
                <w:szCs w:val="26"/>
              </w:rPr>
              <w:t>07 ngày làm việc, kể từ khi nhận đủ hồ sơ theo quy định</w:t>
            </w:r>
          </w:p>
        </w:tc>
        <w:tc>
          <w:tcPr>
            <w:tcW w:w="2156" w:type="dxa"/>
            <w:shd w:val="clear" w:color="auto" w:fill="auto"/>
          </w:tcPr>
          <w:p w:rsidR="009945C7" w:rsidRPr="006700C3" w:rsidRDefault="009945C7" w:rsidP="006700C3">
            <w:pPr>
              <w:spacing w:before="40" w:after="40" w:line="240" w:lineRule="auto"/>
              <w:jc w:val="both"/>
              <w:rPr>
                <w:rFonts w:cs="Times New Roman"/>
                <w:color w:val="000000"/>
                <w:sz w:val="26"/>
                <w:szCs w:val="26"/>
              </w:rPr>
            </w:pPr>
            <w:r w:rsidRPr="006700C3">
              <w:rPr>
                <w:rFonts w:cs="Times New Roman"/>
                <w:color w:val="000000"/>
                <w:sz w:val="26"/>
                <w:szCs w:val="26"/>
                <w:lang w:val="vi-VN"/>
              </w:rPr>
              <w:t xml:space="preserve">Ủy ban nhân dân tỉnh </w:t>
            </w:r>
            <w:r w:rsidRPr="006700C3">
              <w:rPr>
                <w:rFonts w:cs="Times New Roman"/>
                <w:color w:val="000000"/>
                <w:sz w:val="26"/>
                <w:szCs w:val="26"/>
              </w:rPr>
              <w:t>Hưng Yên,</w:t>
            </w:r>
            <w:r w:rsidRPr="006700C3">
              <w:rPr>
                <w:rFonts w:cs="Times New Roman"/>
                <w:color w:val="000000"/>
                <w:sz w:val="26"/>
                <w:szCs w:val="26"/>
                <w:lang w:val="it-IT"/>
              </w:rPr>
              <w:t xml:space="preserve"> số 10, đường Chùa Chuông, phường Hiến Nam, thành </w:t>
            </w:r>
            <w:r w:rsidRPr="006700C3">
              <w:rPr>
                <w:rFonts w:cs="Times New Roman"/>
                <w:color w:val="000000"/>
                <w:sz w:val="26"/>
                <w:szCs w:val="26"/>
                <w:lang w:val="it-IT"/>
              </w:rPr>
              <w:lastRenderedPageBreak/>
              <w:t>phố Hưng Yên, tỉnh Hưng Yên.</w:t>
            </w:r>
          </w:p>
        </w:tc>
        <w:tc>
          <w:tcPr>
            <w:tcW w:w="961" w:type="dxa"/>
            <w:shd w:val="clear" w:color="auto" w:fill="auto"/>
          </w:tcPr>
          <w:p w:rsidR="009945C7" w:rsidRPr="006700C3" w:rsidRDefault="009945C7" w:rsidP="006700C3">
            <w:pPr>
              <w:spacing w:before="40" w:after="40" w:line="240" w:lineRule="auto"/>
              <w:jc w:val="both"/>
              <w:rPr>
                <w:rFonts w:cs="Times New Roman"/>
                <w:color w:val="000000"/>
                <w:sz w:val="26"/>
                <w:szCs w:val="26"/>
              </w:rPr>
            </w:pPr>
            <w:r w:rsidRPr="006700C3">
              <w:rPr>
                <w:rFonts w:cs="Times New Roman"/>
                <w:color w:val="000000"/>
                <w:sz w:val="26"/>
                <w:szCs w:val="26"/>
              </w:rPr>
              <w:lastRenderedPageBreak/>
              <w:t>x</w:t>
            </w:r>
          </w:p>
        </w:tc>
        <w:tc>
          <w:tcPr>
            <w:tcW w:w="994" w:type="dxa"/>
            <w:gridSpan w:val="2"/>
            <w:shd w:val="clear" w:color="auto" w:fill="auto"/>
          </w:tcPr>
          <w:p w:rsidR="009945C7" w:rsidRPr="006700C3" w:rsidRDefault="009945C7" w:rsidP="006700C3">
            <w:pPr>
              <w:spacing w:before="40" w:after="40" w:line="240" w:lineRule="auto"/>
              <w:jc w:val="both"/>
              <w:rPr>
                <w:rFonts w:cs="Times New Roman"/>
                <w:color w:val="000000"/>
                <w:sz w:val="26"/>
                <w:szCs w:val="26"/>
              </w:rPr>
            </w:pPr>
            <w:r w:rsidRPr="006700C3">
              <w:rPr>
                <w:rFonts w:cs="Times New Roman"/>
                <w:color w:val="000000"/>
                <w:sz w:val="26"/>
                <w:szCs w:val="26"/>
              </w:rPr>
              <w:t>x</w:t>
            </w:r>
          </w:p>
        </w:tc>
        <w:tc>
          <w:tcPr>
            <w:tcW w:w="2126" w:type="dxa"/>
          </w:tcPr>
          <w:p w:rsidR="009945C7" w:rsidRPr="006700C3" w:rsidRDefault="009945C7" w:rsidP="006700C3">
            <w:pPr>
              <w:spacing w:before="40" w:after="40" w:line="240" w:lineRule="auto"/>
              <w:jc w:val="both"/>
              <w:rPr>
                <w:rFonts w:cs="Times New Roman"/>
                <w:color w:val="000000"/>
                <w:sz w:val="26"/>
                <w:szCs w:val="26"/>
              </w:rPr>
            </w:pPr>
            <w:r w:rsidRPr="006700C3">
              <w:rPr>
                <w:rFonts w:cs="Times New Roman"/>
                <w:color w:val="000000"/>
                <w:sz w:val="26"/>
                <w:szCs w:val="26"/>
              </w:rPr>
              <w:t>Không</w:t>
            </w:r>
          </w:p>
        </w:tc>
        <w:tc>
          <w:tcPr>
            <w:tcW w:w="3542" w:type="dxa"/>
            <w:shd w:val="clear" w:color="auto" w:fill="auto"/>
          </w:tcPr>
          <w:p w:rsidR="009945C7" w:rsidRPr="006700C3" w:rsidRDefault="009945C7" w:rsidP="006700C3">
            <w:pPr>
              <w:spacing w:before="40" w:after="40" w:line="240" w:lineRule="auto"/>
              <w:jc w:val="both"/>
              <w:rPr>
                <w:rFonts w:cs="Times New Roman"/>
                <w:color w:val="000000"/>
                <w:sz w:val="26"/>
                <w:szCs w:val="26"/>
              </w:rPr>
            </w:pPr>
            <w:r w:rsidRPr="006700C3">
              <w:rPr>
                <w:rFonts w:cs="Times New Roman"/>
                <w:color w:val="000000"/>
                <w:sz w:val="26"/>
                <w:szCs w:val="26"/>
              </w:rPr>
              <w:t>Nghị định số 72/2016/NĐ-CP ngày 01/7/2016.</w:t>
            </w:r>
          </w:p>
        </w:tc>
      </w:tr>
      <w:tr w:rsidR="00B929F6" w:rsidRPr="006700C3" w:rsidTr="00B929F6">
        <w:trPr>
          <w:trHeight w:val="106"/>
        </w:trPr>
        <w:tc>
          <w:tcPr>
            <w:tcW w:w="851" w:type="dxa"/>
            <w:tcBorders>
              <w:top w:val="single" w:sz="4" w:space="0" w:color="auto"/>
              <w:left w:val="single" w:sz="4" w:space="0" w:color="auto"/>
              <w:bottom w:val="single" w:sz="4" w:space="0" w:color="auto"/>
              <w:right w:val="single" w:sz="4" w:space="0" w:color="auto"/>
            </w:tcBorders>
          </w:tcPr>
          <w:p w:rsidR="00B929F6" w:rsidRPr="006700C3" w:rsidRDefault="00B36AC3"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t>8</w:t>
            </w:r>
          </w:p>
        </w:tc>
        <w:tc>
          <w:tcPr>
            <w:tcW w:w="3261" w:type="dxa"/>
            <w:shd w:val="clear" w:color="auto" w:fill="auto"/>
          </w:tcPr>
          <w:p w:rsidR="00B929F6" w:rsidRPr="006700C3" w:rsidRDefault="00B929F6" w:rsidP="006700C3">
            <w:pPr>
              <w:spacing w:before="40" w:after="40" w:line="240" w:lineRule="auto"/>
              <w:jc w:val="both"/>
              <w:rPr>
                <w:rFonts w:cs="Times New Roman"/>
                <w:color w:val="000000"/>
                <w:sz w:val="26"/>
                <w:szCs w:val="26"/>
              </w:rPr>
            </w:pPr>
            <w:r w:rsidRPr="006700C3">
              <w:rPr>
                <w:rFonts w:cs="Times New Roman"/>
                <w:color w:val="000000"/>
                <w:sz w:val="26"/>
                <w:szCs w:val="26"/>
              </w:rPr>
              <w:t>C</w:t>
            </w:r>
            <w:r w:rsidRPr="006700C3">
              <w:rPr>
                <w:rFonts w:cs="Times New Roman"/>
                <w:color w:val="000000"/>
                <w:sz w:val="26"/>
                <w:szCs w:val="26"/>
                <w:lang w:val="nl-NL"/>
              </w:rPr>
              <w:t>ấp giấy phép tổ chức triển lãm do các tổ chức, cá nhân tại địa phương đưa ra nước ngoài không vì mục đích thương mại</w:t>
            </w:r>
          </w:p>
        </w:tc>
        <w:tc>
          <w:tcPr>
            <w:tcW w:w="1985" w:type="dxa"/>
            <w:shd w:val="clear" w:color="auto" w:fill="auto"/>
          </w:tcPr>
          <w:p w:rsidR="00B929F6" w:rsidRPr="006700C3" w:rsidRDefault="00B929F6" w:rsidP="006700C3">
            <w:pPr>
              <w:spacing w:before="40" w:after="40" w:line="240" w:lineRule="auto"/>
              <w:jc w:val="both"/>
              <w:rPr>
                <w:rFonts w:cs="Times New Roman"/>
                <w:sz w:val="26"/>
                <w:szCs w:val="26"/>
                <w:lang w:val="fr-FR"/>
              </w:rPr>
            </w:pPr>
            <w:r w:rsidRPr="006700C3">
              <w:rPr>
                <w:rFonts w:cs="Times New Roman"/>
                <w:sz w:val="26"/>
                <w:szCs w:val="26"/>
                <w:lang w:val="fr-FR"/>
              </w:rPr>
              <w:t xml:space="preserve">- Trường hợp hồ sơ chưa hợp lệ hoặc cần điều chỉnh nội dung triển lãm,  Sở Văn hóa, Thể thao và Du lịch gửi văn bản yêu cầu tổ chức bổ sung hồ sơ hoặc điều chỉnh nội dung triển lãm. Tổ chức, cá nhân bổ sung hồ sơ hoặc điều chỉnh nội dung triển lãm không quá 05 ngày làm việc. Sở Văn hóa, Thể thao và Du lịch trả lời lần 2 không quá 03 ngày làm việc kể từ ngày nhận được hồ sơ bổ sung hoặc văn bản xác nhận đồng ý điều </w:t>
            </w:r>
            <w:r w:rsidRPr="006700C3">
              <w:rPr>
                <w:rFonts w:cs="Times New Roman"/>
                <w:sz w:val="26"/>
                <w:szCs w:val="26"/>
                <w:lang w:val="fr-FR"/>
              </w:rPr>
              <w:lastRenderedPageBreak/>
              <w:t>chỉnh nội dung triển lãm;</w:t>
            </w:r>
          </w:p>
          <w:p w:rsidR="00B929F6" w:rsidRPr="006700C3" w:rsidRDefault="00B929F6" w:rsidP="006700C3">
            <w:pPr>
              <w:spacing w:before="40" w:after="40" w:line="240" w:lineRule="auto"/>
              <w:jc w:val="both"/>
              <w:rPr>
                <w:rFonts w:cs="Times New Roman"/>
                <w:spacing w:val="-4"/>
                <w:sz w:val="26"/>
                <w:szCs w:val="26"/>
                <w:lang w:val="fr-FR"/>
              </w:rPr>
            </w:pPr>
            <w:r w:rsidRPr="006700C3">
              <w:rPr>
                <w:rFonts w:cs="Times New Roman"/>
                <w:sz w:val="26"/>
                <w:szCs w:val="26"/>
                <w:lang w:val="fr-FR"/>
              </w:rPr>
              <w:t xml:space="preserve">- Trong thời hạn 07 ngày làm việc kể từ ngày nhận đủ hồ sơ hợp lệ,  </w:t>
            </w:r>
            <w:r w:rsidRPr="006700C3">
              <w:rPr>
                <w:rFonts w:cs="Times New Roman"/>
                <w:spacing w:val="-4"/>
                <w:sz w:val="26"/>
                <w:szCs w:val="26"/>
                <w:lang w:val="fr-FR"/>
              </w:rPr>
              <w:t xml:space="preserve">  Sở Văn hóa, Thể thao và Du lịch cấp giấy phép triển lãm, trường hợp không cấp Giấy phép phải có văn bản trả lời, nêu rõ lý do;</w:t>
            </w:r>
          </w:p>
          <w:p w:rsidR="00B929F6" w:rsidRPr="006700C3" w:rsidRDefault="00B929F6" w:rsidP="006700C3">
            <w:pPr>
              <w:spacing w:before="40" w:after="40" w:line="240" w:lineRule="auto"/>
              <w:jc w:val="both"/>
              <w:rPr>
                <w:rFonts w:cs="Times New Roman"/>
                <w:sz w:val="26"/>
                <w:szCs w:val="26"/>
                <w:lang w:val="fr-FR"/>
              </w:rPr>
            </w:pPr>
            <w:r w:rsidRPr="006700C3">
              <w:rPr>
                <w:rFonts w:cs="Times New Roman"/>
                <w:sz w:val="26"/>
                <w:szCs w:val="26"/>
                <w:lang w:val="fr-FR"/>
              </w:rPr>
              <w:t xml:space="preserve">- Trường hợp phải thành lập Hội đồng thẩm định do triển lãm có nội dung không thuộc lĩnh vực chuyên môn của ngành văn hóa, thể thao và du lịch; triển lãm có quy mô quốc gia, quốc tế hoặc nội dung phức tạp, trong thời gian 15 ngày làm việc, kể từ ngày nhận được hồ sơ </w:t>
            </w:r>
            <w:r w:rsidRPr="006700C3">
              <w:rPr>
                <w:rFonts w:cs="Times New Roman"/>
                <w:sz w:val="26"/>
                <w:szCs w:val="26"/>
                <w:lang w:val="fr-FR"/>
              </w:rPr>
              <w:lastRenderedPageBreak/>
              <w:t>hợp lệ,    Sở Văn hóa, Thể thao và Du lịch có văn bản trả lời.</w:t>
            </w:r>
          </w:p>
        </w:tc>
        <w:tc>
          <w:tcPr>
            <w:tcW w:w="2156" w:type="dxa"/>
            <w:shd w:val="clear" w:color="auto" w:fill="auto"/>
          </w:tcPr>
          <w:p w:rsidR="00B929F6" w:rsidRPr="006700C3" w:rsidRDefault="00B929F6"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lastRenderedPageBreak/>
              <w:t>Trung tâm Phục vụ hành chính công và Kiểm soát thủ tục hành chỉnh tỉnh Hưng Yên số 02, đường Chùa Chuông, phường Hiến Nam, thành phố Hưng Yên, tỉnh Hưng Yên:</w:t>
            </w:r>
          </w:p>
          <w:p w:rsidR="00B929F6" w:rsidRPr="006700C3" w:rsidRDefault="00B929F6" w:rsidP="006700C3">
            <w:pPr>
              <w:spacing w:before="40" w:after="40" w:line="240" w:lineRule="auto"/>
              <w:jc w:val="both"/>
              <w:rPr>
                <w:rFonts w:cs="Times New Roman"/>
                <w:color w:val="000000"/>
                <w:sz w:val="26"/>
                <w:szCs w:val="26"/>
              </w:rPr>
            </w:pPr>
            <w:r w:rsidRPr="006700C3">
              <w:rPr>
                <w:rFonts w:cs="Times New Roman"/>
                <w:color w:val="000000"/>
                <w:sz w:val="26"/>
                <w:szCs w:val="26"/>
              </w:rPr>
              <w:t>- Nộp hồ sơ: Điểm tiếp nhận hồ sơ Sở Văn hóa Thể thao và Du lịch.</w:t>
            </w:r>
          </w:p>
          <w:p w:rsidR="00B929F6" w:rsidRPr="006700C3" w:rsidRDefault="00B929F6"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B929F6" w:rsidRPr="006700C3" w:rsidRDefault="00B929F6"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994" w:type="dxa"/>
            <w:gridSpan w:val="2"/>
            <w:shd w:val="clear" w:color="auto" w:fill="auto"/>
          </w:tcPr>
          <w:p w:rsidR="00B929F6" w:rsidRPr="006700C3" w:rsidRDefault="00B929F6"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B929F6" w:rsidRPr="006700C3" w:rsidRDefault="00B929F6" w:rsidP="006700C3">
            <w:pPr>
              <w:spacing w:before="40" w:after="40" w:line="240" w:lineRule="auto"/>
              <w:jc w:val="both"/>
              <w:rPr>
                <w:rFonts w:cs="Times New Roman"/>
                <w:color w:val="000000"/>
                <w:sz w:val="26"/>
                <w:szCs w:val="26"/>
                <w:lang w:val="fr-FR"/>
              </w:rPr>
            </w:pPr>
            <w:r w:rsidRPr="006700C3">
              <w:rPr>
                <w:rFonts w:cs="Times New Roman"/>
                <w:color w:val="000000"/>
                <w:sz w:val="26"/>
                <w:szCs w:val="26"/>
              </w:rPr>
              <w:t>Không</w:t>
            </w:r>
          </w:p>
        </w:tc>
        <w:tc>
          <w:tcPr>
            <w:tcW w:w="3542" w:type="dxa"/>
            <w:shd w:val="clear" w:color="auto" w:fill="auto"/>
          </w:tcPr>
          <w:p w:rsidR="00B929F6" w:rsidRPr="006700C3" w:rsidRDefault="00B929F6" w:rsidP="006700C3">
            <w:pPr>
              <w:spacing w:before="40" w:after="40" w:line="240" w:lineRule="auto"/>
              <w:jc w:val="both"/>
              <w:rPr>
                <w:rFonts w:cs="Times New Roman"/>
                <w:color w:val="000000"/>
                <w:sz w:val="26"/>
                <w:szCs w:val="26"/>
              </w:rPr>
            </w:pPr>
            <w:r w:rsidRPr="006700C3">
              <w:rPr>
                <w:rFonts w:cs="Times New Roman"/>
                <w:color w:val="000000"/>
                <w:sz w:val="26"/>
                <w:szCs w:val="26"/>
                <w:lang w:val="fr-FR"/>
              </w:rPr>
              <w:t>Nghị định số 23/2019/NĐ-CP ngày 26/02/2019.</w:t>
            </w:r>
          </w:p>
        </w:tc>
      </w:tr>
      <w:tr w:rsidR="00B929F6" w:rsidRPr="006700C3" w:rsidTr="00B929F6">
        <w:trPr>
          <w:trHeight w:val="106"/>
        </w:trPr>
        <w:tc>
          <w:tcPr>
            <w:tcW w:w="851" w:type="dxa"/>
            <w:tcBorders>
              <w:top w:val="single" w:sz="4" w:space="0" w:color="auto"/>
              <w:left w:val="single" w:sz="4" w:space="0" w:color="auto"/>
              <w:bottom w:val="single" w:sz="4" w:space="0" w:color="auto"/>
              <w:right w:val="single" w:sz="4" w:space="0" w:color="auto"/>
            </w:tcBorders>
          </w:tcPr>
          <w:p w:rsidR="00B929F6" w:rsidRPr="006700C3" w:rsidRDefault="00B36AC3"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lastRenderedPageBreak/>
              <w:t>9</w:t>
            </w:r>
          </w:p>
        </w:tc>
        <w:tc>
          <w:tcPr>
            <w:tcW w:w="3261" w:type="dxa"/>
            <w:shd w:val="clear" w:color="auto" w:fill="auto"/>
          </w:tcPr>
          <w:p w:rsidR="00B929F6" w:rsidRPr="006700C3" w:rsidRDefault="00B929F6" w:rsidP="006700C3">
            <w:pPr>
              <w:spacing w:before="40" w:after="40" w:line="240" w:lineRule="auto"/>
              <w:jc w:val="both"/>
              <w:rPr>
                <w:rFonts w:cs="Times New Roman"/>
                <w:color w:val="000000"/>
                <w:sz w:val="26"/>
                <w:szCs w:val="26"/>
                <w:lang w:val="nl-NL"/>
              </w:rPr>
            </w:pPr>
            <w:r w:rsidRPr="006700C3">
              <w:rPr>
                <w:rFonts w:cs="Times New Roman"/>
                <w:color w:val="000000"/>
                <w:sz w:val="26"/>
                <w:szCs w:val="26"/>
              </w:rPr>
              <w:t>C</w:t>
            </w:r>
            <w:r w:rsidRPr="006700C3">
              <w:rPr>
                <w:rFonts w:cs="Times New Roman"/>
                <w:color w:val="000000"/>
                <w:sz w:val="26"/>
                <w:szCs w:val="26"/>
                <w:lang w:val="nl-NL"/>
              </w:rPr>
              <w:t>ấp giấy phép tổ chức triển lãm do cá nhân nước ngoài tổ chức tại địa phương không vì mục đích thương mại</w:t>
            </w:r>
          </w:p>
        </w:tc>
        <w:tc>
          <w:tcPr>
            <w:tcW w:w="1985" w:type="dxa"/>
            <w:shd w:val="clear" w:color="auto" w:fill="auto"/>
          </w:tcPr>
          <w:p w:rsidR="00B929F6" w:rsidRPr="006700C3" w:rsidRDefault="00B929F6" w:rsidP="006700C3">
            <w:pPr>
              <w:spacing w:before="40" w:after="40" w:line="240" w:lineRule="auto"/>
              <w:jc w:val="both"/>
              <w:rPr>
                <w:rFonts w:cs="Times New Roman"/>
                <w:spacing w:val="-4"/>
                <w:sz w:val="26"/>
                <w:szCs w:val="26"/>
                <w:lang w:val="fr-FR"/>
              </w:rPr>
            </w:pPr>
            <w:r w:rsidRPr="006700C3">
              <w:rPr>
                <w:rFonts w:cs="Times New Roman"/>
                <w:sz w:val="26"/>
                <w:szCs w:val="26"/>
                <w:lang w:val="fr-FR"/>
              </w:rPr>
              <w:t xml:space="preserve">- 05 ngày làm việc đối với trường hợp hồ sơ chưa hợp lệ hoặc cần điều chỉnh nội dung triển lãm Sở Văn hóa, Thể thao và Du lịch gửi văn bản yêu cầu cá nhân nước ngoài bổ sung hồ sơ hoặc điều chỉnh nội dung triển lãm. Cá nhân nước ngoài bổ sung hồ sơ hoặc điều chỉnh nội dung triển lãm.  Sở Văn hóa, Thể thao và Du lịch </w:t>
            </w:r>
            <w:r w:rsidRPr="006700C3">
              <w:rPr>
                <w:rFonts w:cs="Times New Roman"/>
                <w:spacing w:val="-4"/>
                <w:sz w:val="26"/>
                <w:szCs w:val="26"/>
                <w:lang w:val="fr-FR"/>
              </w:rPr>
              <w:t xml:space="preserve">trả lời lần 2 không quá 03 ngày làm việc kể từ ngày nhận được hồ sơ bổ sung hoặc văn </w:t>
            </w:r>
            <w:r w:rsidRPr="006700C3">
              <w:rPr>
                <w:rFonts w:cs="Times New Roman"/>
                <w:spacing w:val="-4"/>
                <w:sz w:val="26"/>
                <w:szCs w:val="26"/>
                <w:lang w:val="fr-FR"/>
              </w:rPr>
              <w:lastRenderedPageBreak/>
              <w:t>bản xác nhận đồng ý điều chỉnh nội dung triển lãm;</w:t>
            </w:r>
          </w:p>
          <w:p w:rsidR="00B929F6" w:rsidRPr="006700C3" w:rsidRDefault="00B929F6" w:rsidP="006700C3">
            <w:pPr>
              <w:spacing w:before="40" w:after="40" w:line="240" w:lineRule="auto"/>
              <w:jc w:val="both"/>
              <w:rPr>
                <w:rFonts w:cs="Times New Roman"/>
                <w:color w:val="000000"/>
                <w:sz w:val="26"/>
                <w:szCs w:val="26"/>
                <w:lang w:val="fr-FR"/>
              </w:rPr>
            </w:pPr>
            <w:r w:rsidRPr="006700C3">
              <w:rPr>
                <w:rFonts w:cs="Times New Roman"/>
                <w:color w:val="000000"/>
                <w:sz w:val="26"/>
                <w:szCs w:val="26"/>
                <w:lang w:val="fr-FR"/>
              </w:rPr>
              <w:t>- 07 ngày làm việc kể từ ngày nhận đủ hồ sơ hợp lệ đối với hồ sơ  không cần phải  thành lập Hội đồng thẩm định</w:t>
            </w:r>
          </w:p>
          <w:p w:rsidR="00B929F6" w:rsidRPr="006700C3" w:rsidRDefault="00B929F6" w:rsidP="006700C3">
            <w:pPr>
              <w:spacing w:before="40" w:after="40" w:line="240" w:lineRule="auto"/>
              <w:jc w:val="both"/>
              <w:rPr>
                <w:rFonts w:cs="Times New Roman"/>
                <w:color w:val="000000"/>
                <w:sz w:val="26"/>
                <w:szCs w:val="26"/>
              </w:rPr>
            </w:pPr>
            <w:r w:rsidRPr="006700C3">
              <w:rPr>
                <w:rFonts w:cs="Times New Roman"/>
                <w:color w:val="000000"/>
                <w:sz w:val="26"/>
                <w:szCs w:val="26"/>
                <w:lang w:val="fr-FR"/>
              </w:rPr>
              <w:t>- 15 ngày làm việc đối với hồ sơ cần phải  thành lập Hội đồng thẩm định do triển lãm có nội dung không thuộc lĩnh vực chuyên môn của ngành văn hóa, thể thao và du lịch; triển lãm có quy mô quốc gia, quốc tế hoặc nội dung phức tạp</w:t>
            </w:r>
          </w:p>
        </w:tc>
        <w:tc>
          <w:tcPr>
            <w:tcW w:w="2156" w:type="dxa"/>
            <w:shd w:val="clear" w:color="auto" w:fill="auto"/>
          </w:tcPr>
          <w:p w:rsidR="00B929F6" w:rsidRPr="006700C3" w:rsidRDefault="00B929F6"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lastRenderedPageBreak/>
              <w:t>Trung tâm Phục vụ hành chính công và Kiểm soát thủ tục hành chỉnh tỉnh Hưng Yên số 02, đường Chùa Chuông, phường Hiến Nam, thành phố Hưng Yên, tỉnh Hưng Yên:</w:t>
            </w:r>
          </w:p>
          <w:p w:rsidR="00B929F6" w:rsidRPr="006700C3" w:rsidRDefault="00B929F6" w:rsidP="006700C3">
            <w:pPr>
              <w:spacing w:before="40" w:after="40" w:line="240" w:lineRule="auto"/>
              <w:jc w:val="both"/>
              <w:rPr>
                <w:rFonts w:cs="Times New Roman"/>
                <w:color w:val="000000"/>
                <w:sz w:val="26"/>
                <w:szCs w:val="26"/>
              </w:rPr>
            </w:pPr>
            <w:r w:rsidRPr="006700C3">
              <w:rPr>
                <w:rFonts w:cs="Times New Roman"/>
                <w:color w:val="000000"/>
                <w:sz w:val="26"/>
                <w:szCs w:val="26"/>
              </w:rPr>
              <w:t>- Nộp hồ sơ: Điểm tiếp nhận hồ sơ Sở Văn hóa Thể thao và Du lịch.</w:t>
            </w:r>
          </w:p>
          <w:p w:rsidR="00B929F6" w:rsidRPr="006700C3" w:rsidRDefault="00B929F6"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B929F6" w:rsidRPr="006700C3" w:rsidRDefault="00B929F6"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994" w:type="dxa"/>
            <w:gridSpan w:val="2"/>
            <w:shd w:val="clear" w:color="auto" w:fill="auto"/>
          </w:tcPr>
          <w:p w:rsidR="00B929F6" w:rsidRPr="006700C3" w:rsidRDefault="00B929F6"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B929F6" w:rsidRPr="006700C3" w:rsidRDefault="00B929F6" w:rsidP="006700C3">
            <w:pPr>
              <w:spacing w:before="40" w:after="40" w:line="240" w:lineRule="auto"/>
              <w:jc w:val="both"/>
              <w:rPr>
                <w:rFonts w:cs="Times New Roman"/>
                <w:color w:val="000000"/>
                <w:sz w:val="26"/>
                <w:szCs w:val="26"/>
                <w:lang w:val="fr-FR"/>
              </w:rPr>
            </w:pPr>
            <w:r w:rsidRPr="006700C3">
              <w:rPr>
                <w:rFonts w:cs="Times New Roman"/>
                <w:color w:val="000000"/>
                <w:sz w:val="26"/>
                <w:szCs w:val="26"/>
              </w:rPr>
              <w:t>Không</w:t>
            </w:r>
          </w:p>
        </w:tc>
        <w:tc>
          <w:tcPr>
            <w:tcW w:w="3542" w:type="dxa"/>
            <w:shd w:val="clear" w:color="auto" w:fill="auto"/>
          </w:tcPr>
          <w:p w:rsidR="00B929F6" w:rsidRPr="006700C3" w:rsidRDefault="00B929F6" w:rsidP="006700C3">
            <w:pPr>
              <w:spacing w:before="40" w:after="40" w:line="240" w:lineRule="auto"/>
              <w:jc w:val="both"/>
              <w:rPr>
                <w:rFonts w:cs="Times New Roman"/>
                <w:color w:val="000000"/>
                <w:sz w:val="26"/>
                <w:szCs w:val="26"/>
              </w:rPr>
            </w:pPr>
            <w:r w:rsidRPr="006700C3">
              <w:rPr>
                <w:rFonts w:cs="Times New Roman"/>
                <w:color w:val="000000"/>
                <w:sz w:val="26"/>
                <w:szCs w:val="26"/>
                <w:lang w:val="fr-FR"/>
              </w:rPr>
              <w:t>Nghị định số 23/2019/NĐ-CP ngày 26/02/2019.</w:t>
            </w:r>
          </w:p>
        </w:tc>
      </w:tr>
      <w:tr w:rsidR="00B929F6" w:rsidRPr="006700C3" w:rsidTr="00B929F6">
        <w:trPr>
          <w:trHeight w:val="106"/>
        </w:trPr>
        <w:tc>
          <w:tcPr>
            <w:tcW w:w="851" w:type="dxa"/>
            <w:tcBorders>
              <w:top w:val="single" w:sz="4" w:space="0" w:color="auto"/>
              <w:left w:val="single" w:sz="4" w:space="0" w:color="auto"/>
              <w:bottom w:val="single" w:sz="4" w:space="0" w:color="auto"/>
              <w:right w:val="single" w:sz="4" w:space="0" w:color="auto"/>
            </w:tcBorders>
          </w:tcPr>
          <w:p w:rsidR="00B929F6" w:rsidRPr="006700C3" w:rsidRDefault="00B36AC3"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t>10</w:t>
            </w:r>
          </w:p>
        </w:tc>
        <w:tc>
          <w:tcPr>
            <w:tcW w:w="3261" w:type="dxa"/>
            <w:shd w:val="clear" w:color="auto" w:fill="auto"/>
          </w:tcPr>
          <w:p w:rsidR="00B929F6" w:rsidRPr="006700C3" w:rsidRDefault="00B929F6" w:rsidP="006700C3">
            <w:pPr>
              <w:spacing w:before="40" w:after="40" w:line="240" w:lineRule="auto"/>
              <w:jc w:val="both"/>
              <w:rPr>
                <w:rFonts w:cs="Times New Roman"/>
                <w:color w:val="000000"/>
                <w:sz w:val="26"/>
                <w:szCs w:val="26"/>
                <w:lang w:val="nl-NL"/>
              </w:rPr>
            </w:pPr>
            <w:r w:rsidRPr="006700C3">
              <w:rPr>
                <w:rFonts w:cs="Times New Roman"/>
                <w:color w:val="000000"/>
                <w:sz w:val="26"/>
                <w:szCs w:val="26"/>
              </w:rPr>
              <w:t>C</w:t>
            </w:r>
            <w:r w:rsidRPr="006700C3">
              <w:rPr>
                <w:rFonts w:cs="Times New Roman"/>
                <w:color w:val="000000"/>
                <w:sz w:val="26"/>
                <w:szCs w:val="26"/>
                <w:lang w:val="nl-NL"/>
              </w:rPr>
              <w:t xml:space="preserve">ấp lại giấy phép tổ chức triển lãm do các tổ chức, cá nhân tại địa phương đưa ra </w:t>
            </w:r>
            <w:r w:rsidRPr="006700C3">
              <w:rPr>
                <w:rFonts w:cs="Times New Roman"/>
                <w:color w:val="000000"/>
                <w:sz w:val="26"/>
                <w:szCs w:val="26"/>
                <w:lang w:val="nl-NL"/>
              </w:rPr>
              <w:lastRenderedPageBreak/>
              <w:t>nước ngoài không vì mục đích thương mại</w:t>
            </w:r>
          </w:p>
        </w:tc>
        <w:tc>
          <w:tcPr>
            <w:tcW w:w="1985" w:type="dxa"/>
            <w:shd w:val="clear" w:color="auto" w:fill="auto"/>
          </w:tcPr>
          <w:p w:rsidR="00B929F6" w:rsidRPr="006700C3" w:rsidRDefault="00B929F6" w:rsidP="006700C3">
            <w:pPr>
              <w:spacing w:before="40" w:after="40" w:line="240" w:lineRule="auto"/>
              <w:jc w:val="both"/>
              <w:rPr>
                <w:rFonts w:cs="Times New Roman"/>
                <w:color w:val="000000"/>
                <w:sz w:val="26"/>
                <w:szCs w:val="26"/>
                <w:lang w:val="fr-FR"/>
              </w:rPr>
            </w:pPr>
            <w:r w:rsidRPr="006700C3">
              <w:rPr>
                <w:rFonts w:cs="Times New Roman"/>
                <w:sz w:val="26"/>
                <w:szCs w:val="26"/>
                <w:lang w:val="fr-FR"/>
              </w:rPr>
              <w:lastRenderedPageBreak/>
              <w:t xml:space="preserve">- Trường hợp hồ sơ chưa hợp lệ hoặc cần điều </w:t>
            </w:r>
            <w:r w:rsidRPr="006700C3">
              <w:rPr>
                <w:rFonts w:cs="Times New Roman"/>
                <w:sz w:val="26"/>
                <w:szCs w:val="26"/>
                <w:lang w:val="fr-FR"/>
              </w:rPr>
              <w:lastRenderedPageBreak/>
              <w:t>chỉnh nội dung triển lãm,    Sở Văn hóa, Thể thao và Du lịch gửi văn bản yêu cầu tổ chức bổ sung hồ sơ hoặc điều chỉnh nội dung triển lãm. Tổ chức, cá nhân bổ sung hồ sơ hoặc điều chỉnh nội dung triển lãm không quá 05 ngày làm việc. Sở Văn hóa, Thể thao và Du lịch trả lời lần 2 không quá 03 ngày làm việc kể từ ngày nhận được hồ sơ bổ sung hoặc văn bản xác nhận đồng ý điều chỉnh nội dung triển lãm.</w:t>
            </w:r>
          </w:p>
          <w:p w:rsidR="00B929F6" w:rsidRPr="006700C3" w:rsidRDefault="00B929F6" w:rsidP="006700C3">
            <w:pPr>
              <w:spacing w:before="40" w:after="40" w:line="240" w:lineRule="auto"/>
              <w:jc w:val="both"/>
              <w:rPr>
                <w:rFonts w:cs="Times New Roman"/>
                <w:color w:val="000000"/>
                <w:sz w:val="26"/>
                <w:szCs w:val="26"/>
                <w:lang w:val="fr-FR"/>
              </w:rPr>
            </w:pPr>
            <w:r w:rsidRPr="006700C3">
              <w:rPr>
                <w:rFonts w:cs="Times New Roman"/>
                <w:color w:val="000000"/>
                <w:sz w:val="26"/>
                <w:szCs w:val="26"/>
                <w:lang w:val="fr-FR"/>
              </w:rPr>
              <w:t xml:space="preserve">-  07 ngày làm việc kể từ ngày nhận đủ hồ sơ hợp lệ đối với hồ </w:t>
            </w:r>
            <w:r w:rsidRPr="006700C3">
              <w:rPr>
                <w:rFonts w:cs="Times New Roman"/>
                <w:color w:val="000000"/>
                <w:sz w:val="26"/>
                <w:szCs w:val="26"/>
                <w:lang w:val="fr-FR"/>
              </w:rPr>
              <w:lastRenderedPageBreak/>
              <w:t>sơ  không cần phải  thành lập Hội đồng thẩm định</w:t>
            </w:r>
          </w:p>
          <w:p w:rsidR="00B929F6" w:rsidRPr="006700C3" w:rsidRDefault="00B929F6" w:rsidP="006700C3">
            <w:pPr>
              <w:spacing w:before="40" w:after="40" w:line="240" w:lineRule="auto"/>
              <w:jc w:val="both"/>
              <w:rPr>
                <w:rFonts w:cs="Times New Roman"/>
                <w:color w:val="000000"/>
                <w:sz w:val="26"/>
                <w:szCs w:val="26"/>
              </w:rPr>
            </w:pPr>
            <w:r w:rsidRPr="006700C3">
              <w:rPr>
                <w:rFonts w:cs="Times New Roman"/>
                <w:color w:val="000000"/>
                <w:sz w:val="26"/>
                <w:szCs w:val="26"/>
                <w:lang w:val="fr-FR"/>
              </w:rPr>
              <w:t>- 15 ngày làm việc đối với hồ sơ cần phải  thành lập Hội đồng thẩm định do triển lãm có nội dung không thuộc lĩnh vực chuyên môn của ngành văn hóa, thể thao và du lịch; triển lãm có quy mô quốc gia, quốc tế hoặc nội dung phức tạp</w:t>
            </w:r>
          </w:p>
        </w:tc>
        <w:tc>
          <w:tcPr>
            <w:tcW w:w="2156" w:type="dxa"/>
            <w:shd w:val="clear" w:color="auto" w:fill="auto"/>
          </w:tcPr>
          <w:p w:rsidR="00B929F6" w:rsidRPr="006700C3" w:rsidRDefault="00B929F6"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lastRenderedPageBreak/>
              <w:t xml:space="preserve">Trung tâm Phục vụ hành chính công và Kiểm soát </w:t>
            </w:r>
            <w:r w:rsidRPr="006700C3">
              <w:rPr>
                <w:rFonts w:cs="Times New Roman"/>
                <w:color w:val="000000"/>
                <w:sz w:val="26"/>
                <w:szCs w:val="26"/>
                <w:lang w:val="it-IT"/>
              </w:rPr>
              <w:lastRenderedPageBreak/>
              <w:t>thủ tục hành chỉnh tỉnh Hưng Yên số 02, đường Chùa Chuông, phường Hiến Nam, thành phố Hưng Yên, tỉnh Hưng Yên:</w:t>
            </w:r>
          </w:p>
          <w:p w:rsidR="00B929F6" w:rsidRPr="006700C3" w:rsidRDefault="00B929F6" w:rsidP="006700C3">
            <w:pPr>
              <w:spacing w:before="40" w:after="40" w:line="240" w:lineRule="auto"/>
              <w:jc w:val="both"/>
              <w:rPr>
                <w:rFonts w:cs="Times New Roman"/>
                <w:color w:val="000000"/>
                <w:sz w:val="26"/>
                <w:szCs w:val="26"/>
              </w:rPr>
            </w:pPr>
            <w:r w:rsidRPr="006700C3">
              <w:rPr>
                <w:rFonts w:cs="Times New Roman"/>
                <w:color w:val="000000"/>
                <w:sz w:val="26"/>
                <w:szCs w:val="26"/>
              </w:rPr>
              <w:t>- Nộp hồ sơ: Điểm tiếp nhận hồ sơ Sở Văn hóa Thể thao và Du lịch.</w:t>
            </w:r>
          </w:p>
          <w:p w:rsidR="00B929F6" w:rsidRPr="006700C3" w:rsidRDefault="00B929F6"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B929F6" w:rsidRPr="006700C3" w:rsidRDefault="00B929F6" w:rsidP="006700C3">
            <w:pPr>
              <w:spacing w:before="40" w:after="40" w:line="240" w:lineRule="auto"/>
              <w:jc w:val="center"/>
              <w:rPr>
                <w:rFonts w:cs="Times New Roman"/>
                <w:color w:val="000000"/>
                <w:sz w:val="26"/>
                <w:szCs w:val="26"/>
              </w:rPr>
            </w:pPr>
            <w:r w:rsidRPr="006700C3">
              <w:rPr>
                <w:rFonts w:cs="Times New Roman"/>
                <w:color w:val="000000"/>
                <w:sz w:val="26"/>
                <w:szCs w:val="26"/>
              </w:rPr>
              <w:lastRenderedPageBreak/>
              <w:t>x</w:t>
            </w:r>
          </w:p>
        </w:tc>
        <w:tc>
          <w:tcPr>
            <w:tcW w:w="994" w:type="dxa"/>
            <w:gridSpan w:val="2"/>
            <w:shd w:val="clear" w:color="auto" w:fill="auto"/>
          </w:tcPr>
          <w:p w:rsidR="00B929F6" w:rsidRPr="006700C3" w:rsidRDefault="00B929F6"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B929F6" w:rsidRPr="006700C3" w:rsidRDefault="00B929F6" w:rsidP="006700C3">
            <w:pPr>
              <w:spacing w:before="40" w:after="40" w:line="240" w:lineRule="auto"/>
              <w:jc w:val="both"/>
              <w:rPr>
                <w:rFonts w:cs="Times New Roman"/>
                <w:color w:val="000000"/>
                <w:sz w:val="26"/>
                <w:szCs w:val="26"/>
                <w:lang w:val="fr-FR"/>
              </w:rPr>
            </w:pPr>
            <w:r w:rsidRPr="006700C3">
              <w:rPr>
                <w:rFonts w:cs="Times New Roman"/>
                <w:color w:val="000000"/>
                <w:sz w:val="26"/>
                <w:szCs w:val="26"/>
              </w:rPr>
              <w:t>Không</w:t>
            </w:r>
          </w:p>
        </w:tc>
        <w:tc>
          <w:tcPr>
            <w:tcW w:w="3542" w:type="dxa"/>
            <w:shd w:val="clear" w:color="auto" w:fill="auto"/>
          </w:tcPr>
          <w:p w:rsidR="00B929F6" w:rsidRPr="006700C3" w:rsidRDefault="00B929F6" w:rsidP="006700C3">
            <w:pPr>
              <w:spacing w:before="40" w:after="40" w:line="240" w:lineRule="auto"/>
              <w:jc w:val="both"/>
              <w:rPr>
                <w:rFonts w:cs="Times New Roman"/>
                <w:color w:val="000000"/>
                <w:sz w:val="26"/>
                <w:szCs w:val="26"/>
              </w:rPr>
            </w:pPr>
            <w:r w:rsidRPr="006700C3">
              <w:rPr>
                <w:rFonts w:cs="Times New Roman"/>
                <w:color w:val="000000"/>
                <w:sz w:val="26"/>
                <w:szCs w:val="26"/>
                <w:lang w:val="fr-FR"/>
              </w:rPr>
              <w:t>Nghị định số 23/2019/NĐ-CP ngày 26/02/2019.</w:t>
            </w:r>
          </w:p>
        </w:tc>
      </w:tr>
      <w:tr w:rsidR="00B929F6" w:rsidRPr="006700C3" w:rsidTr="00B929F6">
        <w:trPr>
          <w:trHeight w:val="106"/>
        </w:trPr>
        <w:tc>
          <w:tcPr>
            <w:tcW w:w="851" w:type="dxa"/>
            <w:tcBorders>
              <w:top w:val="single" w:sz="4" w:space="0" w:color="auto"/>
              <w:left w:val="single" w:sz="4" w:space="0" w:color="auto"/>
              <w:bottom w:val="single" w:sz="4" w:space="0" w:color="auto"/>
              <w:right w:val="single" w:sz="4" w:space="0" w:color="auto"/>
            </w:tcBorders>
          </w:tcPr>
          <w:p w:rsidR="00B929F6" w:rsidRPr="006700C3" w:rsidRDefault="00B36AC3"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lastRenderedPageBreak/>
              <w:t>11</w:t>
            </w:r>
          </w:p>
        </w:tc>
        <w:tc>
          <w:tcPr>
            <w:tcW w:w="3261" w:type="dxa"/>
            <w:shd w:val="clear" w:color="auto" w:fill="auto"/>
          </w:tcPr>
          <w:p w:rsidR="00B929F6" w:rsidRPr="006700C3" w:rsidRDefault="00B929F6" w:rsidP="006700C3">
            <w:pPr>
              <w:spacing w:before="40" w:after="40" w:line="240" w:lineRule="auto"/>
              <w:jc w:val="both"/>
              <w:rPr>
                <w:rFonts w:cs="Times New Roman"/>
                <w:color w:val="000000"/>
                <w:sz w:val="26"/>
                <w:szCs w:val="26"/>
                <w:lang w:val="nl-NL"/>
              </w:rPr>
            </w:pPr>
            <w:r w:rsidRPr="006700C3">
              <w:rPr>
                <w:rFonts w:cs="Times New Roman"/>
                <w:color w:val="000000"/>
                <w:sz w:val="26"/>
                <w:szCs w:val="26"/>
              </w:rPr>
              <w:t>C</w:t>
            </w:r>
            <w:r w:rsidRPr="006700C3">
              <w:rPr>
                <w:rFonts w:cs="Times New Roman"/>
                <w:color w:val="000000"/>
                <w:sz w:val="26"/>
                <w:szCs w:val="26"/>
                <w:lang w:val="nl-NL"/>
              </w:rPr>
              <w:t>ấp lại giấy phép tổ chức triển lãm do cá nhân nước ngoài tổ chức tại địa phương không vì mục đích thương mại</w:t>
            </w:r>
          </w:p>
        </w:tc>
        <w:tc>
          <w:tcPr>
            <w:tcW w:w="1985" w:type="dxa"/>
            <w:shd w:val="clear" w:color="auto" w:fill="auto"/>
          </w:tcPr>
          <w:p w:rsidR="00B929F6" w:rsidRPr="006700C3" w:rsidRDefault="00B929F6" w:rsidP="006700C3">
            <w:pPr>
              <w:spacing w:before="40" w:after="40" w:line="240" w:lineRule="auto"/>
              <w:jc w:val="both"/>
              <w:rPr>
                <w:rFonts w:cs="Times New Roman"/>
                <w:color w:val="000000"/>
                <w:sz w:val="26"/>
                <w:szCs w:val="26"/>
                <w:lang w:val="fr-FR"/>
              </w:rPr>
            </w:pPr>
            <w:r w:rsidRPr="006700C3">
              <w:rPr>
                <w:rFonts w:cs="Times New Roman"/>
                <w:sz w:val="26"/>
                <w:szCs w:val="26"/>
                <w:lang w:val="fr-FR"/>
              </w:rPr>
              <w:t xml:space="preserve">- Trường hợp hồ sơ chưa hợp lệ hoặc cần điều chỉnh nội dung triển lãm,    Sở Văn hóa, Thể thao và Du lịch gửi văn bản yêu cầu tổ chức bổ sung hồ sơ hoặc điều chỉnh nội </w:t>
            </w:r>
            <w:r w:rsidRPr="006700C3">
              <w:rPr>
                <w:rFonts w:cs="Times New Roman"/>
                <w:sz w:val="26"/>
                <w:szCs w:val="26"/>
                <w:lang w:val="fr-FR"/>
              </w:rPr>
              <w:lastRenderedPageBreak/>
              <w:t>dung triển lãm. Tổ chức, cá nhân bổ sung hồ sơ hoặc điều chỉnh nội dung triển lãm không quá 05 ngày làm việc. Sở Văn hóa, Thể thao và Du lịch trả lời lần 2 không quá 03 ngày làm việc kể từ ngày nhận được hồ sơ bổ sung hoặc văn bản xác nhận đồng ý điều chỉnh nội dung triển lãm.</w:t>
            </w:r>
          </w:p>
          <w:p w:rsidR="006577C2" w:rsidRPr="006700C3" w:rsidRDefault="00B929F6" w:rsidP="006700C3">
            <w:pPr>
              <w:spacing w:before="40" w:after="40" w:line="240" w:lineRule="auto"/>
              <w:jc w:val="both"/>
              <w:rPr>
                <w:rFonts w:cs="Times New Roman"/>
                <w:color w:val="000000"/>
                <w:sz w:val="26"/>
                <w:szCs w:val="26"/>
                <w:lang w:val="fr-FR"/>
              </w:rPr>
            </w:pPr>
            <w:r w:rsidRPr="006700C3">
              <w:rPr>
                <w:rFonts w:cs="Times New Roman"/>
                <w:color w:val="000000"/>
                <w:sz w:val="26"/>
                <w:szCs w:val="26"/>
                <w:lang w:val="fr-FR"/>
              </w:rPr>
              <w:t xml:space="preserve">- 07 ngày làm việc kể từ ngày nhận đủ hồ sơ hợp lệ đối với hồ sơ  không cần phải  thành lập Hội đồng thẩm định </w:t>
            </w:r>
          </w:p>
          <w:p w:rsidR="00B929F6" w:rsidRPr="006700C3" w:rsidRDefault="00B929F6" w:rsidP="006700C3">
            <w:pPr>
              <w:spacing w:before="40" w:after="40" w:line="240" w:lineRule="auto"/>
              <w:jc w:val="both"/>
              <w:rPr>
                <w:rFonts w:cs="Times New Roman"/>
                <w:color w:val="000000"/>
                <w:sz w:val="26"/>
                <w:szCs w:val="26"/>
              </w:rPr>
            </w:pPr>
            <w:r w:rsidRPr="006700C3">
              <w:rPr>
                <w:rFonts w:cs="Times New Roman"/>
                <w:color w:val="000000"/>
                <w:sz w:val="26"/>
                <w:szCs w:val="26"/>
                <w:lang w:val="fr-FR"/>
              </w:rPr>
              <w:t xml:space="preserve">- 15 ngày làm việc đối với hồ sơ cần phải  thành lập Hội </w:t>
            </w:r>
            <w:r w:rsidRPr="006700C3">
              <w:rPr>
                <w:rFonts w:cs="Times New Roman"/>
                <w:color w:val="000000"/>
                <w:sz w:val="26"/>
                <w:szCs w:val="26"/>
                <w:lang w:val="fr-FR"/>
              </w:rPr>
              <w:lastRenderedPageBreak/>
              <w:t>đồng thẩm định do triển lãm có nội dung không thuộc lĩnh vực chuyên môn của ngành văn hóa, thể thao và du lịch; triển lãm có quy mô quốc gia, quốc tế hoặc nội dung phức tạp</w:t>
            </w:r>
          </w:p>
        </w:tc>
        <w:tc>
          <w:tcPr>
            <w:tcW w:w="2156" w:type="dxa"/>
            <w:shd w:val="clear" w:color="auto" w:fill="auto"/>
          </w:tcPr>
          <w:p w:rsidR="00B929F6" w:rsidRPr="006700C3" w:rsidRDefault="00B929F6"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lastRenderedPageBreak/>
              <w:t>Trung tâm Phục vụ hành chính công và Kiểm soát thủ tục hành chỉnh tỉnh Hưng Yên số 02, đường Chùa Chuông, phường Hiến Nam, thành phố Hưng Yên, tỉnh Hưng Yên:</w:t>
            </w:r>
          </w:p>
          <w:p w:rsidR="00B929F6" w:rsidRPr="006700C3" w:rsidRDefault="00B929F6" w:rsidP="006700C3">
            <w:pPr>
              <w:spacing w:before="40" w:after="40" w:line="240" w:lineRule="auto"/>
              <w:jc w:val="both"/>
              <w:rPr>
                <w:rFonts w:cs="Times New Roman"/>
                <w:color w:val="000000"/>
                <w:sz w:val="26"/>
                <w:szCs w:val="26"/>
              </w:rPr>
            </w:pPr>
            <w:r w:rsidRPr="006700C3">
              <w:rPr>
                <w:rFonts w:cs="Times New Roman"/>
                <w:color w:val="000000"/>
                <w:sz w:val="26"/>
                <w:szCs w:val="26"/>
              </w:rPr>
              <w:lastRenderedPageBreak/>
              <w:t>- Nộp hồ sơ: Điểm tiếp nhận hồ sơ Sở Văn hóa Thể thao và Du lịch.</w:t>
            </w:r>
          </w:p>
          <w:p w:rsidR="00B929F6" w:rsidRPr="006700C3" w:rsidRDefault="00B929F6"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B929F6" w:rsidRPr="006700C3" w:rsidRDefault="00B929F6" w:rsidP="006700C3">
            <w:pPr>
              <w:spacing w:before="40" w:after="40" w:line="240" w:lineRule="auto"/>
              <w:jc w:val="center"/>
              <w:rPr>
                <w:rFonts w:cs="Times New Roman"/>
                <w:color w:val="000000"/>
                <w:sz w:val="26"/>
                <w:szCs w:val="26"/>
              </w:rPr>
            </w:pPr>
            <w:r w:rsidRPr="006700C3">
              <w:rPr>
                <w:rFonts w:cs="Times New Roman"/>
                <w:color w:val="000000"/>
                <w:sz w:val="26"/>
                <w:szCs w:val="26"/>
              </w:rPr>
              <w:lastRenderedPageBreak/>
              <w:t>x</w:t>
            </w:r>
          </w:p>
        </w:tc>
        <w:tc>
          <w:tcPr>
            <w:tcW w:w="994" w:type="dxa"/>
            <w:gridSpan w:val="2"/>
            <w:shd w:val="clear" w:color="auto" w:fill="auto"/>
          </w:tcPr>
          <w:p w:rsidR="00B929F6" w:rsidRPr="006700C3" w:rsidRDefault="00B929F6"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B929F6" w:rsidRPr="006700C3" w:rsidRDefault="00B929F6" w:rsidP="006700C3">
            <w:pPr>
              <w:spacing w:before="40" w:after="40" w:line="240" w:lineRule="auto"/>
              <w:jc w:val="both"/>
              <w:rPr>
                <w:rFonts w:cs="Times New Roman"/>
                <w:color w:val="000000"/>
                <w:sz w:val="26"/>
                <w:szCs w:val="26"/>
                <w:lang w:val="fr-FR"/>
              </w:rPr>
            </w:pPr>
            <w:r w:rsidRPr="006700C3">
              <w:rPr>
                <w:rFonts w:cs="Times New Roman"/>
                <w:color w:val="000000"/>
                <w:sz w:val="26"/>
                <w:szCs w:val="26"/>
              </w:rPr>
              <w:t>Không</w:t>
            </w:r>
          </w:p>
        </w:tc>
        <w:tc>
          <w:tcPr>
            <w:tcW w:w="3542" w:type="dxa"/>
            <w:shd w:val="clear" w:color="auto" w:fill="auto"/>
          </w:tcPr>
          <w:p w:rsidR="00B929F6" w:rsidRPr="006700C3" w:rsidRDefault="00B929F6" w:rsidP="006700C3">
            <w:pPr>
              <w:spacing w:before="40" w:after="40" w:line="240" w:lineRule="auto"/>
              <w:jc w:val="both"/>
              <w:rPr>
                <w:rFonts w:cs="Times New Roman"/>
                <w:color w:val="000000"/>
                <w:sz w:val="26"/>
                <w:szCs w:val="26"/>
              </w:rPr>
            </w:pPr>
            <w:r w:rsidRPr="006700C3">
              <w:rPr>
                <w:rFonts w:cs="Times New Roman"/>
                <w:color w:val="000000"/>
                <w:sz w:val="26"/>
                <w:szCs w:val="26"/>
                <w:lang w:val="fr-FR"/>
              </w:rPr>
              <w:t>Nghị định số 23/2019/NĐ-CP ngày 26/02/2019.</w:t>
            </w:r>
          </w:p>
        </w:tc>
      </w:tr>
      <w:tr w:rsidR="00B929F6" w:rsidRPr="006700C3" w:rsidTr="00B929F6">
        <w:trPr>
          <w:trHeight w:val="106"/>
        </w:trPr>
        <w:tc>
          <w:tcPr>
            <w:tcW w:w="851" w:type="dxa"/>
            <w:tcBorders>
              <w:top w:val="single" w:sz="4" w:space="0" w:color="auto"/>
              <w:left w:val="single" w:sz="4" w:space="0" w:color="auto"/>
              <w:bottom w:val="single" w:sz="4" w:space="0" w:color="auto"/>
              <w:right w:val="single" w:sz="4" w:space="0" w:color="auto"/>
            </w:tcBorders>
          </w:tcPr>
          <w:p w:rsidR="00B929F6" w:rsidRPr="006700C3" w:rsidRDefault="00B36AC3"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lastRenderedPageBreak/>
              <w:t>12</w:t>
            </w:r>
          </w:p>
        </w:tc>
        <w:tc>
          <w:tcPr>
            <w:tcW w:w="3261" w:type="dxa"/>
            <w:shd w:val="clear" w:color="auto" w:fill="auto"/>
          </w:tcPr>
          <w:p w:rsidR="00B929F6" w:rsidRPr="006700C3" w:rsidRDefault="00B929F6" w:rsidP="006700C3">
            <w:pPr>
              <w:spacing w:before="40" w:after="40" w:line="240" w:lineRule="auto"/>
              <w:jc w:val="both"/>
              <w:rPr>
                <w:rFonts w:cs="Times New Roman"/>
                <w:color w:val="000000"/>
                <w:sz w:val="26"/>
                <w:szCs w:val="26"/>
                <w:lang w:val="nl-NL"/>
              </w:rPr>
            </w:pPr>
            <w:r w:rsidRPr="006700C3">
              <w:rPr>
                <w:rFonts w:cs="Times New Roman"/>
                <w:color w:val="000000"/>
                <w:sz w:val="26"/>
                <w:szCs w:val="26"/>
              </w:rPr>
              <w:t>T</w:t>
            </w:r>
            <w:r w:rsidRPr="006700C3">
              <w:rPr>
                <w:rFonts w:cs="Times New Roman"/>
                <w:color w:val="000000"/>
                <w:sz w:val="26"/>
                <w:szCs w:val="26"/>
                <w:lang w:val="nl-NL"/>
              </w:rPr>
              <w:t>hông báo tổ chức triển lãm do tổ chức ở địa phương hoặc cá nhân tổ chức tại địa phương không vì mục đích thương mại</w:t>
            </w:r>
          </w:p>
        </w:tc>
        <w:tc>
          <w:tcPr>
            <w:tcW w:w="1985" w:type="dxa"/>
            <w:shd w:val="clear" w:color="auto" w:fill="auto"/>
          </w:tcPr>
          <w:p w:rsidR="00B929F6" w:rsidRPr="006700C3" w:rsidRDefault="00B929F6" w:rsidP="006700C3">
            <w:pPr>
              <w:spacing w:before="40" w:after="40" w:line="240" w:lineRule="auto"/>
              <w:jc w:val="both"/>
              <w:rPr>
                <w:rFonts w:cs="Times New Roman"/>
                <w:color w:val="000000"/>
                <w:sz w:val="26"/>
                <w:szCs w:val="26"/>
                <w:lang w:val="fr-FR"/>
              </w:rPr>
            </w:pPr>
            <w:r w:rsidRPr="006700C3">
              <w:rPr>
                <w:rFonts w:cs="Times New Roman"/>
                <w:color w:val="000000"/>
                <w:sz w:val="26"/>
                <w:szCs w:val="26"/>
                <w:lang w:val="fr-FR"/>
              </w:rPr>
              <w:t>- 07 ngày làm việc kể từ ngày nhận đủ hồ sơ hợp lệ đối với hồ sơ  không cần phải  thành lập Hội đồng thẩm định.</w:t>
            </w:r>
          </w:p>
          <w:p w:rsidR="00B929F6" w:rsidRPr="006700C3" w:rsidRDefault="00B929F6" w:rsidP="006700C3">
            <w:pPr>
              <w:spacing w:before="40" w:after="40" w:line="240" w:lineRule="auto"/>
              <w:jc w:val="both"/>
              <w:rPr>
                <w:rFonts w:cs="Times New Roman"/>
                <w:color w:val="000000"/>
                <w:sz w:val="26"/>
                <w:szCs w:val="26"/>
              </w:rPr>
            </w:pPr>
            <w:r w:rsidRPr="006700C3">
              <w:rPr>
                <w:rFonts w:cs="Times New Roman"/>
                <w:color w:val="000000"/>
                <w:sz w:val="26"/>
                <w:szCs w:val="26"/>
                <w:lang w:val="fr-FR"/>
              </w:rPr>
              <w:t xml:space="preserve">- 15 ngày làm việc đối với hồ sơ cần phải  thành lập Hội đồng thẩm định do triển lãm có nội dung không thuộc lĩnh vực chuyên môn của ngành văn hóa, thể thao và du </w:t>
            </w:r>
            <w:r w:rsidRPr="006700C3">
              <w:rPr>
                <w:rFonts w:cs="Times New Roman"/>
                <w:color w:val="000000"/>
                <w:sz w:val="26"/>
                <w:szCs w:val="26"/>
                <w:lang w:val="fr-FR"/>
              </w:rPr>
              <w:lastRenderedPageBreak/>
              <w:t>lịch; triển lãm có quy mô quốc gia, quốc tế hoặc nội dung phức tạp</w:t>
            </w:r>
          </w:p>
        </w:tc>
        <w:tc>
          <w:tcPr>
            <w:tcW w:w="2156" w:type="dxa"/>
            <w:shd w:val="clear" w:color="auto" w:fill="auto"/>
          </w:tcPr>
          <w:p w:rsidR="00B929F6" w:rsidRPr="006700C3" w:rsidRDefault="00B929F6"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lastRenderedPageBreak/>
              <w:t>Trung tâm Phục vụ hành chính công và Kiểm soát thủ tục hành chỉnh tỉnh Hưng Yên số 02, đường Chùa Chuông, phường Hiến Nam, thành phố Hưng Yên, tỉnh Hưng Yên:</w:t>
            </w:r>
          </w:p>
          <w:p w:rsidR="00B929F6" w:rsidRPr="006700C3" w:rsidRDefault="00B929F6" w:rsidP="006700C3">
            <w:pPr>
              <w:spacing w:before="40" w:after="40" w:line="240" w:lineRule="auto"/>
              <w:jc w:val="both"/>
              <w:rPr>
                <w:rFonts w:cs="Times New Roman"/>
                <w:color w:val="000000"/>
                <w:sz w:val="26"/>
                <w:szCs w:val="26"/>
              </w:rPr>
            </w:pPr>
            <w:r w:rsidRPr="006700C3">
              <w:rPr>
                <w:rFonts w:cs="Times New Roman"/>
                <w:color w:val="000000"/>
                <w:sz w:val="26"/>
                <w:szCs w:val="26"/>
              </w:rPr>
              <w:t>- Nộp hồ sơ: Điểm tiếp nhận hồ sơ Sở Văn hóa Thể thao và Du lịch.</w:t>
            </w:r>
          </w:p>
          <w:p w:rsidR="00B929F6" w:rsidRPr="006700C3" w:rsidRDefault="00B929F6"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B929F6" w:rsidRPr="006700C3" w:rsidRDefault="00B929F6"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994" w:type="dxa"/>
            <w:gridSpan w:val="2"/>
            <w:shd w:val="clear" w:color="auto" w:fill="auto"/>
          </w:tcPr>
          <w:p w:rsidR="00B929F6" w:rsidRPr="006700C3" w:rsidRDefault="00B929F6"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B929F6" w:rsidRPr="006700C3" w:rsidRDefault="00B929F6" w:rsidP="006700C3">
            <w:pPr>
              <w:spacing w:before="40" w:after="40" w:line="240" w:lineRule="auto"/>
              <w:jc w:val="both"/>
              <w:rPr>
                <w:rFonts w:cs="Times New Roman"/>
                <w:color w:val="000000"/>
                <w:sz w:val="26"/>
                <w:szCs w:val="26"/>
                <w:lang w:val="fr-FR"/>
              </w:rPr>
            </w:pPr>
            <w:r w:rsidRPr="006700C3">
              <w:rPr>
                <w:rFonts w:cs="Times New Roman"/>
                <w:color w:val="000000"/>
                <w:sz w:val="26"/>
                <w:szCs w:val="26"/>
              </w:rPr>
              <w:t>Không</w:t>
            </w:r>
          </w:p>
        </w:tc>
        <w:tc>
          <w:tcPr>
            <w:tcW w:w="3542" w:type="dxa"/>
            <w:shd w:val="clear" w:color="auto" w:fill="auto"/>
          </w:tcPr>
          <w:p w:rsidR="00B929F6" w:rsidRPr="006700C3" w:rsidRDefault="00B929F6" w:rsidP="006700C3">
            <w:pPr>
              <w:spacing w:before="40" w:after="40" w:line="240" w:lineRule="auto"/>
              <w:jc w:val="both"/>
              <w:rPr>
                <w:rFonts w:cs="Times New Roman"/>
                <w:color w:val="000000"/>
                <w:sz w:val="26"/>
                <w:szCs w:val="26"/>
              </w:rPr>
            </w:pPr>
            <w:r w:rsidRPr="006700C3">
              <w:rPr>
                <w:rFonts w:cs="Times New Roman"/>
                <w:color w:val="000000"/>
                <w:sz w:val="26"/>
                <w:szCs w:val="26"/>
                <w:lang w:val="fr-FR"/>
              </w:rPr>
              <w:t>Nghị định số 23/2019/NĐ-CP ngày 26/02/2019.</w:t>
            </w:r>
          </w:p>
        </w:tc>
      </w:tr>
      <w:tr w:rsidR="00B929F6" w:rsidRPr="006700C3" w:rsidTr="003B729E">
        <w:trPr>
          <w:trHeight w:val="106"/>
        </w:trPr>
        <w:tc>
          <w:tcPr>
            <w:tcW w:w="15876" w:type="dxa"/>
            <w:gridSpan w:val="9"/>
            <w:tcBorders>
              <w:top w:val="single" w:sz="4" w:space="0" w:color="auto"/>
              <w:left w:val="single" w:sz="4" w:space="0" w:color="auto"/>
              <w:bottom w:val="single" w:sz="4" w:space="0" w:color="auto"/>
              <w:right w:val="single" w:sz="4" w:space="0" w:color="auto"/>
            </w:tcBorders>
            <w:vAlign w:val="center"/>
          </w:tcPr>
          <w:p w:rsidR="00B929F6" w:rsidRPr="006700C3" w:rsidRDefault="00B36AC3" w:rsidP="006700C3">
            <w:pPr>
              <w:spacing w:before="40" w:after="40" w:line="240" w:lineRule="auto"/>
              <w:ind w:right="57"/>
              <w:rPr>
                <w:rFonts w:eastAsia="Times New Roman" w:cs="Times New Roman"/>
                <w:b/>
                <w:bCs/>
                <w:sz w:val="26"/>
                <w:szCs w:val="26"/>
              </w:rPr>
            </w:pPr>
            <w:r w:rsidRPr="006700C3">
              <w:rPr>
                <w:rFonts w:eastAsia="Arial" w:cs="Times New Roman"/>
                <w:b/>
                <w:sz w:val="26"/>
                <w:szCs w:val="26"/>
              </w:rPr>
              <w:t>4</w:t>
            </w:r>
            <w:r w:rsidR="00B929F6" w:rsidRPr="006700C3">
              <w:rPr>
                <w:rFonts w:eastAsia="Arial" w:cs="Times New Roman"/>
                <w:b/>
                <w:sz w:val="26"/>
                <w:szCs w:val="26"/>
              </w:rPr>
              <w:t xml:space="preserve">. Lĩnh vực </w:t>
            </w:r>
            <w:r w:rsidR="00B929F6" w:rsidRPr="006700C3">
              <w:rPr>
                <w:rFonts w:eastAsia="SimSun" w:cs="Times New Roman"/>
                <w:b/>
                <w:sz w:val="26"/>
                <w:szCs w:val="26"/>
              </w:rPr>
              <w:t>Nghệ thuật biểu diễn</w:t>
            </w:r>
          </w:p>
        </w:tc>
      </w:tr>
      <w:tr w:rsidR="00B929F6" w:rsidRPr="006700C3" w:rsidTr="00B929F6">
        <w:trPr>
          <w:trHeight w:val="106"/>
        </w:trPr>
        <w:tc>
          <w:tcPr>
            <w:tcW w:w="851" w:type="dxa"/>
            <w:tcBorders>
              <w:top w:val="single" w:sz="4" w:space="0" w:color="auto"/>
              <w:left w:val="single" w:sz="4" w:space="0" w:color="auto"/>
              <w:bottom w:val="single" w:sz="4" w:space="0" w:color="auto"/>
              <w:right w:val="single" w:sz="4" w:space="0" w:color="auto"/>
            </w:tcBorders>
          </w:tcPr>
          <w:p w:rsidR="00B929F6" w:rsidRPr="006700C3" w:rsidRDefault="00B929F6"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t>1</w:t>
            </w:r>
          </w:p>
        </w:tc>
        <w:tc>
          <w:tcPr>
            <w:tcW w:w="3261" w:type="dxa"/>
            <w:shd w:val="clear" w:color="auto" w:fill="auto"/>
          </w:tcPr>
          <w:p w:rsidR="00B929F6" w:rsidRPr="006700C3" w:rsidRDefault="00B929F6" w:rsidP="006700C3">
            <w:pPr>
              <w:spacing w:before="40" w:after="40" w:line="240" w:lineRule="auto"/>
              <w:jc w:val="both"/>
              <w:rPr>
                <w:rFonts w:cs="Times New Roman"/>
                <w:color w:val="000000"/>
                <w:sz w:val="26"/>
                <w:szCs w:val="26"/>
                <w:lang w:val="nl-NL"/>
              </w:rPr>
            </w:pPr>
            <w:r w:rsidRPr="006700C3">
              <w:rPr>
                <w:rFonts w:cs="Times New Roman"/>
                <w:color w:val="000000"/>
                <w:sz w:val="26"/>
                <w:szCs w:val="26"/>
              </w:rPr>
              <w:t>C</w:t>
            </w:r>
            <w:r w:rsidRPr="006700C3">
              <w:rPr>
                <w:rFonts w:cs="Times New Roman"/>
                <w:color w:val="000000"/>
                <w:sz w:val="26"/>
                <w:szCs w:val="26"/>
                <w:lang w:val="nl-NL"/>
              </w:rPr>
              <w:t>ấp giấy phép tổ chức biểu diễn nghệ thuật, trình diễn thời trang cho các tổ chức thuộc địa phương</w:t>
            </w:r>
          </w:p>
        </w:tc>
        <w:tc>
          <w:tcPr>
            <w:tcW w:w="1985" w:type="dxa"/>
            <w:shd w:val="clear" w:color="auto" w:fill="auto"/>
          </w:tcPr>
          <w:p w:rsidR="00B929F6" w:rsidRPr="006700C3" w:rsidRDefault="00B929F6" w:rsidP="006700C3">
            <w:pPr>
              <w:spacing w:before="40" w:after="40" w:line="240" w:lineRule="auto"/>
              <w:jc w:val="both"/>
              <w:rPr>
                <w:rFonts w:cs="Times New Roman"/>
                <w:color w:val="000000"/>
                <w:sz w:val="26"/>
                <w:szCs w:val="26"/>
              </w:rPr>
            </w:pPr>
            <w:r w:rsidRPr="006700C3">
              <w:rPr>
                <w:rFonts w:cs="Times New Roman"/>
                <w:color w:val="000000"/>
                <w:sz w:val="26"/>
                <w:szCs w:val="26"/>
                <w:lang w:val="vi-VN"/>
              </w:rPr>
              <w:t>05</w:t>
            </w:r>
            <w:r w:rsidRPr="006700C3">
              <w:rPr>
                <w:rFonts w:cs="Times New Roman"/>
                <w:color w:val="000000"/>
                <w:sz w:val="26"/>
                <w:szCs w:val="26"/>
                <w:vertAlign w:val="superscript"/>
                <w:lang w:val="vi-VN"/>
              </w:rPr>
              <w:t xml:space="preserve"> </w:t>
            </w:r>
            <w:r w:rsidRPr="006700C3">
              <w:rPr>
                <w:rFonts w:cs="Times New Roman"/>
                <w:color w:val="000000"/>
                <w:sz w:val="26"/>
                <w:szCs w:val="26"/>
                <w:lang w:val="vi-VN"/>
              </w:rPr>
              <w:t>ngày làm việc kể từ ngày nhận đủ hồ sơ hợp lệ.</w:t>
            </w:r>
          </w:p>
        </w:tc>
        <w:tc>
          <w:tcPr>
            <w:tcW w:w="2156" w:type="dxa"/>
            <w:shd w:val="clear" w:color="auto" w:fill="auto"/>
          </w:tcPr>
          <w:p w:rsidR="00B929F6" w:rsidRPr="006700C3" w:rsidRDefault="00B929F6"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t>Trung tâm Phục vụ hành chính công và Kiểm soát thủ tục hành chỉnh tỉnh Hưng Yên số 02, đường Chùa Chuông, phường Hiến Nam, thành phố Hưng Yên, tỉnh Hưng Yên:</w:t>
            </w:r>
          </w:p>
          <w:p w:rsidR="00B929F6" w:rsidRPr="006700C3" w:rsidRDefault="00B929F6" w:rsidP="006700C3">
            <w:pPr>
              <w:spacing w:before="40" w:after="40" w:line="240" w:lineRule="auto"/>
              <w:jc w:val="both"/>
              <w:rPr>
                <w:rFonts w:cs="Times New Roman"/>
                <w:color w:val="000000"/>
                <w:sz w:val="26"/>
                <w:szCs w:val="26"/>
              </w:rPr>
            </w:pPr>
            <w:r w:rsidRPr="006700C3">
              <w:rPr>
                <w:rFonts w:cs="Times New Roman"/>
                <w:color w:val="000000"/>
                <w:sz w:val="26"/>
                <w:szCs w:val="26"/>
              </w:rPr>
              <w:t>- Nộp hồ sơ: Điểm tiếp nhận hồ sơ Sở Văn hóa Thể thao và Du lịch.</w:t>
            </w:r>
          </w:p>
          <w:p w:rsidR="00B929F6" w:rsidRPr="006700C3" w:rsidRDefault="00B929F6"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B929F6" w:rsidRPr="006700C3" w:rsidRDefault="00B929F6"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994" w:type="dxa"/>
            <w:gridSpan w:val="2"/>
            <w:shd w:val="clear" w:color="auto" w:fill="auto"/>
          </w:tcPr>
          <w:p w:rsidR="00B929F6" w:rsidRPr="006700C3" w:rsidRDefault="00B929F6"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B929F6" w:rsidRPr="006700C3" w:rsidRDefault="00297A47" w:rsidP="006700C3">
            <w:pPr>
              <w:pStyle w:val="NormalWeb"/>
              <w:spacing w:before="40" w:after="40"/>
              <w:jc w:val="both"/>
              <w:rPr>
                <w:color w:val="000000"/>
                <w:sz w:val="26"/>
                <w:szCs w:val="26"/>
              </w:rPr>
            </w:pPr>
            <w:r w:rsidRPr="006700C3">
              <w:rPr>
                <w:iCs/>
                <w:color w:val="000000"/>
                <w:sz w:val="26"/>
                <w:szCs w:val="26"/>
                <w:lang w:val="en-US"/>
              </w:rPr>
              <w:t>T</w:t>
            </w:r>
            <w:r w:rsidR="00B929F6" w:rsidRPr="006700C3">
              <w:rPr>
                <w:iCs/>
                <w:color w:val="000000"/>
                <w:sz w:val="26"/>
                <w:szCs w:val="26"/>
              </w:rPr>
              <w:t xml:space="preserve">heo quy định tại </w:t>
            </w:r>
            <w:r w:rsidRPr="006700C3">
              <w:rPr>
                <w:color w:val="000000"/>
                <w:sz w:val="26"/>
                <w:szCs w:val="26"/>
                <w:lang w:val="nl-NL"/>
              </w:rPr>
              <w:t>Thông tư số 288/2016/TT-BTC ngày 15/11/2016</w:t>
            </w:r>
          </w:p>
        </w:tc>
        <w:tc>
          <w:tcPr>
            <w:tcW w:w="3542" w:type="dxa"/>
            <w:shd w:val="clear" w:color="auto" w:fill="auto"/>
          </w:tcPr>
          <w:p w:rsidR="00B929F6" w:rsidRPr="006700C3" w:rsidRDefault="00B929F6" w:rsidP="006700C3">
            <w:pPr>
              <w:spacing w:before="40" w:after="40" w:line="240" w:lineRule="auto"/>
              <w:jc w:val="both"/>
              <w:rPr>
                <w:rFonts w:cs="Times New Roman"/>
                <w:color w:val="000000"/>
                <w:spacing w:val="-4"/>
                <w:sz w:val="26"/>
                <w:szCs w:val="26"/>
              </w:rPr>
            </w:pPr>
            <w:r w:rsidRPr="006700C3">
              <w:rPr>
                <w:rFonts w:cs="Times New Roman"/>
                <w:color w:val="000000"/>
                <w:sz w:val="26"/>
                <w:szCs w:val="26"/>
                <w:lang w:val="vi-VN"/>
              </w:rPr>
              <w:t xml:space="preserve">- </w:t>
            </w:r>
            <w:r w:rsidRPr="006700C3">
              <w:rPr>
                <w:rFonts w:cs="Times New Roman"/>
                <w:color w:val="000000"/>
                <w:spacing w:val="-4"/>
                <w:sz w:val="26"/>
                <w:szCs w:val="26"/>
                <w:lang w:val="vi-VN"/>
              </w:rPr>
              <w:t>Nghị định số 79/2012/NĐ-CP ngày 05/10/2012</w:t>
            </w:r>
            <w:r w:rsidRPr="006700C3">
              <w:rPr>
                <w:rFonts w:cs="Times New Roman"/>
                <w:color w:val="000000"/>
                <w:spacing w:val="-4"/>
                <w:sz w:val="26"/>
                <w:szCs w:val="26"/>
              </w:rPr>
              <w:t>.</w:t>
            </w:r>
          </w:p>
          <w:p w:rsidR="00B929F6" w:rsidRPr="006700C3" w:rsidRDefault="00B929F6" w:rsidP="006700C3">
            <w:pPr>
              <w:shd w:val="clear" w:color="auto" w:fill="FFFFFF"/>
              <w:spacing w:before="40" w:after="40" w:line="240" w:lineRule="auto"/>
              <w:jc w:val="both"/>
              <w:rPr>
                <w:rFonts w:cs="Times New Roman"/>
                <w:color w:val="000000"/>
                <w:sz w:val="26"/>
                <w:szCs w:val="26"/>
                <w:lang w:val="nl-NL"/>
              </w:rPr>
            </w:pPr>
            <w:r w:rsidRPr="006700C3">
              <w:rPr>
                <w:rFonts w:cs="Times New Roman"/>
                <w:bCs/>
                <w:color w:val="000000"/>
                <w:spacing w:val="4"/>
                <w:sz w:val="26"/>
                <w:szCs w:val="26"/>
                <w:lang w:val="de-DE"/>
              </w:rPr>
              <w:t xml:space="preserve">- </w:t>
            </w:r>
            <w:r w:rsidRPr="006700C3">
              <w:rPr>
                <w:rFonts w:cs="Times New Roman"/>
                <w:color w:val="000000"/>
                <w:sz w:val="26"/>
                <w:szCs w:val="26"/>
                <w:lang w:val="nl-NL"/>
              </w:rPr>
              <w:t>Nghị định số 15/2016/NĐ-CP ngày 15/3/2016.</w:t>
            </w:r>
          </w:p>
          <w:p w:rsidR="00B929F6" w:rsidRPr="006700C3" w:rsidRDefault="00B929F6" w:rsidP="006700C3">
            <w:pPr>
              <w:spacing w:before="40" w:after="40" w:line="240" w:lineRule="auto"/>
              <w:jc w:val="both"/>
              <w:rPr>
                <w:rFonts w:cs="Times New Roman"/>
                <w:color w:val="000000"/>
                <w:sz w:val="26"/>
                <w:szCs w:val="26"/>
                <w:lang w:val="de-DE"/>
              </w:rPr>
            </w:pPr>
            <w:r w:rsidRPr="006700C3">
              <w:rPr>
                <w:rFonts w:cs="Times New Roman"/>
                <w:color w:val="000000"/>
                <w:sz w:val="26"/>
                <w:szCs w:val="26"/>
                <w:lang w:val="nl-NL"/>
              </w:rPr>
              <w:t>- Thông tư số 01/2016/TT-BVHTTDL ngày 24/3//2</w:t>
            </w:r>
            <w:r w:rsidR="00297A47" w:rsidRPr="006700C3">
              <w:rPr>
                <w:rFonts w:cs="Times New Roman"/>
                <w:color w:val="000000"/>
                <w:sz w:val="26"/>
                <w:szCs w:val="26"/>
                <w:lang w:val="nl-NL"/>
              </w:rPr>
              <w:t>016.</w:t>
            </w:r>
          </w:p>
          <w:p w:rsidR="00B929F6" w:rsidRPr="006700C3" w:rsidRDefault="00B929F6" w:rsidP="006700C3">
            <w:pPr>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 Thông tư số 10/2016/TT-BVHTTDL ngày 19</w:t>
            </w:r>
            <w:r w:rsidR="00297A47" w:rsidRPr="006700C3">
              <w:rPr>
                <w:rFonts w:cs="Times New Roman"/>
                <w:color w:val="000000"/>
                <w:sz w:val="26"/>
                <w:szCs w:val="26"/>
                <w:lang w:val="nl-NL"/>
              </w:rPr>
              <w:t>/</w:t>
            </w:r>
            <w:r w:rsidRPr="006700C3">
              <w:rPr>
                <w:rFonts w:cs="Times New Roman"/>
                <w:color w:val="000000"/>
                <w:sz w:val="26"/>
                <w:szCs w:val="26"/>
                <w:lang w:val="nl-NL"/>
              </w:rPr>
              <w:t>10</w:t>
            </w:r>
            <w:r w:rsidR="00297A47" w:rsidRPr="006700C3">
              <w:rPr>
                <w:rFonts w:cs="Times New Roman"/>
                <w:color w:val="000000"/>
                <w:sz w:val="26"/>
                <w:szCs w:val="26"/>
                <w:lang w:val="nl-NL"/>
              </w:rPr>
              <w:t>/</w:t>
            </w:r>
            <w:r w:rsidRPr="006700C3">
              <w:rPr>
                <w:rFonts w:cs="Times New Roman"/>
                <w:color w:val="000000"/>
                <w:sz w:val="26"/>
                <w:szCs w:val="26"/>
                <w:lang w:val="nl-NL"/>
              </w:rPr>
              <w:t>2016</w:t>
            </w:r>
            <w:r w:rsidR="00297A47" w:rsidRPr="006700C3">
              <w:rPr>
                <w:rFonts w:cs="Times New Roman"/>
                <w:color w:val="000000"/>
                <w:sz w:val="26"/>
                <w:szCs w:val="26"/>
                <w:lang w:val="nl-NL"/>
              </w:rPr>
              <w:t>.</w:t>
            </w:r>
          </w:p>
          <w:p w:rsidR="00B929F6" w:rsidRPr="006700C3" w:rsidRDefault="00B929F6" w:rsidP="006700C3">
            <w:pPr>
              <w:spacing w:before="40" w:after="40" w:line="240" w:lineRule="auto"/>
              <w:jc w:val="both"/>
              <w:rPr>
                <w:rFonts w:cs="Times New Roman"/>
                <w:color w:val="000000"/>
                <w:sz w:val="26"/>
                <w:szCs w:val="26"/>
                <w:lang w:val="de-DE"/>
              </w:rPr>
            </w:pPr>
            <w:r w:rsidRPr="006700C3">
              <w:rPr>
                <w:rFonts w:cs="Times New Roman"/>
                <w:color w:val="000000"/>
                <w:sz w:val="26"/>
                <w:szCs w:val="26"/>
                <w:lang w:val="nl-NL"/>
              </w:rPr>
              <w:t>- Thông tư số</w:t>
            </w:r>
            <w:r w:rsidR="00297A47" w:rsidRPr="006700C3">
              <w:rPr>
                <w:rFonts w:cs="Times New Roman"/>
                <w:color w:val="000000"/>
                <w:sz w:val="26"/>
                <w:szCs w:val="26"/>
                <w:lang w:val="nl-NL"/>
              </w:rPr>
              <w:t xml:space="preserve"> 288/2016/TT-BTC ngày 15/11/</w:t>
            </w:r>
            <w:r w:rsidRPr="006700C3">
              <w:rPr>
                <w:rFonts w:cs="Times New Roman"/>
                <w:color w:val="000000"/>
                <w:sz w:val="26"/>
                <w:szCs w:val="26"/>
                <w:lang w:val="nl-NL"/>
              </w:rPr>
              <w:t>2016</w:t>
            </w:r>
            <w:r w:rsidR="00297A47" w:rsidRPr="006700C3">
              <w:rPr>
                <w:rFonts w:cs="Times New Roman"/>
                <w:color w:val="000000"/>
                <w:sz w:val="26"/>
                <w:szCs w:val="26"/>
                <w:lang w:val="nl-NL"/>
              </w:rPr>
              <w:t>.</w:t>
            </w:r>
          </w:p>
          <w:p w:rsidR="00B929F6" w:rsidRPr="006700C3" w:rsidRDefault="00B929F6" w:rsidP="006700C3">
            <w:pPr>
              <w:shd w:val="clear" w:color="auto" w:fill="FFFFFF"/>
              <w:spacing w:before="40" w:after="40" w:line="240" w:lineRule="auto"/>
              <w:jc w:val="both"/>
              <w:rPr>
                <w:rFonts w:cs="Times New Roman"/>
                <w:bCs/>
                <w:color w:val="000000"/>
                <w:spacing w:val="-6"/>
                <w:sz w:val="26"/>
                <w:szCs w:val="26"/>
              </w:rPr>
            </w:pPr>
            <w:r w:rsidRPr="006700C3">
              <w:rPr>
                <w:rFonts w:cs="Times New Roman"/>
                <w:color w:val="000000"/>
                <w:spacing w:val="-4"/>
                <w:sz w:val="26"/>
                <w:szCs w:val="26"/>
              </w:rPr>
              <w:t xml:space="preserve">- </w:t>
            </w:r>
            <w:r w:rsidRPr="006700C3">
              <w:rPr>
                <w:rFonts w:cs="Times New Roman"/>
                <w:iCs/>
                <w:color w:val="000000"/>
                <w:spacing w:val="4"/>
                <w:sz w:val="26"/>
                <w:szCs w:val="26"/>
                <w:lang w:val="it-IT"/>
              </w:rPr>
              <w:t>Nghị định số 142</w:t>
            </w:r>
            <w:r w:rsidRPr="006700C3">
              <w:rPr>
                <w:rFonts w:cs="Times New Roman"/>
                <w:color w:val="000000"/>
                <w:spacing w:val="4"/>
                <w:sz w:val="26"/>
                <w:szCs w:val="26"/>
                <w:lang w:val="vi-VN"/>
              </w:rPr>
              <w:t>/2018/NĐ-CP</w:t>
            </w:r>
            <w:r w:rsidRPr="006700C3">
              <w:rPr>
                <w:rFonts w:cs="Times New Roman"/>
                <w:bCs/>
                <w:color w:val="000000"/>
                <w:spacing w:val="4"/>
                <w:sz w:val="26"/>
                <w:szCs w:val="26"/>
                <w:lang w:val="vi-VN"/>
              </w:rPr>
              <w:t xml:space="preserve"> ngày 09</w:t>
            </w:r>
            <w:r w:rsidR="00297A47" w:rsidRPr="006700C3">
              <w:rPr>
                <w:rFonts w:cs="Times New Roman"/>
                <w:bCs/>
                <w:color w:val="000000"/>
                <w:spacing w:val="4"/>
                <w:sz w:val="26"/>
                <w:szCs w:val="26"/>
              </w:rPr>
              <w:t>/</w:t>
            </w:r>
            <w:r w:rsidRPr="006700C3">
              <w:rPr>
                <w:rFonts w:cs="Times New Roman"/>
                <w:bCs/>
                <w:color w:val="000000"/>
                <w:spacing w:val="4"/>
                <w:sz w:val="26"/>
                <w:szCs w:val="26"/>
                <w:lang w:val="vi-VN"/>
              </w:rPr>
              <w:t>10</w:t>
            </w:r>
            <w:r w:rsidR="00297A47" w:rsidRPr="006700C3">
              <w:rPr>
                <w:rFonts w:cs="Times New Roman"/>
                <w:bCs/>
                <w:color w:val="000000"/>
                <w:spacing w:val="4"/>
                <w:sz w:val="26"/>
                <w:szCs w:val="26"/>
              </w:rPr>
              <w:t>/</w:t>
            </w:r>
            <w:r w:rsidRPr="006700C3">
              <w:rPr>
                <w:rFonts w:cs="Times New Roman"/>
                <w:bCs/>
                <w:color w:val="000000"/>
                <w:spacing w:val="4"/>
                <w:sz w:val="26"/>
                <w:szCs w:val="26"/>
                <w:lang w:val="vi-VN"/>
              </w:rPr>
              <w:t>2018</w:t>
            </w:r>
            <w:r w:rsidR="00297A47" w:rsidRPr="006700C3">
              <w:rPr>
                <w:rFonts w:cs="Times New Roman"/>
                <w:bCs/>
                <w:color w:val="000000"/>
                <w:spacing w:val="4"/>
                <w:sz w:val="26"/>
                <w:szCs w:val="26"/>
              </w:rPr>
              <w:t>.</w:t>
            </w:r>
          </w:p>
          <w:p w:rsidR="00B929F6" w:rsidRPr="006700C3" w:rsidRDefault="00B929F6" w:rsidP="006700C3">
            <w:pPr>
              <w:spacing w:before="40" w:after="40" w:line="240" w:lineRule="auto"/>
              <w:jc w:val="both"/>
              <w:rPr>
                <w:rFonts w:cs="Times New Roman"/>
                <w:color w:val="000000"/>
                <w:sz w:val="26"/>
                <w:szCs w:val="26"/>
              </w:rPr>
            </w:pPr>
          </w:p>
        </w:tc>
      </w:tr>
      <w:tr w:rsidR="00297A47" w:rsidRPr="006700C3" w:rsidTr="00297A47">
        <w:trPr>
          <w:trHeight w:val="106"/>
        </w:trPr>
        <w:tc>
          <w:tcPr>
            <w:tcW w:w="851" w:type="dxa"/>
            <w:tcBorders>
              <w:top w:val="single" w:sz="4" w:space="0" w:color="auto"/>
              <w:left w:val="single" w:sz="4" w:space="0" w:color="auto"/>
              <w:bottom w:val="single" w:sz="4" w:space="0" w:color="auto"/>
              <w:right w:val="single" w:sz="4" w:space="0" w:color="auto"/>
            </w:tcBorders>
          </w:tcPr>
          <w:p w:rsidR="00297A47" w:rsidRPr="006700C3" w:rsidRDefault="00297A47"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t>2</w:t>
            </w:r>
          </w:p>
        </w:tc>
        <w:tc>
          <w:tcPr>
            <w:tcW w:w="3261" w:type="dxa"/>
            <w:shd w:val="clear" w:color="auto" w:fill="auto"/>
          </w:tcPr>
          <w:p w:rsidR="00297A47" w:rsidRPr="006700C3" w:rsidRDefault="00297A47" w:rsidP="006700C3">
            <w:pPr>
              <w:spacing w:before="40" w:after="40" w:line="240" w:lineRule="auto"/>
              <w:jc w:val="both"/>
              <w:rPr>
                <w:rFonts w:cs="Times New Roman"/>
                <w:color w:val="000000"/>
                <w:sz w:val="26"/>
                <w:szCs w:val="26"/>
                <w:lang w:val="nl-NL"/>
              </w:rPr>
            </w:pPr>
            <w:r w:rsidRPr="006700C3">
              <w:rPr>
                <w:rFonts w:cs="Times New Roman"/>
                <w:color w:val="000000"/>
                <w:sz w:val="26"/>
                <w:szCs w:val="26"/>
              </w:rPr>
              <w:t>C</w:t>
            </w:r>
            <w:r w:rsidRPr="006700C3">
              <w:rPr>
                <w:rFonts w:cs="Times New Roman"/>
                <w:color w:val="000000"/>
                <w:sz w:val="26"/>
                <w:szCs w:val="26"/>
                <w:lang w:val="nl-NL"/>
              </w:rPr>
              <w:t xml:space="preserve">ấp giấy phép cho phép </w:t>
            </w:r>
            <w:r w:rsidRPr="006700C3">
              <w:rPr>
                <w:rFonts w:cs="Times New Roman"/>
                <w:bCs/>
                <w:color w:val="000000"/>
                <w:sz w:val="26"/>
                <w:szCs w:val="26"/>
                <w:lang w:val="nl-NL"/>
              </w:rPr>
              <w:t>tổ chức, cá nhân Việt Nam thuộc địa phương ra nước ngoài biểu diễn nghệ thuật, trình diễn thời trang</w:t>
            </w:r>
          </w:p>
        </w:tc>
        <w:tc>
          <w:tcPr>
            <w:tcW w:w="1985" w:type="dxa"/>
            <w:shd w:val="clear" w:color="auto" w:fill="auto"/>
          </w:tcPr>
          <w:p w:rsidR="00297A47" w:rsidRPr="006700C3" w:rsidRDefault="00297A47" w:rsidP="006700C3">
            <w:pPr>
              <w:spacing w:before="40" w:after="40" w:line="240" w:lineRule="auto"/>
              <w:jc w:val="both"/>
              <w:rPr>
                <w:rFonts w:cs="Times New Roman"/>
                <w:color w:val="000000"/>
                <w:sz w:val="26"/>
                <w:szCs w:val="26"/>
              </w:rPr>
            </w:pPr>
            <w:r w:rsidRPr="006700C3">
              <w:rPr>
                <w:rFonts w:cs="Times New Roman"/>
                <w:color w:val="000000"/>
                <w:sz w:val="26"/>
                <w:szCs w:val="26"/>
                <w:lang w:val="vi-VN"/>
              </w:rPr>
              <w:t>05</w:t>
            </w:r>
            <w:r w:rsidRPr="006700C3">
              <w:rPr>
                <w:rFonts w:cs="Times New Roman"/>
                <w:color w:val="000000"/>
                <w:sz w:val="26"/>
                <w:szCs w:val="26"/>
                <w:vertAlign w:val="superscript"/>
                <w:lang w:val="vi-VN"/>
              </w:rPr>
              <w:t xml:space="preserve"> </w:t>
            </w:r>
            <w:r w:rsidRPr="006700C3">
              <w:rPr>
                <w:rFonts w:cs="Times New Roman"/>
                <w:color w:val="000000"/>
                <w:sz w:val="26"/>
                <w:szCs w:val="26"/>
                <w:lang w:val="vi-VN"/>
              </w:rPr>
              <w:t>ngày làm việc kể từ ngày nhận đủ hồ sơ hợp lệ.</w:t>
            </w:r>
          </w:p>
        </w:tc>
        <w:tc>
          <w:tcPr>
            <w:tcW w:w="2156" w:type="dxa"/>
            <w:shd w:val="clear" w:color="auto" w:fill="auto"/>
          </w:tcPr>
          <w:p w:rsidR="00297A47" w:rsidRPr="006700C3" w:rsidRDefault="00297A47"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t xml:space="preserve">Trung tâm Phục vụ hành chính công và Kiểm soát thủ tục hành chỉnh tỉnh Hưng Yên số 02, đường Chùa Chuông, phường Hiến Nam, thành </w:t>
            </w:r>
            <w:r w:rsidRPr="006700C3">
              <w:rPr>
                <w:rFonts w:cs="Times New Roman"/>
                <w:color w:val="000000"/>
                <w:sz w:val="26"/>
                <w:szCs w:val="26"/>
                <w:lang w:val="it-IT"/>
              </w:rPr>
              <w:lastRenderedPageBreak/>
              <w:t>phố Hưng Yên, tỉnh Hưng Yên:</w:t>
            </w:r>
          </w:p>
          <w:p w:rsidR="00297A47" w:rsidRPr="006700C3" w:rsidRDefault="00297A47" w:rsidP="006700C3">
            <w:pPr>
              <w:spacing w:before="40" w:after="40" w:line="240" w:lineRule="auto"/>
              <w:jc w:val="both"/>
              <w:rPr>
                <w:rFonts w:cs="Times New Roman"/>
                <w:color w:val="000000"/>
                <w:sz w:val="26"/>
                <w:szCs w:val="26"/>
              </w:rPr>
            </w:pPr>
            <w:r w:rsidRPr="006700C3">
              <w:rPr>
                <w:rFonts w:cs="Times New Roman"/>
                <w:color w:val="000000"/>
                <w:sz w:val="26"/>
                <w:szCs w:val="26"/>
              </w:rPr>
              <w:t>- Nộp hồ sơ: Điểm tiếp nhận hồ sơ Sở Văn hóa Thể thao và Du lịch.</w:t>
            </w:r>
          </w:p>
          <w:p w:rsidR="00297A47" w:rsidRPr="006700C3" w:rsidRDefault="00297A47"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297A47" w:rsidRPr="006700C3" w:rsidRDefault="00297A47" w:rsidP="006700C3">
            <w:pPr>
              <w:spacing w:before="40" w:after="40" w:line="240" w:lineRule="auto"/>
              <w:jc w:val="center"/>
              <w:rPr>
                <w:rFonts w:cs="Times New Roman"/>
                <w:color w:val="000000"/>
                <w:sz w:val="26"/>
                <w:szCs w:val="26"/>
              </w:rPr>
            </w:pPr>
            <w:r w:rsidRPr="006700C3">
              <w:rPr>
                <w:rFonts w:cs="Times New Roman"/>
                <w:color w:val="000000"/>
                <w:sz w:val="26"/>
                <w:szCs w:val="26"/>
              </w:rPr>
              <w:lastRenderedPageBreak/>
              <w:t>x</w:t>
            </w:r>
          </w:p>
        </w:tc>
        <w:tc>
          <w:tcPr>
            <w:tcW w:w="994" w:type="dxa"/>
            <w:gridSpan w:val="2"/>
            <w:shd w:val="clear" w:color="auto" w:fill="auto"/>
          </w:tcPr>
          <w:p w:rsidR="00297A47" w:rsidRPr="006700C3" w:rsidRDefault="00297A47"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297A47" w:rsidRPr="006700C3" w:rsidRDefault="00297A47" w:rsidP="006700C3">
            <w:pPr>
              <w:spacing w:before="40" w:after="40" w:line="240" w:lineRule="auto"/>
              <w:jc w:val="both"/>
              <w:rPr>
                <w:rFonts w:cs="Times New Roman"/>
                <w:color w:val="000000"/>
                <w:sz w:val="26"/>
                <w:szCs w:val="26"/>
                <w:lang w:val="vi-VN"/>
              </w:rPr>
            </w:pPr>
            <w:r w:rsidRPr="006700C3">
              <w:rPr>
                <w:rFonts w:cs="Times New Roman"/>
                <w:color w:val="000000"/>
                <w:sz w:val="26"/>
                <w:szCs w:val="26"/>
              </w:rPr>
              <w:t>Không</w:t>
            </w:r>
          </w:p>
        </w:tc>
        <w:tc>
          <w:tcPr>
            <w:tcW w:w="3542" w:type="dxa"/>
            <w:shd w:val="clear" w:color="auto" w:fill="auto"/>
          </w:tcPr>
          <w:p w:rsidR="00297A47" w:rsidRPr="006700C3" w:rsidRDefault="00297A47" w:rsidP="006700C3">
            <w:pPr>
              <w:spacing w:before="40" w:after="40" w:line="240" w:lineRule="auto"/>
              <w:jc w:val="both"/>
              <w:rPr>
                <w:rFonts w:cs="Times New Roman"/>
                <w:color w:val="000000"/>
                <w:spacing w:val="-4"/>
                <w:sz w:val="26"/>
                <w:szCs w:val="26"/>
              </w:rPr>
            </w:pPr>
            <w:r w:rsidRPr="006700C3">
              <w:rPr>
                <w:rFonts w:cs="Times New Roman"/>
                <w:color w:val="000000"/>
                <w:sz w:val="26"/>
                <w:szCs w:val="26"/>
                <w:lang w:val="vi-VN"/>
              </w:rPr>
              <w:t xml:space="preserve">- </w:t>
            </w:r>
            <w:r w:rsidRPr="006700C3">
              <w:rPr>
                <w:rFonts w:cs="Times New Roman"/>
                <w:color w:val="000000"/>
                <w:spacing w:val="-4"/>
                <w:sz w:val="26"/>
                <w:szCs w:val="26"/>
                <w:lang w:val="vi-VN"/>
              </w:rPr>
              <w:t>Nghị định số 79/2012/NĐ-CP ngày 05/10/2012</w:t>
            </w:r>
            <w:r w:rsidRPr="006700C3">
              <w:rPr>
                <w:rFonts w:cs="Times New Roman"/>
                <w:color w:val="000000"/>
                <w:spacing w:val="-4"/>
                <w:sz w:val="26"/>
                <w:szCs w:val="26"/>
              </w:rPr>
              <w:t>.</w:t>
            </w:r>
          </w:p>
          <w:p w:rsidR="00297A47" w:rsidRPr="006700C3" w:rsidRDefault="00297A47" w:rsidP="006700C3">
            <w:pPr>
              <w:shd w:val="clear" w:color="auto" w:fill="FFFFFF"/>
              <w:spacing w:before="40" w:after="40" w:line="240" w:lineRule="auto"/>
              <w:jc w:val="both"/>
              <w:rPr>
                <w:rFonts w:cs="Times New Roman"/>
                <w:color w:val="000000"/>
                <w:sz w:val="26"/>
                <w:szCs w:val="26"/>
                <w:lang w:val="nl-NL"/>
              </w:rPr>
            </w:pPr>
            <w:r w:rsidRPr="006700C3">
              <w:rPr>
                <w:rFonts w:cs="Times New Roman"/>
                <w:bCs/>
                <w:color w:val="000000"/>
                <w:spacing w:val="4"/>
                <w:sz w:val="26"/>
                <w:szCs w:val="26"/>
                <w:lang w:val="de-DE"/>
              </w:rPr>
              <w:t xml:space="preserve">- </w:t>
            </w:r>
            <w:r w:rsidRPr="006700C3">
              <w:rPr>
                <w:rFonts w:cs="Times New Roman"/>
                <w:color w:val="000000"/>
                <w:sz w:val="26"/>
                <w:szCs w:val="26"/>
                <w:lang w:val="nl-NL"/>
              </w:rPr>
              <w:t>Nghị định số 15/2016/NĐ-CP ngày 15/3/2016.</w:t>
            </w:r>
          </w:p>
          <w:p w:rsidR="00297A47" w:rsidRPr="006700C3" w:rsidRDefault="00297A47" w:rsidP="006700C3">
            <w:pPr>
              <w:spacing w:before="40" w:after="40" w:line="240" w:lineRule="auto"/>
              <w:jc w:val="both"/>
              <w:rPr>
                <w:rFonts w:cs="Times New Roman"/>
                <w:color w:val="000000"/>
                <w:sz w:val="26"/>
                <w:szCs w:val="26"/>
                <w:lang w:val="de-DE"/>
              </w:rPr>
            </w:pPr>
            <w:r w:rsidRPr="006700C3">
              <w:rPr>
                <w:rFonts w:cs="Times New Roman"/>
                <w:color w:val="000000"/>
                <w:sz w:val="26"/>
                <w:szCs w:val="26"/>
                <w:lang w:val="nl-NL"/>
              </w:rPr>
              <w:t>- Thông tư số 01/2016/TT-BVHTTDL ngày 24/3//2016.</w:t>
            </w:r>
          </w:p>
          <w:p w:rsidR="00297A47" w:rsidRPr="006700C3" w:rsidRDefault="00297A47" w:rsidP="006700C3">
            <w:pPr>
              <w:spacing w:before="40" w:after="40" w:line="240" w:lineRule="auto"/>
              <w:jc w:val="both"/>
              <w:rPr>
                <w:rFonts w:cs="Times New Roman"/>
                <w:color w:val="000000"/>
                <w:sz w:val="26"/>
                <w:szCs w:val="26"/>
                <w:lang w:val="nl-NL"/>
              </w:rPr>
            </w:pPr>
            <w:r w:rsidRPr="006700C3">
              <w:rPr>
                <w:rFonts w:cs="Times New Roman"/>
                <w:color w:val="000000"/>
                <w:sz w:val="26"/>
                <w:szCs w:val="26"/>
                <w:lang w:val="nl-NL"/>
              </w:rPr>
              <w:lastRenderedPageBreak/>
              <w:t>- Thông tư số 10/2016/TT-BVHTTDL ngày 19/10/2016.</w:t>
            </w:r>
          </w:p>
        </w:tc>
      </w:tr>
      <w:tr w:rsidR="00297A47" w:rsidRPr="006700C3" w:rsidTr="00297A47">
        <w:trPr>
          <w:trHeight w:val="106"/>
        </w:trPr>
        <w:tc>
          <w:tcPr>
            <w:tcW w:w="851" w:type="dxa"/>
            <w:tcBorders>
              <w:top w:val="single" w:sz="4" w:space="0" w:color="auto"/>
              <w:left w:val="single" w:sz="4" w:space="0" w:color="auto"/>
              <w:bottom w:val="single" w:sz="4" w:space="0" w:color="auto"/>
              <w:right w:val="single" w:sz="4" w:space="0" w:color="auto"/>
            </w:tcBorders>
          </w:tcPr>
          <w:p w:rsidR="00297A47" w:rsidRPr="006700C3" w:rsidRDefault="00297A47"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lastRenderedPageBreak/>
              <w:t>3</w:t>
            </w:r>
          </w:p>
        </w:tc>
        <w:tc>
          <w:tcPr>
            <w:tcW w:w="3261" w:type="dxa"/>
            <w:shd w:val="clear" w:color="auto" w:fill="auto"/>
          </w:tcPr>
          <w:p w:rsidR="00297A47" w:rsidRPr="006700C3" w:rsidRDefault="00297A47" w:rsidP="006700C3">
            <w:pPr>
              <w:spacing w:before="40" w:after="40" w:line="240" w:lineRule="auto"/>
              <w:jc w:val="both"/>
              <w:rPr>
                <w:rFonts w:cs="Times New Roman"/>
                <w:color w:val="000000"/>
                <w:sz w:val="26"/>
                <w:szCs w:val="26"/>
                <w:lang w:val="nl-NL"/>
              </w:rPr>
            </w:pPr>
            <w:r w:rsidRPr="006700C3">
              <w:rPr>
                <w:rFonts w:cs="Times New Roman"/>
                <w:color w:val="000000"/>
                <w:sz w:val="26"/>
                <w:szCs w:val="26"/>
              </w:rPr>
              <w:t>C</w:t>
            </w:r>
            <w:r w:rsidRPr="006700C3">
              <w:rPr>
                <w:rFonts w:cs="Times New Roman"/>
                <w:color w:val="000000"/>
                <w:sz w:val="26"/>
                <w:szCs w:val="26"/>
                <w:lang w:val="nl-NL"/>
              </w:rPr>
              <w:t xml:space="preserve">ấp giấy phép cho </w:t>
            </w:r>
            <w:r w:rsidRPr="006700C3">
              <w:rPr>
                <w:rFonts w:cs="Times New Roman"/>
                <w:bCs/>
                <w:color w:val="000000"/>
                <w:sz w:val="26"/>
                <w:szCs w:val="26"/>
                <w:lang w:val="nl-NL"/>
              </w:rPr>
              <w:t>đối tượng thuộc địa phương mời tổ chức, cá nhân nước ngoài</w:t>
            </w:r>
            <w:r w:rsidRPr="006700C3">
              <w:rPr>
                <w:rFonts w:cs="Times New Roman"/>
                <w:color w:val="000000"/>
                <w:sz w:val="26"/>
                <w:szCs w:val="26"/>
                <w:lang w:val="nl-NL"/>
              </w:rPr>
              <w:t xml:space="preserve"> vào biểu diễn nghệ thuật,</w:t>
            </w:r>
            <w:r w:rsidRPr="006700C3">
              <w:rPr>
                <w:rFonts w:cs="Times New Roman"/>
                <w:bCs/>
                <w:color w:val="000000"/>
                <w:sz w:val="26"/>
                <w:szCs w:val="26"/>
                <w:lang w:val="nl-NL"/>
              </w:rPr>
              <w:t xml:space="preserve"> trình diễn thời trang tại </w:t>
            </w:r>
            <w:r w:rsidRPr="006700C3">
              <w:rPr>
                <w:rFonts w:cs="Times New Roman"/>
                <w:color w:val="000000"/>
                <w:sz w:val="26"/>
                <w:szCs w:val="26"/>
                <w:lang w:val="nl-NL"/>
              </w:rPr>
              <w:t>địa phương</w:t>
            </w:r>
          </w:p>
        </w:tc>
        <w:tc>
          <w:tcPr>
            <w:tcW w:w="1985" w:type="dxa"/>
            <w:shd w:val="clear" w:color="auto" w:fill="auto"/>
          </w:tcPr>
          <w:p w:rsidR="00297A47" w:rsidRPr="006700C3" w:rsidRDefault="00297A47" w:rsidP="006700C3">
            <w:pPr>
              <w:spacing w:before="40" w:after="40" w:line="240" w:lineRule="auto"/>
              <w:jc w:val="both"/>
              <w:rPr>
                <w:rFonts w:cs="Times New Roman"/>
                <w:color w:val="000000"/>
                <w:sz w:val="26"/>
                <w:szCs w:val="26"/>
              </w:rPr>
            </w:pPr>
            <w:r w:rsidRPr="006700C3">
              <w:rPr>
                <w:rFonts w:cs="Times New Roman"/>
                <w:color w:val="000000"/>
                <w:sz w:val="26"/>
                <w:szCs w:val="26"/>
                <w:lang w:val="vi-VN"/>
              </w:rPr>
              <w:t>05</w:t>
            </w:r>
            <w:r w:rsidRPr="006700C3">
              <w:rPr>
                <w:rFonts w:cs="Times New Roman"/>
                <w:color w:val="000000"/>
                <w:sz w:val="26"/>
                <w:szCs w:val="26"/>
                <w:vertAlign w:val="superscript"/>
                <w:lang w:val="vi-VN"/>
              </w:rPr>
              <w:t xml:space="preserve"> </w:t>
            </w:r>
            <w:r w:rsidRPr="006700C3">
              <w:rPr>
                <w:rFonts w:cs="Times New Roman"/>
                <w:color w:val="000000"/>
                <w:sz w:val="26"/>
                <w:szCs w:val="26"/>
                <w:lang w:val="vi-VN"/>
              </w:rPr>
              <w:t>ngày làm việc kể từ ngày nhận đủ hồ sơ hợp lệ.</w:t>
            </w:r>
          </w:p>
        </w:tc>
        <w:tc>
          <w:tcPr>
            <w:tcW w:w="2156" w:type="dxa"/>
            <w:shd w:val="clear" w:color="auto" w:fill="auto"/>
          </w:tcPr>
          <w:p w:rsidR="00297A47" w:rsidRPr="006700C3" w:rsidRDefault="00297A47"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t>Trung tâm Phục vụ hành chính công và Kiểm soát thủ tục hành chỉnh tỉnh Hưng Yên số 02, đường Chùa Chuông, phường Hiến Nam, thành phố Hưng Yên, tỉnh Hưng Yên:</w:t>
            </w:r>
          </w:p>
          <w:p w:rsidR="00297A47" w:rsidRPr="006700C3" w:rsidRDefault="00297A47" w:rsidP="006700C3">
            <w:pPr>
              <w:spacing w:before="40" w:after="40" w:line="240" w:lineRule="auto"/>
              <w:jc w:val="both"/>
              <w:rPr>
                <w:rFonts w:cs="Times New Roman"/>
                <w:color w:val="000000"/>
                <w:sz w:val="26"/>
                <w:szCs w:val="26"/>
              </w:rPr>
            </w:pPr>
            <w:r w:rsidRPr="006700C3">
              <w:rPr>
                <w:rFonts w:cs="Times New Roman"/>
                <w:color w:val="000000"/>
                <w:sz w:val="26"/>
                <w:szCs w:val="26"/>
              </w:rPr>
              <w:t>- Nộp hồ sơ: Điểm tiếp nhận hồ sơ Sở Văn hóa Thể thao và Du lịch.</w:t>
            </w:r>
          </w:p>
          <w:p w:rsidR="00297A47" w:rsidRPr="006700C3" w:rsidRDefault="00297A47"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297A47" w:rsidRPr="006700C3" w:rsidRDefault="00297A47"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994" w:type="dxa"/>
            <w:gridSpan w:val="2"/>
            <w:shd w:val="clear" w:color="auto" w:fill="auto"/>
          </w:tcPr>
          <w:p w:rsidR="00297A47" w:rsidRPr="006700C3" w:rsidRDefault="00297A47"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297A47" w:rsidRPr="006700C3" w:rsidRDefault="00297A47" w:rsidP="006700C3">
            <w:pPr>
              <w:spacing w:before="40" w:after="40" w:line="240" w:lineRule="auto"/>
              <w:jc w:val="both"/>
              <w:rPr>
                <w:rFonts w:cs="Times New Roman"/>
                <w:color w:val="000000"/>
                <w:sz w:val="26"/>
                <w:szCs w:val="26"/>
                <w:lang w:val="vi-VN"/>
              </w:rPr>
            </w:pPr>
            <w:r w:rsidRPr="006700C3">
              <w:rPr>
                <w:rFonts w:cs="Times New Roman"/>
                <w:color w:val="000000"/>
                <w:sz w:val="26"/>
                <w:szCs w:val="26"/>
              </w:rPr>
              <w:t>Không</w:t>
            </w:r>
          </w:p>
        </w:tc>
        <w:tc>
          <w:tcPr>
            <w:tcW w:w="3542" w:type="dxa"/>
            <w:shd w:val="clear" w:color="auto" w:fill="auto"/>
          </w:tcPr>
          <w:p w:rsidR="00297A47" w:rsidRPr="006700C3" w:rsidRDefault="00297A47" w:rsidP="006700C3">
            <w:pPr>
              <w:spacing w:before="40" w:after="40" w:line="240" w:lineRule="auto"/>
              <w:jc w:val="both"/>
              <w:rPr>
                <w:rFonts w:cs="Times New Roman"/>
                <w:color w:val="000000"/>
                <w:spacing w:val="-4"/>
                <w:sz w:val="26"/>
                <w:szCs w:val="26"/>
              </w:rPr>
            </w:pPr>
            <w:r w:rsidRPr="006700C3">
              <w:rPr>
                <w:rFonts w:cs="Times New Roman"/>
                <w:color w:val="000000"/>
                <w:sz w:val="26"/>
                <w:szCs w:val="26"/>
                <w:lang w:val="vi-VN"/>
              </w:rPr>
              <w:t xml:space="preserve">- </w:t>
            </w:r>
            <w:r w:rsidRPr="006700C3">
              <w:rPr>
                <w:rFonts w:cs="Times New Roman"/>
                <w:color w:val="000000"/>
                <w:spacing w:val="-4"/>
                <w:sz w:val="26"/>
                <w:szCs w:val="26"/>
                <w:lang w:val="vi-VN"/>
              </w:rPr>
              <w:t>Nghị định số 79/2012/NĐ-CP ngày 05/10/2012</w:t>
            </w:r>
            <w:r w:rsidRPr="006700C3">
              <w:rPr>
                <w:rFonts w:cs="Times New Roman"/>
                <w:color w:val="000000"/>
                <w:spacing w:val="-4"/>
                <w:sz w:val="26"/>
                <w:szCs w:val="26"/>
              </w:rPr>
              <w:t>.</w:t>
            </w:r>
          </w:p>
          <w:p w:rsidR="00297A47" w:rsidRPr="006700C3" w:rsidRDefault="00297A47" w:rsidP="006700C3">
            <w:pPr>
              <w:shd w:val="clear" w:color="auto" w:fill="FFFFFF"/>
              <w:spacing w:before="40" w:after="40" w:line="240" w:lineRule="auto"/>
              <w:jc w:val="both"/>
              <w:rPr>
                <w:rFonts w:cs="Times New Roman"/>
                <w:color w:val="000000"/>
                <w:sz w:val="26"/>
                <w:szCs w:val="26"/>
                <w:lang w:val="nl-NL"/>
              </w:rPr>
            </w:pPr>
            <w:r w:rsidRPr="006700C3">
              <w:rPr>
                <w:rFonts w:cs="Times New Roman"/>
                <w:bCs/>
                <w:color w:val="000000"/>
                <w:spacing w:val="4"/>
                <w:sz w:val="26"/>
                <w:szCs w:val="26"/>
                <w:lang w:val="de-DE"/>
              </w:rPr>
              <w:t xml:space="preserve">- </w:t>
            </w:r>
            <w:r w:rsidRPr="006700C3">
              <w:rPr>
                <w:rFonts w:cs="Times New Roman"/>
                <w:color w:val="000000"/>
                <w:sz w:val="26"/>
                <w:szCs w:val="26"/>
                <w:lang w:val="nl-NL"/>
              </w:rPr>
              <w:t>Nghị định số 15/2016/NĐ-CP ngày 15/3/2016.</w:t>
            </w:r>
          </w:p>
          <w:p w:rsidR="00297A47" w:rsidRPr="006700C3" w:rsidRDefault="00297A47" w:rsidP="006700C3">
            <w:pPr>
              <w:spacing w:before="40" w:after="40" w:line="240" w:lineRule="auto"/>
              <w:jc w:val="both"/>
              <w:rPr>
                <w:rFonts w:cs="Times New Roman"/>
                <w:color w:val="000000"/>
                <w:sz w:val="26"/>
                <w:szCs w:val="26"/>
                <w:lang w:val="de-DE"/>
              </w:rPr>
            </w:pPr>
            <w:r w:rsidRPr="006700C3">
              <w:rPr>
                <w:rFonts w:cs="Times New Roman"/>
                <w:color w:val="000000"/>
                <w:sz w:val="26"/>
                <w:szCs w:val="26"/>
                <w:lang w:val="nl-NL"/>
              </w:rPr>
              <w:t>- Thông tư số 01/2016/TT-BVHTTDL ngày 24/3//2016.</w:t>
            </w:r>
          </w:p>
          <w:p w:rsidR="00297A47" w:rsidRPr="006700C3" w:rsidRDefault="00297A47" w:rsidP="006700C3">
            <w:pPr>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 Thông tư số 10/2016/TT-BVHTTDL ngày 19/10/2016.</w:t>
            </w:r>
          </w:p>
        </w:tc>
      </w:tr>
      <w:tr w:rsidR="00A70776" w:rsidRPr="006700C3" w:rsidTr="00A70776">
        <w:trPr>
          <w:trHeight w:val="106"/>
        </w:trPr>
        <w:tc>
          <w:tcPr>
            <w:tcW w:w="851" w:type="dxa"/>
            <w:tcBorders>
              <w:top w:val="single" w:sz="4" w:space="0" w:color="auto"/>
              <w:left w:val="single" w:sz="4" w:space="0" w:color="auto"/>
              <w:bottom w:val="single" w:sz="4" w:space="0" w:color="auto"/>
              <w:right w:val="single" w:sz="4" w:space="0" w:color="auto"/>
            </w:tcBorders>
          </w:tcPr>
          <w:p w:rsidR="00A70776" w:rsidRPr="006700C3" w:rsidRDefault="00A70776"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t>4</w:t>
            </w:r>
          </w:p>
        </w:tc>
        <w:tc>
          <w:tcPr>
            <w:tcW w:w="3261" w:type="dxa"/>
            <w:shd w:val="clear" w:color="auto" w:fill="auto"/>
          </w:tcPr>
          <w:p w:rsidR="00A70776" w:rsidRPr="006700C3" w:rsidRDefault="00A70776" w:rsidP="006700C3">
            <w:pPr>
              <w:spacing w:before="40" w:after="40" w:line="240" w:lineRule="auto"/>
              <w:jc w:val="both"/>
              <w:rPr>
                <w:rFonts w:cs="Times New Roman"/>
                <w:color w:val="000000"/>
                <w:sz w:val="26"/>
                <w:szCs w:val="26"/>
                <w:lang w:val="nl-NL"/>
              </w:rPr>
            </w:pPr>
            <w:r w:rsidRPr="006700C3">
              <w:rPr>
                <w:rFonts w:cs="Times New Roman"/>
                <w:color w:val="000000"/>
                <w:sz w:val="26"/>
                <w:szCs w:val="26"/>
              </w:rPr>
              <w:t>C</w:t>
            </w:r>
            <w:r w:rsidRPr="006700C3">
              <w:rPr>
                <w:rFonts w:cs="Times New Roman"/>
                <w:color w:val="000000"/>
                <w:sz w:val="26"/>
                <w:szCs w:val="26"/>
                <w:lang w:val="nl-NL"/>
              </w:rPr>
              <w:t>ấp giấy phép tổ chức thi người đẹp, người mẫu trong phạm vi địa phương</w:t>
            </w:r>
          </w:p>
        </w:tc>
        <w:tc>
          <w:tcPr>
            <w:tcW w:w="1985" w:type="dxa"/>
            <w:shd w:val="clear" w:color="auto" w:fill="auto"/>
          </w:tcPr>
          <w:p w:rsidR="00A70776" w:rsidRPr="006700C3" w:rsidRDefault="00A70776" w:rsidP="006700C3">
            <w:pPr>
              <w:spacing w:before="40" w:after="40" w:line="240" w:lineRule="auto"/>
              <w:jc w:val="both"/>
              <w:rPr>
                <w:rFonts w:cs="Times New Roman"/>
                <w:color w:val="000000"/>
                <w:sz w:val="26"/>
                <w:szCs w:val="26"/>
              </w:rPr>
            </w:pPr>
            <w:r w:rsidRPr="006700C3">
              <w:rPr>
                <w:rFonts w:cs="Times New Roman"/>
                <w:color w:val="000000"/>
                <w:sz w:val="26"/>
                <w:szCs w:val="26"/>
                <w:lang w:val="vi-VN"/>
              </w:rPr>
              <w:t>15</w:t>
            </w:r>
            <w:r w:rsidRPr="006700C3">
              <w:rPr>
                <w:rFonts w:cs="Times New Roman"/>
                <w:color w:val="000000"/>
                <w:sz w:val="26"/>
                <w:szCs w:val="26"/>
                <w:vertAlign w:val="superscript"/>
                <w:lang w:val="vi-VN"/>
              </w:rPr>
              <w:t xml:space="preserve"> </w:t>
            </w:r>
            <w:r w:rsidRPr="006700C3">
              <w:rPr>
                <w:rFonts w:cs="Times New Roman"/>
                <w:color w:val="000000"/>
                <w:sz w:val="26"/>
                <w:szCs w:val="26"/>
                <w:lang w:val="vi-VN"/>
              </w:rPr>
              <w:t>ngày làm việc kể từ ngày nhận đủ hồ sơ hợp lệ</w:t>
            </w:r>
          </w:p>
        </w:tc>
        <w:tc>
          <w:tcPr>
            <w:tcW w:w="2156" w:type="dxa"/>
            <w:shd w:val="clear" w:color="auto" w:fill="auto"/>
          </w:tcPr>
          <w:p w:rsidR="00A70776" w:rsidRPr="006700C3" w:rsidRDefault="00A70776"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t xml:space="preserve">Trung tâm Phục vụ hành chính công và Kiểm soát thủ tục hành chỉnh </w:t>
            </w:r>
            <w:r w:rsidRPr="006700C3">
              <w:rPr>
                <w:rFonts w:cs="Times New Roman"/>
                <w:color w:val="000000"/>
                <w:sz w:val="26"/>
                <w:szCs w:val="26"/>
                <w:lang w:val="it-IT"/>
              </w:rPr>
              <w:lastRenderedPageBreak/>
              <w:t>tỉnh Hưng Yên số 02, đường Chùa Chuông, phường Hiến Nam, thành phố Hưng Yên, tỉnh Hưng Yên:</w:t>
            </w:r>
          </w:p>
          <w:p w:rsidR="00A70776" w:rsidRPr="006700C3" w:rsidRDefault="00A70776" w:rsidP="006700C3">
            <w:pPr>
              <w:spacing w:before="40" w:after="40" w:line="240" w:lineRule="auto"/>
              <w:jc w:val="both"/>
              <w:rPr>
                <w:rFonts w:cs="Times New Roman"/>
                <w:color w:val="000000"/>
                <w:sz w:val="26"/>
                <w:szCs w:val="26"/>
              </w:rPr>
            </w:pPr>
            <w:r w:rsidRPr="006700C3">
              <w:rPr>
                <w:rFonts w:cs="Times New Roman"/>
                <w:color w:val="000000"/>
                <w:sz w:val="26"/>
                <w:szCs w:val="26"/>
              </w:rPr>
              <w:t>- Nộp hồ sơ: Điểm tiếp nhận hồ sơ Sở Văn hóa Thể thao và Du lịch.</w:t>
            </w:r>
          </w:p>
          <w:p w:rsidR="00A70776" w:rsidRPr="006700C3" w:rsidRDefault="00A70776"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A70776" w:rsidRPr="006700C3" w:rsidRDefault="00A70776" w:rsidP="006700C3">
            <w:pPr>
              <w:spacing w:before="40" w:after="40" w:line="240" w:lineRule="auto"/>
              <w:jc w:val="center"/>
              <w:rPr>
                <w:rFonts w:cs="Times New Roman"/>
                <w:color w:val="000000"/>
                <w:sz w:val="26"/>
                <w:szCs w:val="26"/>
              </w:rPr>
            </w:pPr>
            <w:r w:rsidRPr="006700C3">
              <w:rPr>
                <w:rFonts w:cs="Times New Roman"/>
                <w:color w:val="000000"/>
                <w:sz w:val="26"/>
                <w:szCs w:val="26"/>
              </w:rPr>
              <w:lastRenderedPageBreak/>
              <w:t>x</w:t>
            </w:r>
          </w:p>
        </w:tc>
        <w:tc>
          <w:tcPr>
            <w:tcW w:w="994" w:type="dxa"/>
            <w:gridSpan w:val="2"/>
            <w:shd w:val="clear" w:color="auto" w:fill="auto"/>
          </w:tcPr>
          <w:p w:rsidR="00A70776" w:rsidRPr="006700C3" w:rsidRDefault="00A70776"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A70776" w:rsidRPr="006700C3" w:rsidRDefault="00A70776" w:rsidP="006700C3">
            <w:pPr>
              <w:spacing w:before="40" w:after="40" w:line="240" w:lineRule="auto"/>
              <w:jc w:val="both"/>
              <w:rPr>
                <w:rFonts w:cs="Times New Roman"/>
                <w:color w:val="000000"/>
                <w:sz w:val="26"/>
                <w:szCs w:val="26"/>
                <w:lang w:val="vi-VN"/>
              </w:rPr>
            </w:pPr>
            <w:r w:rsidRPr="006700C3">
              <w:rPr>
                <w:rFonts w:cs="Times New Roman"/>
                <w:color w:val="000000"/>
                <w:sz w:val="26"/>
                <w:szCs w:val="26"/>
              </w:rPr>
              <w:t>Không</w:t>
            </w:r>
          </w:p>
        </w:tc>
        <w:tc>
          <w:tcPr>
            <w:tcW w:w="3542" w:type="dxa"/>
            <w:shd w:val="clear" w:color="auto" w:fill="auto"/>
          </w:tcPr>
          <w:p w:rsidR="00A70776" w:rsidRPr="006700C3" w:rsidRDefault="00A70776" w:rsidP="006700C3">
            <w:pPr>
              <w:spacing w:before="40" w:after="40" w:line="240" w:lineRule="auto"/>
              <w:jc w:val="both"/>
              <w:rPr>
                <w:rFonts w:cs="Times New Roman"/>
                <w:color w:val="000000"/>
                <w:spacing w:val="-4"/>
                <w:sz w:val="26"/>
                <w:szCs w:val="26"/>
              </w:rPr>
            </w:pPr>
            <w:r w:rsidRPr="006700C3">
              <w:rPr>
                <w:rFonts w:cs="Times New Roman"/>
                <w:color w:val="000000"/>
                <w:sz w:val="26"/>
                <w:szCs w:val="26"/>
                <w:lang w:val="vi-VN"/>
              </w:rPr>
              <w:t xml:space="preserve">- </w:t>
            </w:r>
            <w:r w:rsidRPr="006700C3">
              <w:rPr>
                <w:rFonts w:cs="Times New Roman"/>
                <w:color w:val="000000"/>
                <w:spacing w:val="-4"/>
                <w:sz w:val="26"/>
                <w:szCs w:val="26"/>
                <w:lang w:val="vi-VN"/>
              </w:rPr>
              <w:t>Nghị định số 79/2012/NĐ-CP ngày 05/10/2012</w:t>
            </w:r>
            <w:r w:rsidRPr="006700C3">
              <w:rPr>
                <w:rFonts w:cs="Times New Roman"/>
                <w:color w:val="000000"/>
                <w:spacing w:val="-4"/>
                <w:sz w:val="26"/>
                <w:szCs w:val="26"/>
              </w:rPr>
              <w:t>.</w:t>
            </w:r>
          </w:p>
          <w:p w:rsidR="00A70776" w:rsidRPr="006700C3" w:rsidRDefault="00A70776" w:rsidP="006700C3">
            <w:pPr>
              <w:shd w:val="clear" w:color="auto" w:fill="FFFFFF"/>
              <w:spacing w:before="40" w:after="40" w:line="240" w:lineRule="auto"/>
              <w:jc w:val="both"/>
              <w:rPr>
                <w:rFonts w:cs="Times New Roman"/>
                <w:color w:val="000000"/>
                <w:sz w:val="26"/>
                <w:szCs w:val="26"/>
                <w:lang w:val="nl-NL"/>
              </w:rPr>
            </w:pPr>
            <w:r w:rsidRPr="006700C3">
              <w:rPr>
                <w:rFonts w:cs="Times New Roman"/>
                <w:bCs/>
                <w:color w:val="000000"/>
                <w:spacing w:val="4"/>
                <w:sz w:val="26"/>
                <w:szCs w:val="26"/>
                <w:lang w:val="de-DE"/>
              </w:rPr>
              <w:lastRenderedPageBreak/>
              <w:t xml:space="preserve">- </w:t>
            </w:r>
            <w:r w:rsidRPr="006700C3">
              <w:rPr>
                <w:rFonts w:cs="Times New Roman"/>
                <w:color w:val="000000"/>
                <w:sz w:val="26"/>
                <w:szCs w:val="26"/>
                <w:lang w:val="nl-NL"/>
              </w:rPr>
              <w:t>Nghị định số 15/2016/NĐ-CP ngày 15/3/2016.</w:t>
            </w:r>
          </w:p>
          <w:p w:rsidR="00A70776" w:rsidRPr="006700C3" w:rsidRDefault="00A70776" w:rsidP="006700C3">
            <w:pPr>
              <w:spacing w:before="40" w:after="40" w:line="240" w:lineRule="auto"/>
              <w:jc w:val="both"/>
              <w:rPr>
                <w:rFonts w:cs="Times New Roman"/>
                <w:color w:val="000000"/>
                <w:sz w:val="26"/>
                <w:szCs w:val="26"/>
                <w:lang w:val="de-DE"/>
              </w:rPr>
            </w:pPr>
            <w:r w:rsidRPr="006700C3">
              <w:rPr>
                <w:rFonts w:cs="Times New Roman"/>
                <w:color w:val="000000"/>
                <w:sz w:val="26"/>
                <w:szCs w:val="26"/>
                <w:lang w:val="nl-NL"/>
              </w:rPr>
              <w:t>- Thông tư số 01/2016/TT-BVHTTDL ngày 24/3//2016.</w:t>
            </w:r>
          </w:p>
          <w:p w:rsidR="00A70776" w:rsidRPr="006700C3" w:rsidRDefault="00A70776" w:rsidP="006700C3">
            <w:pPr>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 Thông tư số 10/2016/TT-BVHTTDL ngày 19/10/2016.</w:t>
            </w:r>
          </w:p>
        </w:tc>
      </w:tr>
      <w:tr w:rsidR="00A70776" w:rsidRPr="006700C3" w:rsidTr="00A70776">
        <w:trPr>
          <w:trHeight w:val="106"/>
        </w:trPr>
        <w:tc>
          <w:tcPr>
            <w:tcW w:w="851" w:type="dxa"/>
            <w:tcBorders>
              <w:top w:val="single" w:sz="4" w:space="0" w:color="auto"/>
              <w:left w:val="single" w:sz="4" w:space="0" w:color="auto"/>
              <w:bottom w:val="single" w:sz="4" w:space="0" w:color="auto"/>
              <w:right w:val="single" w:sz="4" w:space="0" w:color="auto"/>
            </w:tcBorders>
          </w:tcPr>
          <w:p w:rsidR="00A70776" w:rsidRPr="006700C3" w:rsidRDefault="00A70776"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lastRenderedPageBreak/>
              <w:t>5</w:t>
            </w:r>
          </w:p>
        </w:tc>
        <w:tc>
          <w:tcPr>
            <w:tcW w:w="3261" w:type="dxa"/>
            <w:shd w:val="clear" w:color="auto" w:fill="auto"/>
          </w:tcPr>
          <w:p w:rsidR="00A70776" w:rsidRPr="006700C3" w:rsidRDefault="00A70776" w:rsidP="006700C3">
            <w:pPr>
              <w:spacing w:before="40" w:after="40" w:line="240" w:lineRule="auto"/>
              <w:jc w:val="both"/>
              <w:rPr>
                <w:rFonts w:cs="Times New Roman"/>
                <w:color w:val="000000"/>
                <w:sz w:val="26"/>
                <w:szCs w:val="26"/>
                <w:lang w:val="nl-NL"/>
              </w:rPr>
            </w:pPr>
            <w:r w:rsidRPr="006700C3">
              <w:rPr>
                <w:rFonts w:cs="Times New Roman"/>
                <w:color w:val="000000"/>
                <w:sz w:val="26"/>
                <w:szCs w:val="26"/>
              </w:rPr>
              <w:t>C</w:t>
            </w:r>
            <w:r w:rsidRPr="006700C3">
              <w:rPr>
                <w:rFonts w:cs="Times New Roman"/>
                <w:color w:val="000000"/>
                <w:sz w:val="26"/>
                <w:szCs w:val="26"/>
                <w:lang w:val="nl-NL"/>
              </w:rPr>
              <w:t xml:space="preserve">ấp giấy phép </w:t>
            </w:r>
            <w:r w:rsidRPr="006700C3">
              <w:rPr>
                <w:rFonts w:cs="Times New Roman"/>
                <w:bCs/>
                <w:color w:val="000000"/>
                <w:sz w:val="26"/>
                <w:szCs w:val="26"/>
                <w:lang w:val="nl-NL"/>
              </w:rPr>
              <w:t>phê duyệt nội dung bản ghi âm, ghi hình ca múa nhạc, sân khấu</w:t>
            </w:r>
            <w:r w:rsidRPr="006700C3">
              <w:rPr>
                <w:rFonts w:cs="Times New Roman"/>
                <w:color w:val="000000"/>
                <w:sz w:val="26"/>
                <w:szCs w:val="26"/>
                <w:lang w:val="nl-NL"/>
              </w:rPr>
              <w:t xml:space="preserve"> cho các tổ chức thuộc địa phương</w:t>
            </w:r>
          </w:p>
        </w:tc>
        <w:tc>
          <w:tcPr>
            <w:tcW w:w="1985" w:type="dxa"/>
            <w:shd w:val="clear" w:color="auto" w:fill="auto"/>
          </w:tcPr>
          <w:p w:rsidR="00A70776" w:rsidRPr="006700C3" w:rsidRDefault="00A70776" w:rsidP="006700C3">
            <w:pPr>
              <w:spacing w:before="40" w:after="40" w:line="240" w:lineRule="auto"/>
              <w:jc w:val="both"/>
              <w:rPr>
                <w:rFonts w:cs="Times New Roman"/>
                <w:color w:val="000000"/>
                <w:sz w:val="26"/>
                <w:szCs w:val="26"/>
                <w:lang w:val="vi-VN"/>
              </w:rPr>
            </w:pPr>
            <w:r w:rsidRPr="006700C3">
              <w:rPr>
                <w:rFonts w:cs="Times New Roman"/>
                <w:color w:val="000000"/>
                <w:sz w:val="26"/>
                <w:szCs w:val="26"/>
                <w:lang w:val="vi-VN"/>
              </w:rPr>
              <w:t>- 05</w:t>
            </w:r>
            <w:r w:rsidRPr="006700C3">
              <w:rPr>
                <w:rFonts w:cs="Times New Roman"/>
                <w:color w:val="000000"/>
                <w:sz w:val="26"/>
                <w:szCs w:val="26"/>
                <w:vertAlign w:val="superscript"/>
                <w:lang w:val="vi-VN"/>
              </w:rPr>
              <w:t xml:space="preserve"> </w:t>
            </w:r>
            <w:r w:rsidRPr="006700C3">
              <w:rPr>
                <w:rFonts w:cs="Times New Roman"/>
                <w:color w:val="000000"/>
                <w:sz w:val="26"/>
                <w:szCs w:val="26"/>
                <w:lang w:val="vi-VN"/>
              </w:rPr>
              <w:t>ngày làm việc kể từ ngày nhận đủ hồ sơ hợp lệ.</w:t>
            </w:r>
          </w:p>
          <w:p w:rsidR="00A70776" w:rsidRPr="006700C3" w:rsidRDefault="00A70776" w:rsidP="006700C3">
            <w:pPr>
              <w:spacing w:before="40" w:after="40" w:line="240" w:lineRule="auto"/>
              <w:jc w:val="both"/>
              <w:rPr>
                <w:rFonts w:cs="Times New Roman"/>
                <w:color w:val="000000"/>
                <w:sz w:val="26"/>
                <w:szCs w:val="26"/>
                <w:lang w:val="vi-VN"/>
              </w:rPr>
            </w:pPr>
            <w:r w:rsidRPr="006700C3">
              <w:rPr>
                <w:rFonts w:cs="Times New Roman"/>
                <w:color w:val="000000"/>
                <w:sz w:val="26"/>
                <w:szCs w:val="26"/>
                <w:lang w:val="vi-VN"/>
              </w:rPr>
              <w:t>- 07 ngày làm việc kể từ ngày nhận đủ hồ sơ hợp lệ trong trường hợp cần gia hạn thời hạn thẩm định, cấp phép</w:t>
            </w:r>
          </w:p>
          <w:p w:rsidR="00A70776" w:rsidRPr="006700C3" w:rsidRDefault="00A70776" w:rsidP="006700C3">
            <w:pPr>
              <w:spacing w:before="40" w:after="40" w:line="240" w:lineRule="auto"/>
              <w:jc w:val="both"/>
              <w:rPr>
                <w:rFonts w:cs="Times New Roman"/>
                <w:color w:val="000000"/>
                <w:sz w:val="26"/>
                <w:szCs w:val="26"/>
              </w:rPr>
            </w:pPr>
          </w:p>
        </w:tc>
        <w:tc>
          <w:tcPr>
            <w:tcW w:w="2156" w:type="dxa"/>
            <w:shd w:val="clear" w:color="auto" w:fill="auto"/>
          </w:tcPr>
          <w:p w:rsidR="00A70776" w:rsidRPr="006700C3" w:rsidRDefault="00A70776"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t>Trung tâm Phục vụ hành chính công và Kiểm soát thủ tục hành chỉnh tỉnh Hưng Yên số 02, đường Chùa Chuông, phường Hiến Nam, thành phố Hưng Yên, tỉnh Hưng Yên:</w:t>
            </w:r>
          </w:p>
          <w:p w:rsidR="00A70776" w:rsidRPr="006700C3" w:rsidRDefault="00A70776" w:rsidP="006700C3">
            <w:pPr>
              <w:spacing w:before="40" w:after="40" w:line="240" w:lineRule="auto"/>
              <w:jc w:val="both"/>
              <w:rPr>
                <w:rFonts w:cs="Times New Roman"/>
                <w:color w:val="000000"/>
                <w:sz w:val="26"/>
                <w:szCs w:val="26"/>
              </w:rPr>
            </w:pPr>
            <w:r w:rsidRPr="006700C3">
              <w:rPr>
                <w:rFonts w:cs="Times New Roman"/>
                <w:color w:val="000000"/>
                <w:sz w:val="26"/>
                <w:szCs w:val="26"/>
              </w:rPr>
              <w:t>- Nộp hồ sơ: Điểm tiếp nhận hồ sơ Sở Văn hóa Thể thao và Du lịch.</w:t>
            </w:r>
          </w:p>
          <w:p w:rsidR="00A70776" w:rsidRPr="006700C3" w:rsidRDefault="00A70776"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A70776" w:rsidRPr="006700C3" w:rsidRDefault="00A70776"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994" w:type="dxa"/>
            <w:gridSpan w:val="2"/>
            <w:shd w:val="clear" w:color="auto" w:fill="auto"/>
          </w:tcPr>
          <w:p w:rsidR="00A70776" w:rsidRPr="006700C3" w:rsidRDefault="00A70776"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A70776" w:rsidRPr="006700C3" w:rsidRDefault="00B36AC3" w:rsidP="006700C3">
            <w:pPr>
              <w:spacing w:before="40" w:after="40" w:line="240" w:lineRule="auto"/>
              <w:jc w:val="both"/>
              <w:rPr>
                <w:rFonts w:cs="Times New Roman"/>
                <w:color w:val="000000"/>
                <w:sz w:val="26"/>
                <w:szCs w:val="26"/>
              </w:rPr>
            </w:pPr>
            <w:r w:rsidRPr="006700C3">
              <w:rPr>
                <w:rFonts w:cs="Times New Roman"/>
                <w:color w:val="000000"/>
                <w:sz w:val="26"/>
                <w:szCs w:val="26"/>
                <w:lang w:val="nl-NL"/>
              </w:rPr>
              <w:t>Theo quy định tại Thông tư số 288/2016/TT-BTC ngày 15/11/2016</w:t>
            </w:r>
          </w:p>
        </w:tc>
        <w:tc>
          <w:tcPr>
            <w:tcW w:w="3542" w:type="dxa"/>
            <w:shd w:val="clear" w:color="auto" w:fill="auto"/>
          </w:tcPr>
          <w:p w:rsidR="00B36AC3" w:rsidRPr="006700C3" w:rsidRDefault="00B36AC3" w:rsidP="006700C3">
            <w:pPr>
              <w:spacing w:before="40" w:after="40" w:line="240" w:lineRule="auto"/>
              <w:jc w:val="both"/>
              <w:rPr>
                <w:rFonts w:cs="Times New Roman"/>
                <w:color w:val="000000"/>
                <w:spacing w:val="-4"/>
                <w:sz w:val="26"/>
                <w:szCs w:val="26"/>
              </w:rPr>
            </w:pPr>
            <w:r w:rsidRPr="006700C3">
              <w:rPr>
                <w:rFonts w:cs="Times New Roman"/>
                <w:color w:val="000000"/>
                <w:sz w:val="26"/>
                <w:szCs w:val="26"/>
                <w:lang w:val="vi-VN"/>
              </w:rPr>
              <w:t xml:space="preserve">- </w:t>
            </w:r>
            <w:r w:rsidRPr="006700C3">
              <w:rPr>
                <w:rFonts w:cs="Times New Roman"/>
                <w:color w:val="000000"/>
                <w:spacing w:val="-4"/>
                <w:sz w:val="26"/>
                <w:szCs w:val="26"/>
                <w:lang w:val="vi-VN"/>
              </w:rPr>
              <w:t>Nghị định số 79/2012/NĐ-CP ngày 05/10/2012</w:t>
            </w:r>
            <w:r w:rsidRPr="006700C3">
              <w:rPr>
                <w:rFonts w:cs="Times New Roman"/>
                <w:color w:val="000000"/>
                <w:spacing w:val="-4"/>
                <w:sz w:val="26"/>
                <w:szCs w:val="26"/>
              </w:rPr>
              <w:t>.</w:t>
            </w:r>
          </w:p>
          <w:p w:rsidR="00B36AC3" w:rsidRPr="006700C3" w:rsidRDefault="00B36AC3" w:rsidP="006700C3">
            <w:pPr>
              <w:shd w:val="clear" w:color="auto" w:fill="FFFFFF"/>
              <w:spacing w:before="40" w:after="40" w:line="240" w:lineRule="auto"/>
              <w:jc w:val="both"/>
              <w:rPr>
                <w:rFonts w:cs="Times New Roman"/>
                <w:color w:val="000000"/>
                <w:sz w:val="26"/>
                <w:szCs w:val="26"/>
                <w:lang w:val="nl-NL"/>
              </w:rPr>
            </w:pPr>
            <w:r w:rsidRPr="006700C3">
              <w:rPr>
                <w:rFonts w:cs="Times New Roman"/>
                <w:bCs/>
                <w:color w:val="000000"/>
                <w:spacing w:val="4"/>
                <w:sz w:val="26"/>
                <w:szCs w:val="26"/>
                <w:lang w:val="de-DE"/>
              </w:rPr>
              <w:t xml:space="preserve">- </w:t>
            </w:r>
            <w:r w:rsidRPr="006700C3">
              <w:rPr>
                <w:rFonts w:cs="Times New Roman"/>
                <w:color w:val="000000"/>
                <w:sz w:val="26"/>
                <w:szCs w:val="26"/>
                <w:lang w:val="nl-NL"/>
              </w:rPr>
              <w:t>Nghị định số 15/2016/NĐ-CP ngày 15/3/2016.</w:t>
            </w:r>
          </w:p>
          <w:p w:rsidR="00B36AC3" w:rsidRPr="006700C3" w:rsidRDefault="00B36AC3" w:rsidP="006700C3">
            <w:pPr>
              <w:spacing w:before="40" w:after="40" w:line="240" w:lineRule="auto"/>
              <w:jc w:val="both"/>
              <w:rPr>
                <w:rFonts w:cs="Times New Roman"/>
                <w:color w:val="000000"/>
                <w:sz w:val="26"/>
                <w:szCs w:val="26"/>
                <w:lang w:val="de-DE"/>
              </w:rPr>
            </w:pPr>
            <w:r w:rsidRPr="006700C3">
              <w:rPr>
                <w:rFonts w:cs="Times New Roman"/>
                <w:color w:val="000000"/>
                <w:sz w:val="26"/>
                <w:szCs w:val="26"/>
                <w:lang w:val="nl-NL"/>
              </w:rPr>
              <w:t>- Thông tư số 01/2016/TT-BVHTTDL ngày 24/3//2016.</w:t>
            </w:r>
          </w:p>
          <w:p w:rsidR="00B36AC3" w:rsidRPr="006700C3" w:rsidRDefault="00B36AC3" w:rsidP="006700C3">
            <w:pPr>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 Thông tư số 10/2016/TT-BVHTTDL ngày 19/10/2016.</w:t>
            </w:r>
          </w:p>
          <w:p w:rsidR="00A70776" w:rsidRPr="006700C3" w:rsidRDefault="00A70776" w:rsidP="006700C3">
            <w:pPr>
              <w:spacing w:before="40" w:after="40" w:line="240" w:lineRule="auto"/>
              <w:jc w:val="both"/>
              <w:rPr>
                <w:rFonts w:cs="Times New Roman"/>
                <w:color w:val="000000"/>
                <w:sz w:val="26"/>
                <w:szCs w:val="26"/>
                <w:lang w:val="de-DE"/>
              </w:rPr>
            </w:pPr>
            <w:r w:rsidRPr="006700C3">
              <w:rPr>
                <w:rFonts w:cs="Times New Roman"/>
                <w:color w:val="000000"/>
                <w:sz w:val="26"/>
                <w:szCs w:val="26"/>
                <w:lang w:val="nl-NL"/>
              </w:rPr>
              <w:t xml:space="preserve">- </w:t>
            </w:r>
            <w:r w:rsidR="00B36AC3" w:rsidRPr="006700C3">
              <w:rPr>
                <w:rFonts w:cs="Times New Roman"/>
                <w:color w:val="000000"/>
                <w:sz w:val="26"/>
                <w:szCs w:val="26"/>
                <w:lang w:val="nl-NL"/>
              </w:rPr>
              <w:t>Thông tư số 288/2016/TT-BTC ngày 15/11/2016</w:t>
            </w:r>
            <w:r w:rsidR="00B36AC3" w:rsidRPr="006700C3">
              <w:rPr>
                <w:rFonts w:cs="Times New Roman"/>
                <w:color w:val="000000"/>
                <w:sz w:val="26"/>
                <w:szCs w:val="26"/>
              </w:rPr>
              <w:t>.</w:t>
            </w:r>
          </w:p>
          <w:p w:rsidR="00A70776" w:rsidRPr="006700C3" w:rsidRDefault="00A70776" w:rsidP="006700C3">
            <w:pPr>
              <w:shd w:val="clear" w:color="auto" w:fill="FFFFFF"/>
              <w:spacing w:before="40" w:after="40" w:line="240" w:lineRule="auto"/>
              <w:jc w:val="both"/>
              <w:rPr>
                <w:rFonts w:cs="Times New Roman"/>
                <w:bCs/>
                <w:color w:val="000000"/>
                <w:spacing w:val="-6"/>
                <w:sz w:val="26"/>
                <w:szCs w:val="26"/>
              </w:rPr>
            </w:pPr>
            <w:r w:rsidRPr="006700C3">
              <w:rPr>
                <w:rFonts w:cs="Times New Roman"/>
                <w:color w:val="000000"/>
                <w:spacing w:val="-4"/>
                <w:sz w:val="26"/>
                <w:szCs w:val="26"/>
              </w:rPr>
              <w:t xml:space="preserve">- </w:t>
            </w:r>
            <w:r w:rsidRPr="006700C3">
              <w:rPr>
                <w:rFonts w:cs="Times New Roman"/>
                <w:iCs/>
                <w:color w:val="000000"/>
                <w:spacing w:val="4"/>
                <w:sz w:val="26"/>
                <w:szCs w:val="26"/>
                <w:lang w:val="it-IT"/>
              </w:rPr>
              <w:t>Nghị định số 142</w:t>
            </w:r>
            <w:r w:rsidRPr="006700C3">
              <w:rPr>
                <w:rFonts w:cs="Times New Roman"/>
                <w:color w:val="000000"/>
                <w:spacing w:val="4"/>
                <w:sz w:val="26"/>
                <w:szCs w:val="26"/>
                <w:lang w:val="vi-VN"/>
              </w:rPr>
              <w:t>/2018/NĐ-CP</w:t>
            </w:r>
            <w:r w:rsidRPr="006700C3">
              <w:rPr>
                <w:rFonts w:cs="Times New Roman"/>
                <w:bCs/>
                <w:color w:val="000000"/>
                <w:spacing w:val="4"/>
                <w:sz w:val="26"/>
                <w:szCs w:val="26"/>
                <w:lang w:val="vi-VN"/>
              </w:rPr>
              <w:t xml:space="preserve"> ngày 09</w:t>
            </w:r>
            <w:r w:rsidR="00B36AC3" w:rsidRPr="006700C3">
              <w:rPr>
                <w:rFonts w:cs="Times New Roman"/>
                <w:bCs/>
                <w:color w:val="000000"/>
                <w:spacing w:val="4"/>
                <w:sz w:val="26"/>
                <w:szCs w:val="26"/>
              </w:rPr>
              <w:t>/</w:t>
            </w:r>
            <w:r w:rsidRPr="006700C3">
              <w:rPr>
                <w:rFonts w:cs="Times New Roman"/>
                <w:bCs/>
                <w:color w:val="000000"/>
                <w:spacing w:val="4"/>
                <w:sz w:val="26"/>
                <w:szCs w:val="26"/>
                <w:lang w:val="vi-VN"/>
              </w:rPr>
              <w:t>10</w:t>
            </w:r>
            <w:r w:rsidR="00B36AC3" w:rsidRPr="006700C3">
              <w:rPr>
                <w:rFonts w:cs="Times New Roman"/>
                <w:bCs/>
                <w:color w:val="000000"/>
                <w:spacing w:val="4"/>
                <w:sz w:val="26"/>
                <w:szCs w:val="26"/>
              </w:rPr>
              <w:t>/</w:t>
            </w:r>
            <w:r w:rsidRPr="006700C3">
              <w:rPr>
                <w:rFonts w:cs="Times New Roman"/>
                <w:bCs/>
                <w:color w:val="000000"/>
                <w:spacing w:val="4"/>
                <w:sz w:val="26"/>
                <w:szCs w:val="26"/>
                <w:lang w:val="vi-VN"/>
              </w:rPr>
              <w:t>2018</w:t>
            </w:r>
            <w:r w:rsidR="00B36AC3" w:rsidRPr="006700C3">
              <w:rPr>
                <w:rFonts w:cs="Times New Roman"/>
                <w:bCs/>
                <w:color w:val="000000"/>
                <w:spacing w:val="4"/>
                <w:sz w:val="26"/>
                <w:szCs w:val="26"/>
              </w:rPr>
              <w:t>.</w:t>
            </w:r>
          </w:p>
          <w:p w:rsidR="00A70776" w:rsidRPr="006700C3" w:rsidRDefault="00A70776" w:rsidP="006700C3">
            <w:pPr>
              <w:spacing w:before="40" w:after="40" w:line="240" w:lineRule="auto"/>
              <w:jc w:val="both"/>
              <w:rPr>
                <w:rFonts w:cs="Times New Roman"/>
                <w:color w:val="000000"/>
                <w:sz w:val="26"/>
                <w:szCs w:val="26"/>
              </w:rPr>
            </w:pPr>
          </w:p>
        </w:tc>
      </w:tr>
      <w:tr w:rsidR="00B36AC3" w:rsidRPr="006700C3" w:rsidTr="00B36AC3">
        <w:trPr>
          <w:trHeight w:val="106"/>
        </w:trPr>
        <w:tc>
          <w:tcPr>
            <w:tcW w:w="851" w:type="dxa"/>
            <w:tcBorders>
              <w:top w:val="single" w:sz="4" w:space="0" w:color="auto"/>
              <w:left w:val="single" w:sz="4" w:space="0" w:color="auto"/>
              <w:bottom w:val="single" w:sz="4" w:space="0" w:color="auto"/>
              <w:right w:val="single" w:sz="4" w:space="0" w:color="auto"/>
            </w:tcBorders>
          </w:tcPr>
          <w:p w:rsidR="00B36AC3" w:rsidRPr="006700C3" w:rsidRDefault="00B36AC3"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lastRenderedPageBreak/>
              <w:t>6</w:t>
            </w:r>
          </w:p>
        </w:tc>
        <w:tc>
          <w:tcPr>
            <w:tcW w:w="3261" w:type="dxa"/>
            <w:shd w:val="clear" w:color="auto" w:fill="auto"/>
          </w:tcPr>
          <w:p w:rsidR="00B36AC3" w:rsidRPr="006700C3" w:rsidRDefault="00B36AC3" w:rsidP="006700C3">
            <w:pPr>
              <w:spacing w:before="40" w:after="40" w:line="240" w:lineRule="auto"/>
              <w:jc w:val="both"/>
              <w:rPr>
                <w:rFonts w:cs="Times New Roman"/>
                <w:color w:val="000000"/>
                <w:sz w:val="26"/>
                <w:szCs w:val="26"/>
                <w:lang w:val="nl-NL"/>
              </w:rPr>
            </w:pPr>
            <w:r w:rsidRPr="006700C3">
              <w:rPr>
                <w:rFonts w:cs="Times New Roman"/>
                <w:color w:val="000000"/>
                <w:sz w:val="26"/>
                <w:szCs w:val="26"/>
              </w:rPr>
              <w:t>T</w:t>
            </w:r>
            <w:r w:rsidRPr="006700C3">
              <w:rPr>
                <w:rFonts w:cs="Times New Roman"/>
                <w:bCs/>
                <w:color w:val="000000"/>
                <w:sz w:val="26"/>
                <w:szCs w:val="26"/>
                <w:lang w:val="nl-NL"/>
              </w:rPr>
              <w:t>hông báo tổ chức biểu diễn nghệ thuật, trình diễn thời trang; thi người đẹp, người mẫu</w:t>
            </w:r>
          </w:p>
        </w:tc>
        <w:tc>
          <w:tcPr>
            <w:tcW w:w="1985" w:type="dxa"/>
            <w:shd w:val="clear" w:color="auto" w:fill="auto"/>
          </w:tcPr>
          <w:p w:rsidR="00B36AC3" w:rsidRPr="006700C3" w:rsidRDefault="00B36AC3" w:rsidP="006700C3">
            <w:pPr>
              <w:spacing w:before="40" w:after="40" w:line="240" w:lineRule="auto"/>
              <w:jc w:val="both"/>
              <w:rPr>
                <w:rFonts w:cs="Times New Roman"/>
                <w:color w:val="000000"/>
                <w:sz w:val="26"/>
                <w:szCs w:val="26"/>
              </w:rPr>
            </w:pPr>
            <w:r w:rsidRPr="006700C3">
              <w:rPr>
                <w:rFonts w:cs="Times New Roman"/>
                <w:color w:val="000000"/>
                <w:sz w:val="26"/>
                <w:szCs w:val="26"/>
                <w:lang w:val="vi-VN"/>
              </w:rPr>
              <w:t xml:space="preserve">04 </w:t>
            </w:r>
            <w:r w:rsidRPr="006700C3">
              <w:rPr>
                <w:rFonts w:cs="Times New Roman"/>
                <w:color w:val="000000"/>
                <w:sz w:val="26"/>
                <w:szCs w:val="26"/>
                <w:vertAlign w:val="superscript"/>
                <w:lang w:val="vi-VN"/>
              </w:rPr>
              <w:t xml:space="preserve"> </w:t>
            </w:r>
            <w:r w:rsidRPr="006700C3">
              <w:rPr>
                <w:rFonts w:cs="Times New Roman"/>
                <w:color w:val="000000"/>
                <w:sz w:val="26"/>
                <w:szCs w:val="26"/>
                <w:lang w:val="vi-VN"/>
              </w:rPr>
              <w:t>ngày làm việc kể từ ngày nhận đủ hồ sơ hợp lệ</w:t>
            </w:r>
          </w:p>
        </w:tc>
        <w:tc>
          <w:tcPr>
            <w:tcW w:w="2156" w:type="dxa"/>
            <w:shd w:val="clear" w:color="auto" w:fill="auto"/>
          </w:tcPr>
          <w:p w:rsidR="00B36AC3" w:rsidRPr="006700C3" w:rsidRDefault="00B36AC3"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t>Trung tâm Phục vụ hành chính công và Kiểm soát thủ tục hành chỉnh tỉnh Hưng Yên số 02, đường Chùa Chuông, phường Hiến Nam, thành phố Hưng Yên, tỉnh Hưng Yên:</w:t>
            </w:r>
          </w:p>
          <w:p w:rsidR="00B36AC3" w:rsidRPr="006700C3" w:rsidRDefault="00B36AC3" w:rsidP="006700C3">
            <w:pPr>
              <w:spacing w:before="40" w:after="40" w:line="240" w:lineRule="auto"/>
              <w:jc w:val="both"/>
              <w:rPr>
                <w:rFonts w:cs="Times New Roman"/>
                <w:color w:val="000000"/>
                <w:sz w:val="26"/>
                <w:szCs w:val="26"/>
              </w:rPr>
            </w:pPr>
            <w:r w:rsidRPr="006700C3">
              <w:rPr>
                <w:rFonts w:cs="Times New Roman"/>
                <w:color w:val="000000"/>
                <w:sz w:val="26"/>
                <w:szCs w:val="26"/>
              </w:rPr>
              <w:t>- Nộp hồ sơ: Điểm tiếp nhận hồ sơ Sở Văn hóa Thể thao và Du lịch.</w:t>
            </w:r>
          </w:p>
          <w:p w:rsidR="00B36AC3" w:rsidRPr="006700C3" w:rsidRDefault="00B36AC3"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B36AC3" w:rsidRPr="006700C3" w:rsidRDefault="00B36AC3"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994" w:type="dxa"/>
            <w:gridSpan w:val="2"/>
            <w:shd w:val="clear" w:color="auto" w:fill="auto"/>
          </w:tcPr>
          <w:p w:rsidR="00B36AC3" w:rsidRPr="006700C3" w:rsidRDefault="00B36AC3"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B36AC3" w:rsidRPr="006700C3" w:rsidRDefault="00B36AC3" w:rsidP="006700C3">
            <w:pPr>
              <w:spacing w:before="40" w:after="40" w:line="240" w:lineRule="auto"/>
              <w:jc w:val="both"/>
              <w:rPr>
                <w:rFonts w:cs="Times New Roman"/>
                <w:color w:val="000000"/>
                <w:sz w:val="26"/>
                <w:szCs w:val="26"/>
              </w:rPr>
            </w:pPr>
            <w:r w:rsidRPr="006700C3">
              <w:rPr>
                <w:rFonts w:cs="Times New Roman"/>
                <w:color w:val="000000"/>
                <w:sz w:val="26"/>
                <w:szCs w:val="26"/>
              </w:rPr>
              <w:t>Không</w:t>
            </w:r>
          </w:p>
        </w:tc>
        <w:tc>
          <w:tcPr>
            <w:tcW w:w="3542" w:type="dxa"/>
            <w:shd w:val="clear" w:color="auto" w:fill="auto"/>
          </w:tcPr>
          <w:p w:rsidR="00B36AC3" w:rsidRPr="006700C3" w:rsidRDefault="00B36AC3" w:rsidP="006700C3">
            <w:pPr>
              <w:spacing w:before="40" w:after="40" w:line="240" w:lineRule="auto"/>
              <w:jc w:val="both"/>
              <w:rPr>
                <w:rFonts w:cs="Times New Roman"/>
                <w:color w:val="000000"/>
                <w:spacing w:val="-4"/>
                <w:sz w:val="26"/>
                <w:szCs w:val="26"/>
              </w:rPr>
            </w:pPr>
            <w:r w:rsidRPr="006700C3">
              <w:rPr>
                <w:rFonts w:cs="Times New Roman"/>
                <w:color w:val="000000"/>
                <w:sz w:val="26"/>
                <w:szCs w:val="26"/>
                <w:lang w:val="vi-VN"/>
              </w:rPr>
              <w:t xml:space="preserve">- </w:t>
            </w:r>
            <w:r w:rsidRPr="006700C3">
              <w:rPr>
                <w:rFonts w:cs="Times New Roman"/>
                <w:color w:val="000000"/>
                <w:spacing w:val="-4"/>
                <w:sz w:val="26"/>
                <w:szCs w:val="26"/>
                <w:lang w:val="vi-VN"/>
              </w:rPr>
              <w:t>Nghị định số 79/2012/NĐ-CP ngày 05/10/2012</w:t>
            </w:r>
            <w:r w:rsidRPr="006700C3">
              <w:rPr>
                <w:rFonts w:cs="Times New Roman"/>
                <w:color w:val="000000"/>
                <w:spacing w:val="-4"/>
                <w:sz w:val="26"/>
                <w:szCs w:val="26"/>
              </w:rPr>
              <w:t>.</w:t>
            </w:r>
          </w:p>
          <w:p w:rsidR="00B36AC3" w:rsidRPr="006700C3" w:rsidRDefault="00B36AC3" w:rsidP="006700C3">
            <w:pPr>
              <w:shd w:val="clear" w:color="auto" w:fill="FFFFFF"/>
              <w:spacing w:before="40" w:after="40" w:line="240" w:lineRule="auto"/>
              <w:jc w:val="both"/>
              <w:rPr>
                <w:rFonts w:cs="Times New Roman"/>
                <w:color w:val="000000"/>
                <w:sz w:val="26"/>
                <w:szCs w:val="26"/>
                <w:lang w:val="nl-NL"/>
              </w:rPr>
            </w:pPr>
            <w:r w:rsidRPr="006700C3">
              <w:rPr>
                <w:rFonts w:cs="Times New Roman"/>
                <w:bCs/>
                <w:color w:val="000000"/>
                <w:spacing w:val="4"/>
                <w:sz w:val="26"/>
                <w:szCs w:val="26"/>
                <w:lang w:val="de-DE"/>
              </w:rPr>
              <w:t xml:space="preserve">- </w:t>
            </w:r>
            <w:r w:rsidRPr="006700C3">
              <w:rPr>
                <w:rFonts w:cs="Times New Roman"/>
                <w:color w:val="000000"/>
                <w:sz w:val="26"/>
                <w:szCs w:val="26"/>
                <w:lang w:val="nl-NL"/>
              </w:rPr>
              <w:t>Nghị định số 15/2016/NĐ-CP ngày 15/3/2016.</w:t>
            </w:r>
          </w:p>
          <w:p w:rsidR="00B36AC3" w:rsidRPr="006700C3" w:rsidRDefault="00B36AC3" w:rsidP="006700C3">
            <w:pPr>
              <w:spacing w:before="40" w:after="40" w:line="240" w:lineRule="auto"/>
              <w:jc w:val="both"/>
              <w:rPr>
                <w:rFonts w:cs="Times New Roman"/>
                <w:color w:val="000000"/>
                <w:sz w:val="26"/>
                <w:szCs w:val="26"/>
                <w:lang w:val="de-DE"/>
              </w:rPr>
            </w:pPr>
            <w:r w:rsidRPr="006700C3">
              <w:rPr>
                <w:rFonts w:cs="Times New Roman"/>
                <w:color w:val="000000"/>
                <w:sz w:val="26"/>
                <w:szCs w:val="26"/>
                <w:lang w:val="nl-NL"/>
              </w:rPr>
              <w:t>- Thông tư số 01/2016/TT-BVHTTDL ngày 24/3//2016.</w:t>
            </w:r>
          </w:p>
          <w:p w:rsidR="00B36AC3" w:rsidRPr="006700C3" w:rsidRDefault="00B36AC3" w:rsidP="006700C3">
            <w:pPr>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 Thông tư số 10/2016/TT-BVHTTDL ngày 19/10/2016.</w:t>
            </w:r>
          </w:p>
        </w:tc>
      </w:tr>
      <w:tr w:rsidR="00B36AC3" w:rsidRPr="006700C3" w:rsidTr="00B36AC3">
        <w:trPr>
          <w:trHeight w:val="106"/>
        </w:trPr>
        <w:tc>
          <w:tcPr>
            <w:tcW w:w="851" w:type="dxa"/>
            <w:tcBorders>
              <w:top w:val="single" w:sz="4" w:space="0" w:color="auto"/>
              <w:left w:val="single" w:sz="4" w:space="0" w:color="auto"/>
              <w:bottom w:val="single" w:sz="4" w:space="0" w:color="auto"/>
              <w:right w:val="single" w:sz="4" w:space="0" w:color="auto"/>
            </w:tcBorders>
          </w:tcPr>
          <w:p w:rsidR="00B36AC3" w:rsidRPr="006700C3" w:rsidRDefault="00B36AC3"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t>7</w:t>
            </w:r>
          </w:p>
        </w:tc>
        <w:tc>
          <w:tcPr>
            <w:tcW w:w="3261" w:type="dxa"/>
            <w:shd w:val="clear" w:color="auto" w:fill="auto"/>
          </w:tcPr>
          <w:p w:rsidR="00B36AC3" w:rsidRPr="006700C3" w:rsidRDefault="00B36AC3" w:rsidP="006700C3">
            <w:pPr>
              <w:spacing w:before="40" w:after="40" w:line="240" w:lineRule="auto"/>
              <w:jc w:val="both"/>
              <w:rPr>
                <w:rFonts w:cs="Times New Roman"/>
                <w:color w:val="000000"/>
                <w:sz w:val="26"/>
                <w:szCs w:val="26"/>
                <w:lang w:val="nl-NL"/>
              </w:rPr>
            </w:pPr>
            <w:r w:rsidRPr="006700C3">
              <w:rPr>
                <w:rFonts w:cs="Times New Roman"/>
                <w:color w:val="000000"/>
                <w:sz w:val="26"/>
                <w:szCs w:val="26"/>
              </w:rPr>
              <w:t>C</w:t>
            </w:r>
            <w:r w:rsidRPr="006700C3">
              <w:rPr>
                <w:rFonts w:cs="Times New Roman"/>
                <w:color w:val="000000"/>
                <w:sz w:val="26"/>
                <w:szCs w:val="26"/>
                <w:lang w:val="nl-NL"/>
              </w:rPr>
              <w:t>hấp thuận địa điểm đăng cai vòng chung kết cuộc thi người đẹp, người mẫu</w:t>
            </w:r>
          </w:p>
        </w:tc>
        <w:tc>
          <w:tcPr>
            <w:tcW w:w="1985" w:type="dxa"/>
            <w:shd w:val="clear" w:color="auto" w:fill="auto"/>
          </w:tcPr>
          <w:p w:rsidR="00B36AC3" w:rsidRPr="006700C3" w:rsidRDefault="00B36AC3" w:rsidP="006700C3">
            <w:pPr>
              <w:spacing w:before="40" w:after="40" w:line="240" w:lineRule="auto"/>
              <w:jc w:val="both"/>
              <w:rPr>
                <w:rFonts w:cs="Times New Roman"/>
                <w:color w:val="000000"/>
                <w:sz w:val="26"/>
                <w:szCs w:val="26"/>
              </w:rPr>
            </w:pPr>
            <w:r w:rsidRPr="006700C3">
              <w:rPr>
                <w:rFonts w:cs="Times New Roman"/>
                <w:color w:val="000000"/>
                <w:sz w:val="26"/>
                <w:szCs w:val="26"/>
                <w:lang w:val="vi-VN"/>
              </w:rPr>
              <w:t>07</w:t>
            </w:r>
            <w:r w:rsidRPr="006700C3">
              <w:rPr>
                <w:rFonts w:cs="Times New Roman"/>
                <w:color w:val="000000"/>
                <w:sz w:val="26"/>
                <w:szCs w:val="26"/>
                <w:vertAlign w:val="superscript"/>
                <w:lang w:val="vi-VN"/>
              </w:rPr>
              <w:t xml:space="preserve"> </w:t>
            </w:r>
            <w:r w:rsidRPr="006700C3">
              <w:rPr>
                <w:rFonts w:cs="Times New Roman"/>
                <w:color w:val="000000"/>
                <w:sz w:val="26"/>
                <w:szCs w:val="26"/>
                <w:lang w:val="vi-VN"/>
              </w:rPr>
              <w:t>ngày làm việc kể từ ngày nhận đủ hồ sơ hợp lệ</w:t>
            </w:r>
          </w:p>
        </w:tc>
        <w:tc>
          <w:tcPr>
            <w:tcW w:w="2156" w:type="dxa"/>
            <w:shd w:val="clear" w:color="auto" w:fill="auto"/>
          </w:tcPr>
          <w:p w:rsidR="00B36AC3" w:rsidRPr="006700C3" w:rsidRDefault="00B36AC3"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t>Trung tâm Phục vụ hành chính công và Kiểm soát thủ tục hành chỉnh tỉnh Hưng Yên số 02, đường Chùa Chuông, phường Hiến Nam, thành phố Hưng Yên, tỉnh Hưng Yên:</w:t>
            </w:r>
          </w:p>
          <w:p w:rsidR="00B36AC3" w:rsidRPr="006700C3" w:rsidRDefault="00B36AC3" w:rsidP="006700C3">
            <w:pPr>
              <w:spacing w:before="40" w:after="40" w:line="240" w:lineRule="auto"/>
              <w:jc w:val="both"/>
              <w:rPr>
                <w:rFonts w:cs="Times New Roman"/>
                <w:color w:val="000000"/>
                <w:sz w:val="26"/>
                <w:szCs w:val="26"/>
              </w:rPr>
            </w:pPr>
            <w:r w:rsidRPr="006700C3">
              <w:rPr>
                <w:rFonts w:cs="Times New Roman"/>
                <w:color w:val="000000"/>
                <w:sz w:val="26"/>
                <w:szCs w:val="26"/>
              </w:rPr>
              <w:t xml:space="preserve">- Nộp hồ sơ: Điểm tiếp nhận hồ sơ Sở </w:t>
            </w:r>
            <w:r w:rsidRPr="006700C3">
              <w:rPr>
                <w:rFonts w:cs="Times New Roman"/>
                <w:color w:val="000000"/>
                <w:sz w:val="26"/>
                <w:szCs w:val="26"/>
              </w:rPr>
              <w:lastRenderedPageBreak/>
              <w:t>Văn hóa Thể thao và Du lịch.</w:t>
            </w:r>
          </w:p>
          <w:p w:rsidR="00B36AC3" w:rsidRPr="006700C3" w:rsidRDefault="00B36AC3"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B36AC3" w:rsidRPr="006700C3" w:rsidRDefault="00B36AC3" w:rsidP="006700C3">
            <w:pPr>
              <w:spacing w:before="40" w:after="40" w:line="240" w:lineRule="auto"/>
              <w:jc w:val="center"/>
              <w:rPr>
                <w:rFonts w:cs="Times New Roman"/>
                <w:color w:val="000000"/>
                <w:sz w:val="26"/>
                <w:szCs w:val="26"/>
              </w:rPr>
            </w:pPr>
            <w:r w:rsidRPr="006700C3">
              <w:rPr>
                <w:rFonts w:cs="Times New Roman"/>
                <w:color w:val="000000"/>
                <w:sz w:val="26"/>
                <w:szCs w:val="26"/>
              </w:rPr>
              <w:lastRenderedPageBreak/>
              <w:t>x</w:t>
            </w:r>
          </w:p>
        </w:tc>
        <w:tc>
          <w:tcPr>
            <w:tcW w:w="994" w:type="dxa"/>
            <w:gridSpan w:val="2"/>
            <w:shd w:val="clear" w:color="auto" w:fill="auto"/>
          </w:tcPr>
          <w:p w:rsidR="00B36AC3" w:rsidRPr="006700C3" w:rsidRDefault="00B36AC3"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B36AC3" w:rsidRPr="006700C3" w:rsidRDefault="00B36AC3" w:rsidP="006700C3">
            <w:pPr>
              <w:spacing w:before="40" w:after="40" w:line="240" w:lineRule="auto"/>
              <w:jc w:val="both"/>
              <w:rPr>
                <w:rFonts w:cs="Times New Roman"/>
                <w:color w:val="000000"/>
                <w:sz w:val="26"/>
                <w:szCs w:val="26"/>
                <w:lang w:val="vi-VN"/>
              </w:rPr>
            </w:pPr>
            <w:r w:rsidRPr="006700C3">
              <w:rPr>
                <w:rFonts w:cs="Times New Roman"/>
                <w:color w:val="000000"/>
                <w:sz w:val="26"/>
                <w:szCs w:val="26"/>
              </w:rPr>
              <w:t>Không</w:t>
            </w:r>
          </w:p>
        </w:tc>
        <w:tc>
          <w:tcPr>
            <w:tcW w:w="3542" w:type="dxa"/>
            <w:shd w:val="clear" w:color="auto" w:fill="auto"/>
          </w:tcPr>
          <w:p w:rsidR="00B36AC3" w:rsidRPr="006700C3" w:rsidRDefault="00B36AC3" w:rsidP="006700C3">
            <w:pPr>
              <w:spacing w:before="40" w:after="40" w:line="240" w:lineRule="auto"/>
              <w:jc w:val="both"/>
              <w:rPr>
                <w:rFonts w:cs="Times New Roman"/>
                <w:color w:val="000000"/>
                <w:spacing w:val="-4"/>
                <w:sz w:val="26"/>
                <w:szCs w:val="26"/>
              </w:rPr>
            </w:pPr>
            <w:r w:rsidRPr="006700C3">
              <w:rPr>
                <w:rFonts w:cs="Times New Roman"/>
                <w:color w:val="000000"/>
                <w:sz w:val="26"/>
                <w:szCs w:val="26"/>
                <w:lang w:val="vi-VN"/>
              </w:rPr>
              <w:t xml:space="preserve">- </w:t>
            </w:r>
            <w:r w:rsidRPr="006700C3">
              <w:rPr>
                <w:rFonts w:cs="Times New Roman"/>
                <w:color w:val="000000"/>
                <w:spacing w:val="-4"/>
                <w:sz w:val="26"/>
                <w:szCs w:val="26"/>
                <w:lang w:val="vi-VN"/>
              </w:rPr>
              <w:t>Nghị định số 79/2012/NĐ-CP ngày 05/10/2012</w:t>
            </w:r>
            <w:r w:rsidRPr="006700C3">
              <w:rPr>
                <w:rFonts w:cs="Times New Roman"/>
                <w:color w:val="000000"/>
                <w:spacing w:val="-4"/>
                <w:sz w:val="26"/>
                <w:szCs w:val="26"/>
              </w:rPr>
              <w:t>.</w:t>
            </w:r>
          </w:p>
          <w:p w:rsidR="00B36AC3" w:rsidRPr="006700C3" w:rsidRDefault="00B36AC3" w:rsidP="006700C3">
            <w:pPr>
              <w:shd w:val="clear" w:color="auto" w:fill="FFFFFF"/>
              <w:spacing w:before="40" w:after="40" w:line="240" w:lineRule="auto"/>
              <w:jc w:val="both"/>
              <w:rPr>
                <w:rFonts w:cs="Times New Roman"/>
                <w:color w:val="000000"/>
                <w:sz w:val="26"/>
                <w:szCs w:val="26"/>
                <w:lang w:val="nl-NL"/>
              </w:rPr>
            </w:pPr>
            <w:r w:rsidRPr="006700C3">
              <w:rPr>
                <w:rFonts w:cs="Times New Roman"/>
                <w:bCs/>
                <w:color w:val="000000"/>
                <w:spacing w:val="4"/>
                <w:sz w:val="26"/>
                <w:szCs w:val="26"/>
                <w:lang w:val="de-DE"/>
              </w:rPr>
              <w:t xml:space="preserve">- </w:t>
            </w:r>
            <w:r w:rsidRPr="006700C3">
              <w:rPr>
                <w:rFonts w:cs="Times New Roman"/>
                <w:color w:val="000000"/>
                <w:sz w:val="26"/>
                <w:szCs w:val="26"/>
                <w:lang w:val="nl-NL"/>
              </w:rPr>
              <w:t>Nghị định số 15/2016/NĐ-CP ngày 15/3/2016.</w:t>
            </w:r>
          </w:p>
          <w:p w:rsidR="00B36AC3" w:rsidRPr="006700C3" w:rsidRDefault="00B36AC3" w:rsidP="006700C3">
            <w:pPr>
              <w:spacing w:before="40" w:after="40" w:line="240" w:lineRule="auto"/>
              <w:jc w:val="both"/>
              <w:rPr>
                <w:rFonts w:cs="Times New Roman"/>
                <w:color w:val="000000"/>
                <w:sz w:val="26"/>
                <w:szCs w:val="26"/>
                <w:lang w:val="de-DE"/>
              </w:rPr>
            </w:pPr>
            <w:r w:rsidRPr="006700C3">
              <w:rPr>
                <w:rFonts w:cs="Times New Roman"/>
                <w:color w:val="000000"/>
                <w:sz w:val="26"/>
                <w:szCs w:val="26"/>
                <w:lang w:val="nl-NL"/>
              </w:rPr>
              <w:t>- Thông tư số 01/2016/TT-BVHTTDL ngày 24/3//2016.</w:t>
            </w:r>
          </w:p>
          <w:p w:rsidR="00B36AC3" w:rsidRPr="006700C3" w:rsidRDefault="00B36AC3" w:rsidP="006700C3">
            <w:pPr>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 Thông tư số 10/2016/TT-BVHTTDL ngày 19/10/2016.</w:t>
            </w:r>
          </w:p>
        </w:tc>
      </w:tr>
      <w:tr w:rsidR="00B36AC3" w:rsidRPr="006700C3" w:rsidTr="003B729E">
        <w:trPr>
          <w:trHeight w:val="106"/>
        </w:trPr>
        <w:tc>
          <w:tcPr>
            <w:tcW w:w="15876" w:type="dxa"/>
            <w:gridSpan w:val="9"/>
            <w:tcBorders>
              <w:top w:val="single" w:sz="4" w:space="0" w:color="auto"/>
              <w:left w:val="single" w:sz="4" w:space="0" w:color="auto"/>
              <w:bottom w:val="single" w:sz="4" w:space="0" w:color="auto"/>
              <w:right w:val="single" w:sz="4" w:space="0" w:color="auto"/>
            </w:tcBorders>
            <w:vAlign w:val="center"/>
          </w:tcPr>
          <w:p w:rsidR="00B36AC3" w:rsidRPr="006700C3" w:rsidRDefault="00B36AC3" w:rsidP="006700C3">
            <w:pPr>
              <w:spacing w:before="40" w:after="40" w:line="240" w:lineRule="auto"/>
              <w:ind w:right="57"/>
              <w:rPr>
                <w:rFonts w:eastAsia="Times New Roman" w:cs="Times New Roman"/>
                <w:b/>
                <w:bCs/>
                <w:sz w:val="26"/>
                <w:szCs w:val="26"/>
              </w:rPr>
            </w:pPr>
            <w:r w:rsidRPr="006700C3">
              <w:rPr>
                <w:rFonts w:eastAsia="Arial" w:cs="Times New Roman"/>
                <w:b/>
                <w:sz w:val="26"/>
                <w:szCs w:val="26"/>
              </w:rPr>
              <w:t xml:space="preserve">5. Lĩnh vực </w:t>
            </w:r>
            <w:r w:rsidRPr="006700C3">
              <w:rPr>
                <w:rFonts w:eastAsia="SimSun" w:cs="Times New Roman"/>
                <w:b/>
                <w:sz w:val="26"/>
                <w:szCs w:val="26"/>
              </w:rPr>
              <w:t>Văn hóa cơ sở</w:t>
            </w:r>
          </w:p>
        </w:tc>
      </w:tr>
      <w:tr w:rsidR="0075779B" w:rsidRPr="006700C3" w:rsidTr="0075779B">
        <w:trPr>
          <w:trHeight w:val="106"/>
        </w:trPr>
        <w:tc>
          <w:tcPr>
            <w:tcW w:w="851" w:type="dxa"/>
            <w:tcBorders>
              <w:top w:val="single" w:sz="4" w:space="0" w:color="auto"/>
              <w:left w:val="single" w:sz="4" w:space="0" w:color="auto"/>
              <w:bottom w:val="single" w:sz="4" w:space="0" w:color="auto"/>
              <w:right w:val="single" w:sz="4" w:space="0" w:color="auto"/>
            </w:tcBorders>
          </w:tcPr>
          <w:p w:rsidR="0075779B" w:rsidRPr="006700C3" w:rsidRDefault="0075779B"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t>1</w:t>
            </w:r>
          </w:p>
        </w:tc>
        <w:tc>
          <w:tcPr>
            <w:tcW w:w="3261" w:type="dxa"/>
            <w:shd w:val="clear" w:color="auto" w:fill="auto"/>
          </w:tcPr>
          <w:p w:rsidR="0075779B" w:rsidRPr="006700C3" w:rsidRDefault="0075779B" w:rsidP="006700C3">
            <w:pPr>
              <w:pStyle w:val="BodyTextIndent"/>
              <w:spacing w:before="40" w:after="40" w:line="240" w:lineRule="auto"/>
              <w:ind w:left="0" w:firstLine="0"/>
              <w:rPr>
                <w:b/>
                <w:color w:val="000000"/>
                <w:sz w:val="26"/>
                <w:szCs w:val="26"/>
                <w:lang w:val="nl-NL" w:eastAsia="en-US"/>
              </w:rPr>
            </w:pPr>
            <w:r w:rsidRPr="006700C3">
              <w:rPr>
                <w:color w:val="000000"/>
                <w:sz w:val="26"/>
                <w:szCs w:val="26"/>
                <w:lang w:val="fr-FR" w:eastAsia="en-US"/>
              </w:rPr>
              <w:t>Đăng ký tổ chức lễ hội cấp tỉnh</w:t>
            </w:r>
          </w:p>
        </w:tc>
        <w:tc>
          <w:tcPr>
            <w:tcW w:w="1985" w:type="dxa"/>
            <w:shd w:val="clear" w:color="auto" w:fill="auto"/>
          </w:tcPr>
          <w:p w:rsidR="0075779B" w:rsidRPr="006700C3" w:rsidRDefault="0075779B" w:rsidP="006700C3">
            <w:pPr>
              <w:spacing w:before="40" w:after="40" w:line="240" w:lineRule="auto"/>
              <w:jc w:val="both"/>
              <w:rPr>
                <w:rFonts w:cs="Times New Roman"/>
                <w:color w:val="000000"/>
                <w:sz w:val="26"/>
                <w:szCs w:val="26"/>
              </w:rPr>
            </w:pPr>
            <w:r w:rsidRPr="006700C3">
              <w:rPr>
                <w:rFonts w:cs="Times New Roman"/>
                <w:color w:val="000000"/>
                <w:sz w:val="26"/>
                <w:szCs w:val="26"/>
              </w:rPr>
              <w:t>20 ngày kể từ ngày nhận được hồ sơ hợp lệ</w:t>
            </w:r>
          </w:p>
        </w:tc>
        <w:tc>
          <w:tcPr>
            <w:tcW w:w="2156" w:type="dxa"/>
            <w:shd w:val="clear" w:color="auto" w:fill="auto"/>
          </w:tcPr>
          <w:p w:rsidR="0075779B" w:rsidRPr="006700C3" w:rsidRDefault="0075779B" w:rsidP="006700C3">
            <w:pPr>
              <w:spacing w:before="40" w:after="40" w:line="240" w:lineRule="auto"/>
              <w:jc w:val="both"/>
              <w:rPr>
                <w:rFonts w:cs="Times New Roman"/>
                <w:color w:val="000000"/>
                <w:sz w:val="26"/>
                <w:szCs w:val="26"/>
              </w:rPr>
            </w:pPr>
            <w:r w:rsidRPr="006700C3">
              <w:rPr>
                <w:rFonts w:cs="Times New Roman"/>
                <w:color w:val="000000"/>
                <w:sz w:val="26"/>
                <w:szCs w:val="26"/>
                <w:lang w:val="vi-VN"/>
              </w:rPr>
              <w:t xml:space="preserve">Ủy ban nhân dân tỉnh </w:t>
            </w:r>
            <w:r w:rsidRPr="006700C3">
              <w:rPr>
                <w:rFonts w:cs="Times New Roman"/>
                <w:color w:val="000000"/>
                <w:sz w:val="26"/>
                <w:szCs w:val="26"/>
              </w:rPr>
              <w:t>Hưng Yên,</w:t>
            </w:r>
            <w:r w:rsidRPr="006700C3">
              <w:rPr>
                <w:rFonts w:cs="Times New Roman"/>
                <w:color w:val="000000"/>
                <w:sz w:val="26"/>
                <w:szCs w:val="26"/>
                <w:lang w:val="it-IT"/>
              </w:rPr>
              <w:t xml:space="preserve"> số 10, đường Chùa Chuông, phường Hiến Nam, thành phố Hưng Yên, tỉnh Hưng Yên.</w:t>
            </w:r>
          </w:p>
        </w:tc>
        <w:tc>
          <w:tcPr>
            <w:tcW w:w="961" w:type="dxa"/>
            <w:shd w:val="clear" w:color="auto" w:fill="auto"/>
          </w:tcPr>
          <w:p w:rsidR="0075779B" w:rsidRPr="006700C3" w:rsidRDefault="0075779B"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994" w:type="dxa"/>
            <w:gridSpan w:val="2"/>
            <w:shd w:val="clear" w:color="auto" w:fill="auto"/>
          </w:tcPr>
          <w:p w:rsidR="0075779B" w:rsidRPr="006700C3" w:rsidRDefault="0075779B"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75779B" w:rsidRPr="006700C3" w:rsidRDefault="0075779B" w:rsidP="006700C3">
            <w:pPr>
              <w:tabs>
                <w:tab w:val="left" w:pos="1080"/>
              </w:tabs>
              <w:spacing w:before="40" w:after="40" w:line="240" w:lineRule="auto"/>
              <w:jc w:val="both"/>
              <w:rPr>
                <w:rFonts w:cs="Times New Roman"/>
                <w:color w:val="000000"/>
                <w:sz w:val="26"/>
                <w:szCs w:val="26"/>
              </w:rPr>
            </w:pPr>
            <w:r w:rsidRPr="006700C3">
              <w:rPr>
                <w:rFonts w:cs="Times New Roman"/>
                <w:color w:val="000000"/>
                <w:sz w:val="26"/>
                <w:szCs w:val="26"/>
              </w:rPr>
              <w:t>Không</w:t>
            </w:r>
          </w:p>
        </w:tc>
        <w:tc>
          <w:tcPr>
            <w:tcW w:w="3542" w:type="dxa"/>
            <w:shd w:val="clear" w:color="auto" w:fill="auto"/>
          </w:tcPr>
          <w:p w:rsidR="0075779B" w:rsidRPr="006700C3" w:rsidRDefault="0075779B" w:rsidP="006700C3">
            <w:pPr>
              <w:tabs>
                <w:tab w:val="left" w:pos="1080"/>
              </w:tabs>
              <w:spacing w:before="40" w:after="40" w:line="240" w:lineRule="auto"/>
              <w:jc w:val="both"/>
              <w:rPr>
                <w:rFonts w:cs="Times New Roman"/>
                <w:color w:val="000000"/>
                <w:sz w:val="26"/>
                <w:szCs w:val="26"/>
              </w:rPr>
            </w:pPr>
            <w:r w:rsidRPr="006700C3">
              <w:rPr>
                <w:rFonts w:cs="Times New Roman"/>
                <w:color w:val="000000"/>
                <w:sz w:val="26"/>
                <w:szCs w:val="26"/>
              </w:rPr>
              <w:t xml:space="preserve">Nghị định số 110/2018/NĐ-CP </w:t>
            </w:r>
            <w:r w:rsidRPr="006700C3">
              <w:rPr>
                <w:rFonts w:cs="Times New Roman"/>
                <w:color w:val="000000"/>
                <w:sz w:val="26"/>
                <w:szCs w:val="26"/>
                <w:lang w:val="vi-VN"/>
              </w:rPr>
              <w:t>ngày 29/8</w:t>
            </w:r>
            <w:r w:rsidRPr="006700C3">
              <w:rPr>
                <w:rFonts w:cs="Times New Roman"/>
                <w:color w:val="000000"/>
                <w:sz w:val="26"/>
                <w:szCs w:val="26"/>
              </w:rPr>
              <w:t>/</w:t>
            </w:r>
            <w:r w:rsidRPr="006700C3">
              <w:rPr>
                <w:rFonts w:cs="Times New Roman"/>
                <w:color w:val="000000"/>
                <w:sz w:val="26"/>
                <w:szCs w:val="26"/>
                <w:lang w:val="vi-VN"/>
              </w:rPr>
              <w:t>2019</w:t>
            </w:r>
            <w:r w:rsidRPr="006700C3">
              <w:rPr>
                <w:rFonts w:cs="Times New Roman"/>
                <w:color w:val="000000"/>
                <w:sz w:val="26"/>
                <w:szCs w:val="26"/>
              </w:rPr>
              <w:t>.</w:t>
            </w:r>
          </w:p>
        </w:tc>
      </w:tr>
      <w:tr w:rsidR="0075779B" w:rsidRPr="006700C3" w:rsidTr="0075779B">
        <w:trPr>
          <w:trHeight w:val="106"/>
        </w:trPr>
        <w:tc>
          <w:tcPr>
            <w:tcW w:w="851" w:type="dxa"/>
            <w:tcBorders>
              <w:top w:val="single" w:sz="4" w:space="0" w:color="auto"/>
              <w:left w:val="single" w:sz="4" w:space="0" w:color="auto"/>
              <w:bottom w:val="single" w:sz="4" w:space="0" w:color="auto"/>
              <w:right w:val="single" w:sz="4" w:space="0" w:color="auto"/>
            </w:tcBorders>
          </w:tcPr>
          <w:p w:rsidR="0075779B" w:rsidRPr="006700C3" w:rsidRDefault="0075779B"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t>2</w:t>
            </w:r>
          </w:p>
        </w:tc>
        <w:tc>
          <w:tcPr>
            <w:tcW w:w="3261" w:type="dxa"/>
            <w:shd w:val="clear" w:color="auto" w:fill="auto"/>
          </w:tcPr>
          <w:p w:rsidR="0075779B" w:rsidRPr="006700C3" w:rsidRDefault="0075779B" w:rsidP="006700C3">
            <w:pPr>
              <w:pStyle w:val="Heading1"/>
              <w:spacing w:before="40" w:after="40" w:line="240" w:lineRule="auto"/>
              <w:ind w:firstLine="0"/>
              <w:jc w:val="both"/>
              <w:rPr>
                <w:b w:val="0"/>
                <w:color w:val="000000"/>
                <w:sz w:val="26"/>
                <w:szCs w:val="26"/>
                <w:vertAlign w:val="superscript"/>
                <w:lang w:val="en-US" w:eastAsia="en-US"/>
              </w:rPr>
            </w:pPr>
            <w:r w:rsidRPr="006700C3">
              <w:rPr>
                <w:b w:val="0"/>
                <w:color w:val="000000"/>
                <w:sz w:val="26"/>
                <w:szCs w:val="26"/>
                <w:lang w:val="en-US" w:eastAsia="en-US"/>
              </w:rPr>
              <w:t>T</w:t>
            </w:r>
            <w:r w:rsidRPr="006700C3">
              <w:rPr>
                <w:b w:val="0"/>
                <w:color w:val="000000"/>
                <w:sz w:val="26"/>
                <w:szCs w:val="26"/>
                <w:lang w:eastAsia="en-US"/>
              </w:rPr>
              <w:t xml:space="preserve">hông báo </w:t>
            </w:r>
            <w:r w:rsidRPr="006700C3">
              <w:rPr>
                <w:b w:val="0"/>
                <w:color w:val="000000"/>
                <w:sz w:val="26"/>
                <w:szCs w:val="26"/>
                <w:lang w:val="fr-FR" w:eastAsia="en-US"/>
              </w:rPr>
              <w:t>tổ chức lễ hội cấp tỉnh</w:t>
            </w:r>
          </w:p>
        </w:tc>
        <w:tc>
          <w:tcPr>
            <w:tcW w:w="1985" w:type="dxa"/>
            <w:shd w:val="clear" w:color="auto" w:fill="auto"/>
          </w:tcPr>
          <w:p w:rsidR="0075779B" w:rsidRPr="006700C3" w:rsidRDefault="0075779B" w:rsidP="006700C3">
            <w:pPr>
              <w:spacing w:before="40" w:after="40" w:line="240" w:lineRule="auto"/>
              <w:jc w:val="both"/>
              <w:rPr>
                <w:rFonts w:cs="Times New Roman"/>
                <w:color w:val="000000"/>
                <w:sz w:val="26"/>
                <w:szCs w:val="26"/>
              </w:rPr>
            </w:pPr>
            <w:r w:rsidRPr="006700C3">
              <w:rPr>
                <w:rFonts w:cs="Times New Roman"/>
                <w:color w:val="000000"/>
                <w:sz w:val="26"/>
                <w:szCs w:val="26"/>
              </w:rPr>
              <w:t>Trong thời hạn 15 ngày, kể từ ngày Ủy ban nhân dân cấp tỉnh nhận được văn bản thông báo, nếu không có ý kiến trả lời thì đơn vị gửi thông báo được tổ chức lễ hội theo nội dung đã thông báo</w:t>
            </w:r>
          </w:p>
        </w:tc>
        <w:tc>
          <w:tcPr>
            <w:tcW w:w="2156" w:type="dxa"/>
            <w:shd w:val="clear" w:color="auto" w:fill="auto"/>
          </w:tcPr>
          <w:p w:rsidR="0075779B" w:rsidRPr="006700C3" w:rsidRDefault="0075779B" w:rsidP="006700C3">
            <w:pPr>
              <w:spacing w:before="40" w:after="40" w:line="240" w:lineRule="auto"/>
              <w:jc w:val="both"/>
              <w:rPr>
                <w:rFonts w:cs="Times New Roman"/>
                <w:color w:val="000000"/>
                <w:sz w:val="26"/>
                <w:szCs w:val="26"/>
              </w:rPr>
            </w:pPr>
            <w:r w:rsidRPr="006700C3">
              <w:rPr>
                <w:rFonts w:cs="Times New Roman"/>
                <w:color w:val="000000"/>
                <w:sz w:val="26"/>
                <w:szCs w:val="26"/>
                <w:lang w:val="vi-VN"/>
              </w:rPr>
              <w:t xml:space="preserve">Ủy ban nhân dân tỉnh </w:t>
            </w:r>
            <w:r w:rsidRPr="006700C3">
              <w:rPr>
                <w:rFonts w:cs="Times New Roman"/>
                <w:color w:val="000000"/>
                <w:sz w:val="26"/>
                <w:szCs w:val="26"/>
              </w:rPr>
              <w:t>Hưng Yên,</w:t>
            </w:r>
            <w:r w:rsidRPr="006700C3">
              <w:rPr>
                <w:rFonts w:cs="Times New Roman"/>
                <w:color w:val="000000"/>
                <w:sz w:val="26"/>
                <w:szCs w:val="26"/>
                <w:lang w:val="it-IT"/>
              </w:rPr>
              <w:t xml:space="preserve"> số 10, đường Chùa Chuông, phường Hiến Nam, thành phố Hưng Yên, tỉnh Hưng Yên.</w:t>
            </w:r>
          </w:p>
        </w:tc>
        <w:tc>
          <w:tcPr>
            <w:tcW w:w="961" w:type="dxa"/>
            <w:shd w:val="clear" w:color="auto" w:fill="auto"/>
          </w:tcPr>
          <w:p w:rsidR="0075779B" w:rsidRPr="006700C3" w:rsidRDefault="0075779B"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994" w:type="dxa"/>
            <w:gridSpan w:val="2"/>
            <w:shd w:val="clear" w:color="auto" w:fill="auto"/>
          </w:tcPr>
          <w:p w:rsidR="0075779B" w:rsidRPr="006700C3" w:rsidRDefault="0075779B"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75779B" w:rsidRPr="006700C3" w:rsidRDefault="0075779B" w:rsidP="006700C3">
            <w:pPr>
              <w:tabs>
                <w:tab w:val="left" w:pos="1080"/>
              </w:tabs>
              <w:spacing w:before="40" w:after="40" w:line="240" w:lineRule="auto"/>
              <w:jc w:val="both"/>
              <w:rPr>
                <w:rFonts w:cs="Times New Roman"/>
                <w:color w:val="000000"/>
                <w:sz w:val="26"/>
                <w:szCs w:val="26"/>
              </w:rPr>
            </w:pPr>
            <w:r w:rsidRPr="006700C3">
              <w:rPr>
                <w:rFonts w:cs="Times New Roman"/>
                <w:color w:val="000000"/>
                <w:sz w:val="26"/>
                <w:szCs w:val="26"/>
              </w:rPr>
              <w:t>Không</w:t>
            </w:r>
          </w:p>
        </w:tc>
        <w:tc>
          <w:tcPr>
            <w:tcW w:w="3542" w:type="dxa"/>
            <w:shd w:val="clear" w:color="auto" w:fill="auto"/>
          </w:tcPr>
          <w:p w:rsidR="0075779B" w:rsidRPr="006700C3" w:rsidRDefault="0075779B" w:rsidP="006700C3">
            <w:pPr>
              <w:tabs>
                <w:tab w:val="left" w:pos="1080"/>
              </w:tabs>
              <w:spacing w:before="40" w:after="40" w:line="240" w:lineRule="auto"/>
              <w:jc w:val="both"/>
              <w:rPr>
                <w:rFonts w:cs="Times New Roman"/>
                <w:color w:val="000000"/>
                <w:sz w:val="26"/>
                <w:szCs w:val="26"/>
              </w:rPr>
            </w:pPr>
            <w:r w:rsidRPr="006700C3">
              <w:rPr>
                <w:rFonts w:cs="Times New Roman"/>
                <w:color w:val="000000"/>
                <w:sz w:val="26"/>
                <w:szCs w:val="26"/>
              </w:rPr>
              <w:t xml:space="preserve">Nghị định số 110/2018/NĐ-CP </w:t>
            </w:r>
            <w:r w:rsidRPr="006700C3">
              <w:rPr>
                <w:rFonts w:cs="Times New Roman"/>
                <w:color w:val="000000"/>
                <w:sz w:val="26"/>
                <w:szCs w:val="26"/>
                <w:lang w:val="vi-VN"/>
              </w:rPr>
              <w:t>ngày 29/8</w:t>
            </w:r>
            <w:r w:rsidRPr="006700C3">
              <w:rPr>
                <w:rFonts w:cs="Times New Roman"/>
                <w:color w:val="000000"/>
                <w:sz w:val="26"/>
                <w:szCs w:val="26"/>
              </w:rPr>
              <w:t>/</w:t>
            </w:r>
            <w:r w:rsidRPr="006700C3">
              <w:rPr>
                <w:rFonts w:cs="Times New Roman"/>
                <w:color w:val="000000"/>
                <w:sz w:val="26"/>
                <w:szCs w:val="26"/>
                <w:lang w:val="vi-VN"/>
              </w:rPr>
              <w:t>2019</w:t>
            </w:r>
            <w:r w:rsidRPr="006700C3">
              <w:rPr>
                <w:rFonts w:cs="Times New Roman"/>
                <w:color w:val="000000"/>
                <w:sz w:val="26"/>
                <w:szCs w:val="26"/>
              </w:rPr>
              <w:t>.</w:t>
            </w:r>
          </w:p>
        </w:tc>
      </w:tr>
      <w:tr w:rsidR="0075779B" w:rsidRPr="006700C3" w:rsidTr="0075779B">
        <w:trPr>
          <w:trHeight w:val="106"/>
        </w:trPr>
        <w:tc>
          <w:tcPr>
            <w:tcW w:w="851" w:type="dxa"/>
            <w:tcBorders>
              <w:top w:val="single" w:sz="4" w:space="0" w:color="auto"/>
              <w:left w:val="single" w:sz="4" w:space="0" w:color="auto"/>
              <w:bottom w:val="single" w:sz="4" w:space="0" w:color="auto"/>
              <w:right w:val="single" w:sz="4" w:space="0" w:color="auto"/>
            </w:tcBorders>
          </w:tcPr>
          <w:p w:rsidR="0075779B" w:rsidRPr="006700C3" w:rsidRDefault="0075779B"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t>3</w:t>
            </w:r>
          </w:p>
        </w:tc>
        <w:tc>
          <w:tcPr>
            <w:tcW w:w="3261" w:type="dxa"/>
            <w:shd w:val="clear" w:color="auto" w:fill="auto"/>
          </w:tcPr>
          <w:p w:rsidR="0075779B" w:rsidRPr="006700C3" w:rsidRDefault="0075779B" w:rsidP="006700C3">
            <w:pPr>
              <w:spacing w:before="40" w:after="40" w:line="240" w:lineRule="auto"/>
              <w:jc w:val="both"/>
              <w:rPr>
                <w:rFonts w:cs="Times New Roman"/>
                <w:color w:val="000000"/>
                <w:sz w:val="26"/>
                <w:szCs w:val="26"/>
                <w:lang w:val="nl-NL"/>
              </w:rPr>
            </w:pPr>
            <w:r w:rsidRPr="006700C3">
              <w:rPr>
                <w:rFonts w:cs="Times New Roman"/>
                <w:color w:val="000000"/>
                <w:sz w:val="26"/>
                <w:szCs w:val="26"/>
              </w:rPr>
              <w:t>C</w:t>
            </w:r>
            <w:r w:rsidRPr="006700C3">
              <w:rPr>
                <w:rFonts w:cs="Times New Roman"/>
                <w:color w:val="000000"/>
                <w:spacing w:val="-4"/>
                <w:sz w:val="26"/>
                <w:szCs w:val="26"/>
                <w:lang w:val="nl-NL"/>
              </w:rPr>
              <w:t>ấp giấy phép đủ điều kiện kinh doanh dịch vụ karaoke</w:t>
            </w:r>
            <w:r w:rsidRPr="006700C3">
              <w:rPr>
                <w:rFonts w:cs="Times New Roman"/>
                <w:color w:val="000000"/>
                <w:spacing w:val="-10"/>
                <w:sz w:val="26"/>
                <w:szCs w:val="26"/>
                <w:lang w:val="nl-NL"/>
              </w:rPr>
              <w:t xml:space="preserve"> cấp tỉnh</w:t>
            </w:r>
          </w:p>
        </w:tc>
        <w:tc>
          <w:tcPr>
            <w:tcW w:w="1985" w:type="dxa"/>
            <w:shd w:val="clear" w:color="auto" w:fill="auto"/>
          </w:tcPr>
          <w:p w:rsidR="0075779B" w:rsidRPr="006700C3" w:rsidRDefault="0075779B" w:rsidP="006700C3">
            <w:pPr>
              <w:spacing w:before="40" w:after="40" w:line="240" w:lineRule="auto"/>
              <w:jc w:val="both"/>
              <w:rPr>
                <w:rFonts w:cs="Times New Roman"/>
                <w:color w:val="000000"/>
                <w:sz w:val="26"/>
                <w:szCs w:val="26"/>
              </w:rPr>
            </w:pPr>
            <w:r w:rsidRPr="006700C3">
              <w:rPr>
                <w:rStyle w:val="normal-h1"/>
                <w:color w:val="000000"/>
                <w:spacing w:val="-8"/>
                <w:sz w:val="26"/>
                <w:szCs w:val="26"/>
              </w:rPr>
              <w:t>05</w:t>
            </w:r>
            <w:r w:rsidRPr="006700C3">
              <w:rPr>
                <w:rStyle w:val="normal-h1"/>
                <w:color w:val="000000"/>
                <w:spacing w:val="-8"/>
                <w:sz w:val="26"/>
                <w:szCs w:val="26"/>
                <w:lang w:val="vi-VN"/>
              </w:rPr>
              <w:t xml:space="preserve"> ngày làm việc kể từ ngày nhận </w:t>
            </w:r>
            <w:r w:rsidRPr="006700C3">
              <w:rPr>
                <w:rStyle w:val="normal-h1"/>
                <w:color w:val="000000"/>
                <w:spacing w:val="-8"/>
                <w:sz w:val="26"/>
                <w:szCs w:val="26"/>
                <w:lang w:val="vi-VN"/>
              </w:rPr>
              <w:lastRenderedPageBreak/>
              <w:t xml:space="preserve">đủ hồ sơ </w:t>
            </w:r>
            <w:r w:rsidRPr="006700C3">
              <w:rPr>
                <w:rStyle w:val="normal-h1"/>
                <w:color w:val="000000"/>
                <w:spacing w:val="-8"/>
                <w:sz w:val="26"/>
                <w:szCs w:val="26"/>
              </w:rPr>
              <w:t>theo quy định</w:t>
            </w:r>
          </w:p>
        </w:tc>
        <w:tc>
          <w:tcPr>
            <w:tcW w:w="2156" w:type="dxa"/>
            <w:shd w:val="clear" w:color="auto" w:fill="auto"/>
          </w:tcPr>
          <w:p w:rsidR="0075779B" w:rsidRPr="006700C3" w:rsidRDefault="0075779B"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lastRenderedPageBreak/>
              <w:t xml:space="preserve">Trung tâm Phục vụ hành chính công và Kiểm soát thủ tục hành chỉnh </w:t>
            </w:r>
            <w:r w:rsidRPr="006700C3">
              <w:rPr>
                <w:rFonts w:cs="Times New Roman"/>
                <w:color w:val="000000"/>
                <w:sz w:val="26"/>
                <w:szCs w:val="26"/>
                <w:lang w:val="it-IT"/>
              </w:rPr>
              <w:lastRenderedPageBreak/>
              <w:t>tỉnh Hưng Yên số 02, đường Chùa Chuông, phường Hiến Nam, thành phố Hưng Yên, tỉnh Hưng Yên:</w:t>
            </w:r>
          </w:p>
          <w:p w:rsidR="0075779B" w:rsidRPr="006700C3" w:rsidRDefault="0075779B" w:rsidP="006700C3">
            <w:pPr>
              <w:spacing w:before="40" w:after="40" w:line="240" w:lineRule="auto"/>
              <w:jc w:val="both"/>
              <w:rPr>
                <w:rFonts w:cs="Times New Roman"/>
                <w:color w:val="000000"/>
                <w:sz w:val="26"/>
                <w:szCs w:val="26"/>
              </w:rPr>
            </w:pPr>
            <w:r w:rsidRPr="006700C3">
              <w:rPr>
                <w:rFonts w:cs="Times New Roman"/>
                <w:color w:val="000000"/>
                <w:sz w:val="26"/>
                <w:szCs w:val="26"/>
              </w:rPr>
              <w:t>- Nộp hồ sơ: Điểm tiếp nhận hồ sơ Sở Văn hóa Thể thao và Du lịch.</w:t>
            </w:r>
          </w:p>
          <w:p w:rsidR="0075779B" w:rsidRPr="006700C3" w:rsidRDefault="0075779B"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75779B" w:rsidRPr="006700C3" w:rsidRDefault="0075779B" w:rsidP="006700C3">
            <w:pPr>
              <w:spacing w:before="40" w:after="40" w:line="240" w:lineRule="auto"/>
              <w:jc w:val="center"/>
              <w:rPr>
                <w:rFonts w:cs="Times New Roman"/>
                <w:color w:val="000000"/>
                <w:sz w:val="26"/>
                <w:szCs w:val="26"/>
              </w:rPr>
            </w:pPr>
            <w:r w:rsidRPr="006700C3">
              <w:rPr>
                <w:rFonts w:cs="Times New Roman"/>
                <w:color w:val="000000"/>
                <w:sz w:val="26"/>
                <w:szCs w:val="26"/>
              </w:rPr>
              <w:lastRenderedPageBreak/>
              <w:t>x</w:t>
            </w:r>
          </w:p>
        </w:tc>
        <w:tc>
          <w:tcPr>
            <w:tcW w:w="994" w:type="dxa"/>
            <w:gridSpan w:val="2"/>
            <w:shd w:val="clear" w:color="auto" w:fill="auto"/>
          </w:tcPr>
          <w:p w:rsidR="0075779B" w:rsidRPr="006700C3" w:rsidRDefault="0075779B"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75779B" w:rsidRPr="006700C3" w:rsidRDefault="0075779B" w:rsidP="006700C3">
            <w:pPr>
              <w:spacing w:before="40" w:after="40" w:line="240" w:lineRule="auto"/>
              <w:jc w:val="both"/>
              <w:rPr>
                <w:rFonts w:cs="Times New Roman"/>
                <w:color w:val="000000"/>
                <w:sz w:val="26"/>
                <w:szCs w:val="26"/>
              </w:rPr>
            </w:pPr>
            <w:r w:rsidRPr="006700C3">
              <w:rPr>
                <w:rFonts w:cs="Times New Roman"/>
                <w:color w:val="000000"/>
                <w:sz w:val="26"/>
                <w:szCs w:val="26"/>
              </w:rPr>
              <w:t>Theo quy định tại Thông tư số 212/2016/TT-</w:t>
            </w:r>
            <w:r w:rsidRPr="006700C3">
              <w:rPr>
                <w:rFonts w:cs="Times New Roman"/>
                <w:color w:val="000000"/>
                <w:sz w:val="26"/>
                <w:szCs w:val="26"/>
              </w:rPr>
              <w:lastRenderedPageBreak/>
              <w:t>BTC ngày 10/11/2016</w:t>
            </w:r>
          </w:p>
        </w:tc>
        <w:tc>
          <w:tcPr>
            <w:tcW w:w="3542" w:type="dxa"/>
            <w:shd w:val="clear" w:color="auto" w:fill="auto"/>
          </w:tcPr>
          <w:p w:rsidR="0075779B" w:rsidRPr="006700C3" w:rsidRDefault="0075779B" w:rsidP="006700C3">
            <w:pPr>
              <w:shd w:val="clear" w:color="auto" w:fill="FFFFFF"/>
              <w:spacing w:before="40" w:after="40" w:line="240" w:lineRule="auto"/>
              <w:jc w:val="both"/>
              <w:rPr>
                <w:rFonts w:cs="Times New Roman"/>
                <w:bCs/>
                <w:color w:val="000000"/>
                <w:sz w:val="26"/>
                <w:szCs w:val="26"/>
                <w:lang w:val="pt-BR"/>
              </w:rPr>
            </w:pPr>
            <w:r w:rsidRPr="006700C3">
              <w:rPr>
                <w:rFonts w:cs="Times New Roman"/>
                <w:bCs/>
                <w:color w:val="000000"/>
                <w:spacing w:val="-6"/>
                <w:sz w:val="26"/>
                <w:szCs w:val="26"/>
              </w:rPr>
              <w:lastRenderedPageBreak/>
              <w:t>- Nghị định</w:t>
            </w:r>
            <w:r w:rsidRPr="006700C3">
              <w:rPr>
                <w:rFonts w:cs="Times New Roman"/>
                <w:bCs/>
                <w:color w:val="000000"/>
                <w:sz w:val="26"/>
                <w:szCs w:val="26"/>
                <w:lang w:val="pt-BR"/>
              </w:rPr>
              <w:t xml:space="preserve"> số 54/2019/NĐ-CP ngày 19/6/2019.</w:t>
            </w:r>
          </w:p>
          <w:p w:rsidR="0075779B" w:rsidRPr="006700C3" w:rsidRDefault="0075779B" w:rsidP="006700C3">
            <w:pPr>
              <w:spacing w:before="40" w:after="40" w:line="240" w:lineRule="auto"/>
              <w:jc w:val="both"/>
              <w:rPr>
                <w:rFonts w:cs="Times New Roman"/>
                <w:color w:val="000000"/>
                <w:sz w:val="26"/>
                <w:szCs w:val="26"/>
              </w:rPr>
            </w:pPr>
            <w:r w:rsidRPr="006700C3">
              <w:rPr>
                <w:rFonts w:cs="Times New Roman"/>
                <w:color w:val="000000"/>
                <w:sz w:val="26"/>
                <w:szCs w:val="26"/>
              </w:rPr>
              <w:lastRenderedPageBreak/>
              <w:t>- Thông tư số 212/2016/TT-BTC ngày 10/11/2016.</w:t>
            </w:r>
          </w:p>
          <w:p w:rsidR="0075779B" w:rsidRPr="006700C3" w:rsidRDefault="0075779B" w:rsidP="006700C3">
            <w:pPr>
              <w:spacing w:before="40" w:after="40" w:line="240" w:lineRule="auto"/>
              <w:jc w:val="both"/>
              <w:rPr>
                <w:rFonts w:cs="Times New Roman"/>
                <w:color w:val="000000"/>
                <w:sz w:val="26"/>
                <w:szCs w:val="26"/>
              </w:rPr>
            </w:pPr>
          </w:p>
        </w:tc>
      </w:tr>
      <w:tr w:rsidR="0075779B" w:rsidRPr="006700C3" w:rsidTr="0075779B">
        <w:trPr>
          <w:trHeight w:val="106"/>
        </w:trPr>
        <w:tc>
          <w:tcPr>
            <w:tcW w:w="851" w:type="dxa"/>
            <w:tcBorders>
              <w:top w:val="single" w:sz="4" w:space="0" w:color="auto"/>
              <w:left w:val="single" w:sz="4" w:space="0" w:color="auto"/>
              <w:bottom w:val="single" w:sz="4" w:space="0" w:color="auto"/>
              <w:right w:val="single" w:sz="4" w:space="0" w:color="auto"/>
            </w:tcBorders>
          </w:tcPr>
          <w:p w:rsidR="0075779B" w:rsidRPr="006700C3" w:rsidRDefault="0075779B"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lastRenderedPageBreak/>
              <w:t>4</w:t>
            </w:r>
          </w:p>
        </w:tc>
        <w:tc>
          <w:tcPr>
            <w:tcW w:w="3261" w:type="dxa"/>
            <w:shd w:val="clear" w:color="auto" w:fill="auto"/>
          </w:tcPr>
          <w:p w:rsidR="0075779B" w:rsidRPr="006700C3" w:rsidRDefault="0075779B" w:rsidP="006700C3">
            <w:pPr>
              <w:pStyle w:val="Heading1"/>
              <w:spacing w:before="40" w:after="40" w:line="240" w:lineRule="auto"/>
              <w:ind w:firstLine="0"/>
              <w:jc w:val="both"/>
              <w:rPr>
                <w:b w:val="0"/>
                <w:color w:val="000000"/>
                <w:sz w:val="26"/>
                <w:szCs w:val="26"/>
                <w:vertAlign w:val="superscript"/>
                <w:lang w:val="en-US" w:eastAsia="en-US"/>
              </w:rPr>
            </w:pPr>
            <w:r w:rsidRPr="006700C3">
              <w:rPr>
                <w:b w:val="0"/>
                <w:color w:val="000000"/>
                <w:sz w:val="26"/>
                <w:szCs w:val="26"/>
                <w:lang w:eastAsia="en-US"/>
              </w:rPr>
              <w:t>C</w:t>
            </w:r>
            <w:r w:rsidRPr="006700C3">
              <w:rPr>
                <w:b w:val="0"/>
                <w:color w:val="000000"/>
                <w:spacing w:val="-4"/>
                <w:sz w:val="26"/>
                <w:szCs w:val="26"/>
                <w:lang w:eastAsia="en-US"/>
              </w:rPr>
              <w:t>ấp giấy phép đủ điều kiện kinh doanh dịch vụ vũ trường</w:t>
            </w:r>
          </w:p>
        </w:tc>
        <w:tc>
          <w:tcPr>
            <w:tcW w:w="1985" w:type="dxa"/>
            <w:shd w:val="clear" w:color="auto" w:fill="auto"/>
          </w:tcPr>
          <w:p w:rsidR="0075779B" w:rsidRPr="006700C3" w:rsidRDefault="0075779B" w:rsidP="006700C3">
            <w:pPr>
              <w:spacing w:before="40" w:after="40" w:line="240" w:lineRule="auto"/>
              <w:jc w:val="both"/>
              <w:rPr>
                <w:rFonts w:cs="Times New Roman"/>
                <w:color w:val="000000"/>
                <w:sz w:val="26"/>
                <w:szCs w:val="26"/>
              </w:rPr>
            </w:pPr>
            <w:r w:rsidRPr="006700C3">
              <w:rPr>
                <w:rStyle w:val="normal-h1"/>
                <w:color w:val="000000"/>
                <w:spacing w:val="-8"/>
                <w:sz w:val="26"/>
                <w:szCs w:val="26"/>
              </w:rPr>
              <w:t>05</w:t>
            </w:r>
            <w:r w:rsidRPr="006700C3">
              <w:rPr>
                <w:rStyle w:val="normal-h1"/>
                <w:color w:val="000000"/>
                <w:spacing w:val="-8"/>
                <w:sz w:val="26"/>
                <w:szCs w:val="26"/>
                <w:lang w:val="vi-VN"/>
              </w:rPr>
              <w:t xml:space="preserve"> ngày làm việc kể từ ngày nhận đủ hồ sơ </w:t>
            </w:r>
            <w:r w:rsidRPr="006700C3">
              <w:rPr>
                <w:rStyle w:val="normal-h1"/>
                <w:color w:val="000000"/>
                <w:spacing w:val="-8"/>
                <w:sz w:val="26"/>
                <w:szCs w:val="26"/>
              </w:rPr>
              <w:t>theo quy định</w:t>
            </w:r>
          </w:p>
        </w:tc>
        <w:tc>
          <w:tcPr>
            <w:tcW w:w="2156" w:type="dxa"/>
            <w:shd w:val="clear" w:color="auto" w:fill="auto"/>
          </w:tcPr>
          <w:p w:rsidR="0075779B" w:rsidRPr="006700C3" w:rsidRDefault="0075779B"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t>Trung tâm Phục vụ hành chính công và Kiểm soát thủ tục hành chỉnh tỉnh Hưng Yên số 02, đường Chùa Chuông, phường Hiến Nam, thành phố Hưng Yên, tỉnh Hưng Yên:</w:t>
            </w:r>
          </w:p>
          <w:p w:rsidR="0075779B" w:rsidRPr="006700C3" w:rsidRDefault="0075779B" w:rsidP="006700C3">
            <w:pPr>
              <w:spacing w:before="40" w:after="40" w:line="240" w:lineRule="auto"/>
              <w:jc w:val="both"/>
              <w:rPr>
                <w:rFonts w:cs="Times New Roman"/>
                <w:color w:val="000000"/>
                <w:sz w:val="26"/>
                <w:szCs w:val="26"/>
              </w:rPr>
            </w:pPr>
            <w:r w:rsidRPr="006700C3">
              <w:rPr>
                <w:rFonts w:cs="Times New Roman"/>
                <w:color w:val="000000"/>
                <w:sz w:val="26"/>
                <w:szCs w:val="26"/>
              </w:rPr>
              <w:t>- Nộp hồ sơ: Điểm tiếp nhận hồ sơ Sở Văn hóa Thể thao và Du lịch.</w:t>
            </w:r>
          </w:p>
          <w:p w:rsidR="0075779B" w:rsidRPr="006700C3" w:rsidRDefault="0075779B"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75779B" w:rsidRPr="006700C3" w:rsidRDefault="0075779B"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994" w:type="dxa"/>
            <w:gridSpan w:val="2"/>
            <w:shd w:val="clear" w:color="auto" w:fill="auto"/>
          </w:tcPr>
          <w:p w:rsidR="0075779B" w:rsidRPr="006700C3" w:rsidRDefault="0075779B"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75779B" w:rsidRPr="006700C3" w:rsidRDefault="0075779B" w:rsidP="006700C3">
            <w:pPr>
              <w:spacing w:before="40" w:after="40" w:line="240" w:lineRule="auto"/>
              <w:jc w:val="both"/>
              <w:rPr>
                <w:rFonts w:cs="Times New Roman"/>
                <w:color w:val="000000"/>
                <w:sz w:val="26"/>
                <w:szCs w:val="26"/>
              </w:rPr>
            </w:pPr>
            <w:r w:rsidRPr="006700C3">
              <w:rPr>
                <w:rFonts w:cs="Times New Roman"/>
                <w:color w:val="000000"/>
                <w:sz w:val="26"/>
                <w:szCs w:val="26"/>
              </w:rPr>
              <w:t>Theo quy định tại Thông tư số 212/2016/TT-BTC ngày 10/11/2016</w:t>
            </w:r>
          </w:p>
        </w:tc>
        <w:tc>
          <w:tcPr>
            <w:tcW w:w="3542" w:type="dxa"/>
            <w:shd w:val="clear" w:color="auto" w:fill="auto"/>
          </w:tcPr>
          <w:p w:rsidR="0075779B" w:rsidRPr="006700C3" w:rsidRDefault="0075779B" w:rsidP="006700C3">
            <w:pPr>
              <w:shd w:val="clear" w:color="auto" w:fill="FFFFFF"/>
              <w:spacing w:before="40" w:after="40" w:line="240" w:lineRule="auto"/>
              <w:jc w:val="both"/>
              <w:rPr>
                <w:rFonts w:cs="Times New Roman"/>
                <w:bCs/>
                <w:color w:val="000000"/>
                <w:sz w:val="26"/>
                <w:szCs w:val="26"/>
                <w:lang w:val="pt-BR"/>
              </w:rPr>
            </w:pPr>
            <w:r w:rsidRPr="006700C3">
              <w:rPr>
                <w:rFonts w:cs="Times New Roman"/>
                <w:bCs/>
                <w:color w:val="000000"/>
                <w:spacing w:val="-6"/>
                <w:sz w:val="26"/>
                <w:szCs w:val="26"/>
              </w:rPr>
              <w:t>- Nghị định</w:t>
            </w:r>
            <w:r w:rsidRPr="006700C3">
              <w:rPr>
                <w:rFonts w:cs="Times New Roman"/>
                <w:bCs/>
                <w:color w:val="000000"/>
                <w:sz w:val="26"/>
                <w:szCs w:val="26"/>
                <w:lang w:val="pt-BR"/>
              </w:rPr>
              <w:t xml:space="preserve"> số 54/2019/NĐ-CP ngày 19/6/2019.</w:t>
            </w:r>
          </w:p>
          <w:p w:rsidR="0075779B" w:rsidRPr="006700C3" w:rsidRDefault="0075779B" w:rsidP="006700C3">
            <w:pPr>
              <w:spacing w:before="40" w:after="40" w:line="240" w:lineRule="auto"/>
              <w:jc w:val="both"/>
              <w:rPr>
                <w:rFonts w:cs="Times New Roman"/>
                <w:color w:val="000000"/>
                <w:sz w:val="26"/>
                <w:szCs w:val="26"/>
              </w:rPr>
            </w:pPr>
            <w:r w:rsidRPr="006700C3">
              <w:rPr>
                <w:rFonts w:cs="Times New Roman"/>
                <w:color w:val="000000"/>
                <w:sz w:val="26"/>
                <w:szCs w:val="26"/>
              </w:rPr>
              <w:t>- Thông tư số 212/2016/TT-BTC ngày 10/11/2016.</w:t>
            </w:r>
          </w:p>
          <w:p w:rsidR="0075779B" w:rsidRPr="006700C3" w:rsidRDefault="0075779B" w:rsidP="006700C3">
            <w:pPr>
              <w:spacing w:before="40" w:after="40" w:line="240" w:lineRule="auto"/>
              <w:jc w:val="both"/>
              <w:rPr>
                <w:rFonts w:cs="Times New Roman"/>
                <w:color w:val="000000"/>
                <w:sz w:val="26"/>
                <w:szCs w:val="26"/>
              </w:rPr>
            </w:pPr>
          </w:p>
        </w:tc>
      </w:tr>
      <w:tr w:rsidR="0075779B" w:rsidRPr="006700C3" w:rsidTr="0075779B">
        <w:trPr>
          <w:trHeight w:val="106"/>
        </w:trPr>
        <w:tc>
          <w:tcPr>
            <w:tcW w:w="851" w:type="dxa"/>
            <w:tcBorders>
              <w:top w:val="single" w:sz="4" w:space="0" w:color="auto"/>
              <w:left w:val="single" w:sz="4" w:space="0" w:color="auto"/>
              <w:bottom w:val="single" w:sz="4" w:space="0" w:color="auto"/>
              <w:right w:val="single" w:sz="4" w:space="0" w:color="auto"/>
            </w:tcBorders>
          </w:tcPr>
          <w:p w:rsidR="0075779B" w:rsidRPr="006700C3" w:rsidRDefault="0075779B"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lastRenderedPageBreak/>
              <w:t>5</w:t>
            </w:r>
          </w:p>
        </w:tc>
        <w:tc>
          <w:tcPr>
            <w:tcW w:w="3261" w:type="dxa"/>
            <w:shd w:val="clear" w:color="auto" w:fill="auto"/>
          </w:tcPr>
          <w:p w:rsidR="0075779B" w:rsidRPr="006700C3" w:rsidRDefault="0075779B" w:rsidP="006700C3">
            <w:pPr>
              <w:pStyle w:val="Heading1"/>
              <w:spacing w:before="40" w:after="40" w:line="240" w:lineRule="auto"/>
              <w:ind w:firstLine="0"/>
              <w:jc w:val="both"/>
              <w:rPr>
                <w:b w:val="0"/>
                <w:color w:val="000000"/>
                <w:spacing w:val="-4"/>
                <w:sz w:val="26"/>
                <w:szCs w:val="26"/>
                <w:lang w:eastAsia="en-US"/>
              </w:rPr>
            </w:pPr>
            <w:r w:rsidRPr="006700C3">
              <w:rPr>
                <w:b w:val="0"/>
                <w:color w:val="000000"/>
                <w:sz w:val="26"/>
                <w:szCs w:val="26"/>
                <w:lang w:eastAsia="en-US"/>
              </w:rPr>
              <w:t>C</w:t>
            </w:r>
            <w:r w:rsidRPr="006700C3">
              <w:rPr>
                <w:b w:val="0"/>
                <w:color w:val="000000"/>
                <w:spacing w:val="-4"/>
                <w:sz w:val="26"/>
                <w:szCs w:val="26"/>
                <w:lang w:eastAsia="en-US"/>
              </w:rPr>
              <w:t>ấp giấy phép điều chỉnh Giấy phép đủ điều kiện kinh doanh dịch vụ karaoke cấp tỉnh</w:t>
            </w:r>
          </w:p>
        </w:tc>
        <w:tc>
          <w:tcPr>
            <w:tcW w:w="1985" w:type="dxa"/>
            <w:shd w:val="clear" w:color="auto" w:fill="auto"/>
          </w:tcPr>
          <w:p w:rsidR="0075779B" w:rsidRPr="006700C3" w:rsidRDefault="0075779B" w:rsidP="006700C3">
            <w:pPr>
              <w:spacing w:before="40" w:after="40" w:line="240" w:lineRule="auto"/>
              <w:jc w:val="both"/>
              <w:rPr>
                <w:rFonts w:cs="Times New Roman"/>
                <w:color w:val="000000"/>
                <w:sz w:val="26"/>
                <w:szCs w:val="26"/>
              </w:rPr>
            </w:pPr>
            <w:r w:rsidRPr="006700C3">
              <w:rPr>
                <w:rStyle w:val="normal-h1"/>
                <w:color w:val="000000"/>
                <w:sz w:val="26"/>
                <w:szCs w:val="26"/>
              </w:rPr>
              <w:t>04 ngày làm việc kể từ ngày nhận đủ hồ sơ hợp lệ</w:t>
            </w:r>
            <w:r w:rsidRPr="006700C3">
              <w:rPr>
                <w:rFonts w:cs="Times New Roman"/>
                <w:color w:val="000000"/>
                <w:sz w:val="26"/>
                <w:szCs w:val="26"/>
              </w:rPr>
              <w:t>.</w:t>
            </w:r>
          </w:p>
        </w:tc>
        <w:tc>
          <w:tcPr>
            <w:tcW w:w="2156" w:type="dxa"/>
            <w:shd w:val="clear" w:color="auto" w:fill="auto"/>
          </w:tcPr>
          <w:p w:rsidR="0075779B" w:rsidRPr="006700C3" w:rsidRDefault="0075779B"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t>Trung tâm Phục vụ hành chính công và Kiểm soát thủ tục hành chỉnh tỉnh Hưng Yên số 02, đường Chùa Chuông, phường Hiến Nam, thành phố Hưng Yên, tỉnh Hưng Yên:</w:t>
            </w:r>
          </w:p>
          <w:p w:rsidR="0075779B" w:rsidRPr="006700C3" w:rsidRDefault="0075779B" w:rsidP="006700C3">
            <w:pPr>
              <w:spacing w:before="40" w:after="40" w:line="240" w:lineRule="auto"/>
              <w:jc w:val="both"/>
              <w:rPr>
                <w:rFonts w:cs="Times New Roman"/>
                <w:color w:val="000000"/>
                <w:sz w:val="26"/>
                <w:szCs w:val="26"/>
              </w:rPr>
            </w:pPr>
            <w:r w:rsidRPr="006700C3">
              <w:rPr>
                <w:rFonts w:cs="Times New Roman"/>
                <w:color w:val="000000"/>
                <w:sz w:val="26"/>
                <w:szCs w:val="26"/>
              </w:rPr>
              <w:t>- Nộp hồ sơ: Điểm tiếp nhận hồ sơ Sở Văn hóa Thể thao và Du lịch.</w:t>
            </w:r>
          </w:p>
          <w:p w:rsidR="0075779B" w:rsidRPr="006700C3" w:rsidRDefault="0075779B"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75779B" w:rsidRPr="006700C3" w:rsidRDefault="0075779B"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994" w:type="dxa"/>
            <w:gridSpan w:val="2"/>
            <w:shd w:val="clear" w:color="auto" w:fill="auto"/>
          </w:tcPr>
          <w:p w:rsidR="0075779B" w:rsidRPr="006700C3" w:rsidRDefault="0075779B"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75779B" w:rsidRPr="006700C3" w:rsidRDefault="0075779B" w:rsidP="006700C3">
            <w:pPr>
              <w:spacing w:before="40" w:after="40" w:line="240" w:lineRule="auto"/>
              <w:jc w:val="both"/>
              <w:rPr>
                <w:rFonts w:cs="Times New Roman"/>
                <w:color w:val="000000"/>
                <w:sz w:val="26"/>
                <w:szCs w:val="26"/>
              </w:rPr>
            </w:pPr>
            <w:r w:rsidRPr="006700C3">
              <w:rPr>
                <w:rFonts w:cs="Times New Roman"/>
                <w:color w:val="000000"/>
                <w:sz w:val="26"/>
                <w:szCs w:val="26"/>
              </w:rPr>
              <w:t>Theo quy định tại Thông tư số 212/2016/TT-BTC ngày 10/11/2016</w:t>
            </w:r>
          </w:p>
        </w:tc>
        <w:tc>
          <w:tcPr>
            <w:tcW w:w="3542" w:type="dxa"/>
            <w:shd w:val="clear" w:color="auto" w:fill="auto"/>
          </w:tcPr>
          <w:p w:rsidR="0075779B" w:rsidRPr="006700C3" w:rsidRDefault="0075779B" w:rsidP="006700C3">
            <w:pPr>
              <w:shd w:val="clear" w:color="auto" w:fill="FFFFFF"/>
              <w:spacing w:before="40" w:after="40" w:line="240" w:lineRule="auto"/>
              <w:jc w:val="both"/>
              <w:rPr>
                <w:rFonts w:cs="Times New Roman"/>
                <w:bCs/>
                <w:color w:val="000000"/>
                <w:sz w:val="26"/>
                <w:szCs w:val="26"/>
                <w:lang w:val="pt-BR"/>
              </w:rPr>
            </w:pPr>
            <w:r w:rsidRPr="006700C3">
              <w:rPr>
                <w:rFonts w:cs="Times New Roman"/>
                <w:bCs/>
                <w:color w:val="000000"/>
                <w:spacing w:val="-6"/>
                <w:sz w:val="26"/>
                <w:szCs w:val="26"/>
              </w:rPr>
              <w:t>- Nghị định</w:t>
            </w:r>
            <w:r w:rsidRPr="006700C3">
              <w:rPr>
                <w:rFonts w:cs="Times New Roman"/>
                <w:bCs/>
                <w:color w:val="000000"/>
                <w:sz w:val="26"/>
                <w:szCs w:val="26"/>
                <w:lang w:val="pt-BR"/>
              </w:rPr>
              <w:t xml:space="preserve"> số 54/2019/NĐ-CP ngày 19/6/2019.</w:t>
            </w:r>
          </w:p>
          <w:p w:rsidR="0075779B" w:rsidRPr="006700C3" w:rsidRDefault="0075779B" w:rsidP="006700C3">
            <w:pPr>
              <w:spacing w:before="40" w:after="40" w:line="240" w:lineRule="auto"/>
              <w:jc w:val="both"/>
              <w:rPr>
                <w:rFonts w:cs="Times New Roman"/>
                <w:color w:val="000000"/>
                <w:sz w:val="26"/>
                <w:szCs w:val="26"/>
              </w:rPr>
            </w:pPr>
            <w:r w:rsidRPr="006700C3">
              <w:rPr>
                <w:rFonts w:cs="Times New Roman"/>
                <w:color w:val="000000"/>
                <w:sz w:val="26"/>
                <w:szCs w:val="26"/>
              </w:rPr>
              <w:t>- Thông tư số 212/2016/TT-BTC ngày 10/11/2016.</w:t>
            </w:r>
          </w:p>
          <w:p w:rsidR="0075779B" w:rsidRPr="006700C3" w:rsidRDefault="0075779B" w:rsidP="006700C3">
            <w:pPr>
              <w:spacing w:before="40" w:after="40" w:line="240" w:lineRule="auto"/>
              <w:jc w:val="both"/>
              <w:rPr>
                <w:rFonts w:cs="Times New Roman"/>
                <w:color w:val="000000"/>
                <w:sz w:val="26"/>
                <w:szCs w:val="26"/>
              </w:rPr>
            </w:pPr>
          </w:p>
        </w:tc>
      </w:tr>
      <w:tr w:rsidR="0075779B" w:rsidRPr="006700C3" w:rsidTr="0075779B">
        <w:trPr>
          <w:trHeight w:val="106"/>
        </w:trPr>
        <w:tc>
          <w:tcPr>
            <w:tcW w:w="851" w:type="dxa"/>
            <w:tcBorders>
              <w:top w:val="single" w:sz="4" w:space="0" w:color="auto"/>
              <w:left w:val="single" w:sz="4" w:space="0" w:color="auto"/>
              <w:bottom w:val="single" w:sz="4" w:space="0" w:color="auto"/>
              <w:right w:val="single" w:sz="4" w:space="0" w:color="auto"/>
            </w:tcBorders>
          </w:tcPr>
          <w:p w:rsidR="0075779B" w:rsidRPr="006700C3" w:rsidRDefault="0075779B"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t>6</w:t>
            </w:r>
          </w:p>
        </w:tc>
        <w:tc>
          <w:tcPr>
            <w:tcW w:w="3261" w:type="dxa"/>
            <w:shd w:val="clear" w:color="auto" w:fill="auto"/>
          </w:tcPr>
          <w:p w:rsidR="0075779B" w:rsidRPr="006700C3" w:rsidRDefault="0075779B" w:rsidP="006700C3">
            <w:pPr>
              <w:pStyle w:val="Heading1"/>
              <w:spacing w:before="40" w:after="40" w:line="240" w:lineRule="auto"/>
              <w:ind w:firstLine="0"/>
              <w:jc w:val="both"/>
              <w:rPr>
                <w:b w:val="0"/>
                <w:color w:val="000000"/>
                <w:sz w:val="26"/>
                <w:szCs w:val="26"/>
                <w:lang w:eastAsia="en-US"/>
              </w:rPr>
            </w:pPr>
            <w:r w:rsidRPr="006700C3">
              <w:rPr>
                <w:b w:val="0"/>
                <w:color w:val="000000"/>
                <w:sz w:val="26"/>
                <w:szCs w:val="26"/>
                <w:lang w:eastAsia="en-US"/>
              </w:rPr>
              <w:t>Cấp giấy phép điều chỉnh Giấy phép đủ điều kiện kinh doanh dịch vụ vũ trường</w:t>
            </w:r>
          </w:p>
        </w:tc>
        <w:tc>
          <w:tcPr>
            <w:tcW w:w="1985" w:type="dxa"/>
            <w:shd w:val="clear" w:color="auto" w:fill="auto"/>
          </w:tcPr>
          <w:p w:rsidR="0075779B" w:rsidRPr="006700C3" w:rsidRDefault="0075779B" w:rsidP="006700C3">
            <w:pPr>
              <w:spacing w:before="40" w:after="40" w:line="240" w:lineRule="auto"/>
              <w:jc w:val="both"/>
              <w:rPr>
                <w:rFonts w:cs="Times New Roman"/>
                <w:color w:val="000000"/>
                <w:sz w:val="26"/>
                <w:szCs w:val="26"/>
              </w:rPr>
            </w:pPr>
            <w:r w:rsidRPr="006700C3">
              <w:rPr>
                <w:rStyle w:val="normal-h1"/>
                <w:color w:val="000000"/>
                <w:sz w:val="26"/>
                <w:szCs w:val="26"/>
              </w:rPr>
              <w:t>04 ngày làm việc kể từ ngày nhận đủ hồ sơ hợp lệ</w:t>
            </w:r>
          </w:p>
        </w:tc>
        <w:tc>
          <w:tcPr>
            <w:tcW w:w="2156" w:type="dxa"/>
            <w:shd w:val="clear" w:color="auto" w:fill="auto"/>
          </w:tcPr>
          <w:p w:rsidR="0075779B" w:rsidRPr="006700C3" w:rsidRDefault="0075779B"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t>Trung tâm Phục vụ hành chính công và Kiểm soát thủ tục hành chỉnh tỉnh Hưng Yên số 02, đường Chùa Chuông, phường Hiến Nam, thành phố Hưng Yên, tỉnh Hưng Yên:</w:t>
            </w:r>
          </w:p>
          <w:p w:rsidR="0075779B" w:rsidRPr="006700C3" w:rsidRDefault="0075779B" w:rsidP="006700C3">
            <w:pPr>
              <w:spacing w:before="40" w:after="40" w:line="240" w:lineRule="auto"/>
              <w:jc w:val="both"/>
              <w:rPr>
                <w:rFonts w:cs="Times New Roman"/>
                <w:color w:val="000000"/>
                <w:sz w:val="26"/>
                <w:szCs w:val="26"/>
              </w:rPr>
            </w:pPr>
            <w:r w:rsidRPr="006700C3">
              <w:rPr>
                <w:rFonts w:cs="Times New Roman"/>
                <w:color w:val="000000"/>
                <w:sz w:val="26"/>
                <w:szCs w:val="26"/>
              </w:rPr>
              <w:t xml:space="preserve">- Nộp hồ sơ: Điểm tiếp nhận hồ sơ Sở </w:t>
            </w:r>
            <w:r w:rsidRPr="006700C3">
              <w:rPr>
                <w:rFonts w:cs="Times New Roman"/>
                <w:color w:val="000000"/>
                <w:sz w:val="26"/>
                <w:szCs w:val="26"/>
              </w:rPr>
              <w:lastRenderedPageBreak/>
              <w:t>Văn hóa Thể thao và Du lịch.</w:t>
            </w:r>
          </w:p>
          <w:p w:rsidR="0075779B" w:rsidRPr="006700C3" w:rsidRDefault="0075779B"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75779B" w:rsidRPr="006700C3" w:rsidRDefault="0075779B" w:rsidP="006700C3">
            <w:pPr>
              <w:spacing w:before="40" w:after="40" w:line="240" w:lineRule="auto"/>
              <w:jc w:val="center"/>
              <w:rPr>
                <w:rFonts w:cs="Times New Roman"/>
                <w:color w:val="000000"/>
                <w:sz w:val="26"/>
                <w:szCs w:val="26"/>
              </w:rPr>
            </w:pPr>
            <w:r w:rsidRPr="006700C3">
              <w:rPr>
                <w:rFonts w:cs="Times New Roman"/>
                <w:color w:val="000000"/>
                <w:sz w:val="26"/>
                <w:szCs w:val="26"/>
              </w:rPr>
              <w:lastRenderedPageBreak/>
              <w:t>x</w:t>
            </w:r>
          </w:p>
        </w:tc>
        <w:tc>
          <w:tcPr>
            <w:tcW w:w="994" w:type="dxa"/>
            <w:gridSpan w:val="2"/>
            <w:shd w:val="clear" w:color="auto" w:fill="auto"/>
          </w:tcPr>
          <w:p w:rsidR="0075779B" w:rsidRPr="006700C3" w:rsidRDefault="0075779B"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75779B" w:rsidRPr="006700C3" w:rsidRDefault="0075779B" w:rsidP="006700C3">
            <w:pPr>
              <w:spacing w:before="40" w:after="40" w:line="240" w:lineRule="auto"/>
              <w:jc w:val="both"/>
              <w:rPr>
                <w:rFonts w:cs="Times New Roman"/>
                <w:color w:val="000000"/>
                <w:sz w:val="26"/>
                <w:szCs w:val="26"/>
                <w:lang w:val="pt-BR"/>
              </w:rPr>
            </w:pPr>
            <w:r w:rsidRPr="006700C3">
              <w:rPr>
                <w:rFonts w:cs="Times New Roman"/>
                <w:color w:val="000000"/>
                <w:sz w:val="26"/>
                <w:szCs w:val="26"/>
                <w:lang w:val="pt-BR"/>
              </w:rPr>
              <w:t xml:space="preserve">Không </w:t>
            </w:r>
            <w:r w:rsidRPr="006700C3">
              <w:rPr>
                <w:rFonts w:cs="Times New Roman"/>
                <w:color w:val="000000"/>
                <w:sz w:val="26"/>
                <w:szCs w:val="26"/>
              </w:rPr>
              <w:t>quy định</w:t>
            </w:r>
          </w:p>
        </w:tc>
        <w:tc>
          <w:tcPr>
            <w:tcW w:w="3542" w:type="dxa"/>
            <w:shd w:val="clear" w:color="auto" w:fill="auto"/>
          </w:tcPr>
          <w:p w:rsidR="0075779B" w:rsidRPr="006700C3" w:rsidRDefault="0075779B" w:rsidP="006700C3">
            <w:pPr>
              <w:spacing w:before="40" w:after="40" w:line="240" w:lineRule="auto"/>
              <w:jc w:val="both"/>
              <w:rPr>
                <w:rFonts w:cs="Times New Roman"/>
                <w:color w:val="000000"/>
                <w:sz w:val="26"/>
                <w:szCs w:val="26"/>
              </w:rPr>
            </w:pPr>
            <w:r w:rsidRPr="006700C3">
              <w:rPr>
                <w:rFonts w:cs="Times New Roman"/>
                <w:bCs/>
                <w:color w:val="000000"/>
                <w:spacing w:val="-6"/>
                <w:sz w:val="26"/>
                <w:szCs w:val="26"/>
              </w:rPr>
              <w:t>Nghị định</w:t>
            </w:r>
            <w:r w:rsidRPr="006700C3">
              <w:rPr>
                <w:rFonts w:cs="Times New Roman"/>
                <w:bCs/>
                <w:color w:val="000000"/>
                <w:sz w:val="26"/>
                <w:szCs w:val="26"/>
                <w:lang w:val="pt-BR"/>
              </w:rPr>
              <w:t xml:space="preserve"> số 54/2019/NĐ-CP ngày 19/6/2019.</w:t>
            </w:r>
          </w:p>
        </w:tc>
      </w:tr>
      <w:tr w:rsidR="0075779B" w:rsidRPr="006700C3" w:rsidTr="00FE0882">
        <w:trPr>
          <w:trHeight w:val="106"/>
        </w:trPr>
        <w:tc>
          <w:tcPr>
            <w:tcW w:w="851" w:type="dxa"/>
            <w:tcBorders>
              <w:top w:val="single" w:sz="4" w:space="0" w:color="auto"/>
              <w:left w:val="single" w:sz="4" w:space="0" w:color="auto"/>
              <w:bottom w:val="single" w:sz="4" w:space="0" w:color="auto"/>
              <w:right w:val="single" w:sz="4" w:space="0" w:color="auto"/>
            </w:tcBorders>
          </w:tcPr>
          <w:p w:rsidR="0075779B" w:rsidRPr="006700C3" w:rsidRDefault="0075779B"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t>7</w:t>
            </w:r>
          </w:p>
        </w:tc>
        <w:tc>
          <w:tcPr>
            <w:tcW w:w="3261" w:type="dxa"/>
            <w:shd w:val="clear" w:color="auto" w:fill="auto"/>
          </w:tcPr>
          <w:p w:rsidR="0075779B" w:rsidRPr="006700C3" w:rsidRDefault="00FE0882" w:rsidP="006700C3">
            <w:pPr>
              <w:spacing w:before="40" w:after="40" w:line="240" w:lineRule="auto"/>
              <w:jc w:val="both"/>
              <w:rPr>
                <w:rFonts w:cs="Times New Roman"/>
                <w:color w:val="000000"/>
                <w:sz w:val="26"/>
                <w:szCs w:val="26"/>
                <w:lang w:val="nl-NL"/>
              </w:rPr>
            </w:pPr>
            <w:r w:rsidRPr="006700C3">
              <w:rPr>
                <w:rFonts w:cs="Times New Roman"/>
                <w:color w:val="000000"/>
                <w:sz w:val="26"/>
                <w:szCs w:val="26"/>
              </w:rPr>
              <w:t>C</w:t>
            </w:r>
            <w:r w:rsidR="0075779B" w:rsidRPr="006700C3">
              <w:rPr>
                <w:rFonts w:cs="Times New Roman"/>
                <w:color w:val="000000"/>
                <w:sz w:val="26"/>
                <w:szCs w:val="26"/>
                <w:lang w:val="nl-NL"/>
              </w:rPr>
              <w:t>ông nhận lại “Cơ quan đạt chuẩn văn hóa”, “Đơn vị đạt chuẩn văn hóa”, “Doanh nghiệp đạt chuẩn văn hóa”</w:t>
            </w:r>
          </w:p>
        </w:tc>
        <w:tc>
          <w:tcPr>
            <w:tcW w:w="1985" w:type="dxa"/>
            <w:shd w:val="clear" w:color="auto" w:fill="auto"/>
          </w:tcPr>
          <w:p w:rsidR="0075779B" w:rsidRPr="006700C3" w:rsidRDefault="0075779B" w:rsidP="006700C3">
            <w:pPr>
              <w:spacing w:before="40" w:after="40" w:line="240" w:lineRule="auto"/>
              <w:jc w:val="both"/>
              <w:rPr>
                <w:rFonts w:cs="Times New Roman"/>
                <w:color w:val="000000"/>
                <w:sz w:val="26"/>
                <w:szCs w:val="26"/>
              </w:rPr>
            </w:pPr>
            <w:r w:rsidRPr="006700C3">
              <w:rPr>
                <w:rFonts w:cs="Times New Roman"/>
                <w:color w:val="000000"/>
                <w:spacing w:val="12"/>
                <w:sz w:val="26"/>
                <w:szCs w:val="26"/>
              </w:rPr>
              <w:t>10 ngày làm việc kể từ ngày nhận đầy đủ hồ sơ hợp lệ</w:t>
            </w:r>
          </w:p>
        </w:tc>
        <w:tc>
          <w:tcPr>
            <w:tcW w:w="2156" w:type="dxa"/>
            <w:shd w:val="clear" w:color="auto" w:fill="auto"/>
          </w:tcPr>
          <w:p w:rsidR="0075779B" w:rsidRPr="006700C3" w:rsidRDefault="0075779B" w:rsidP="006700C3">
            <w:pPr>
              <w:spacing w:before="40" w:after="40" w:line="240" w:lineRule="auto"/>
              <w:jc w:val="both"/>
              <w:rPr>
                <w:rFonts w:cs="Times New Roman"/>
                <w:color w:val="000000"/>
                <w:spacing w:val="2"/>
                <w:sz w:val="26"/>
                <w:szCs w:val="26"/>
              </w:rPr>
            </w:pPr>
            <w:r w:rsidRPr="006700C3">
              <w:rPr>
                <w:rFonts w:cs="Times New Roman"/>
                <w:color w:val="000000"/>
                <w:sz w:val="26"/>
                <w:szCs w:val="26"/>
              </w:rPr>
              <w:t xml:space="preserve">Nộp hồ sơ trực tiếp tại </w:t>
            </w:r>
            <w:r w:rsidRPr="006700C3">
              <w:rPr>
                <w:rFonts w:cs="Times New Roman"/>
                <w:color w:val="000000"/>
                <w:spacing w:val="2"/>
                <w:sz w:val="26"/>
                <w:szCs w:val="26"/>
              </w:rPr>
              <w:t>Liên đoàn Lao động cấp huyện.</w:t>
            </w:r>
          </w:p>
          <w:p w:rsidR="0075779B" w:rsidRPr="006700C3" w:rsidRDefault="0075779B" w:rsidP="006700C3">
            <w:pPr>
              <w:spacing w:before="40" w:after="40" w:line="240" w:lineRule="auto"/>
              <w:jc w:val="both"/>
              <w:rPr>
                <w:rFonts w:cs="Times New Roman"/>
                <w:color w:val="000000"/>
                <w:sz w:val="26"/>
                <w:szCs w:val="26"/>
                <w:lang w:val="it-IT"/>
              </w:rPr>
            </w:pPr>
          </w:p>
          <w:p w:rsidR="0075779B" w:rsidRPr="006700C3" w:rsidRDefault="0075779B" w:rsidP="006700C3">
            <w:pPr>
              <w:spacing w:before="40" w:after="40" w:line="240" w:lineRule="auto"/>
              <w:jc w:val="both"/>
              <w:rPr>
                <w:rFonts w:cs="Times New Roman"/>
                <w:color w:val="000000"/>
                <w:spacing w:val="2"/>
                <w:sz w:val="26"/>
                <w:szCs w:val="26"/>
              </w:rPr>
            </w:pPr>
          </w:p>
          <w:p w:rsidR="0075779B" w:rsidRPr="006700C3" w:rsidRDefault="0075779B" w:rsidP="006700C3">
            <w:pPr>
              <w:spacing w:before="40" w:after="40" w:line="240" w:lineRule="auto"/>
              <w:jc w:val="both"/>
              <w:rPr>
                <w:rFonts w:cs="Times New Roman"/>
                <w:color w:val="000000"/>
                <w:sz w:val="26"/>
                <w:szCs w:val="26"/>
              </w:rPr>
            </w:pPr>
          </w:p>
        </w:tc>
        <w:tc>
          <w:tcPr>
            <w:tcW w:w="961" w:type="dxa"/>
            <w:shd w:val="clear" w:color="auto" w:fill="auto"/>
          </w:tcPr>
          <w:p w:rsidR="0075779B" w:rsidRPr="006700C3" w:rsidRDefault="0075779B"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994" w:type="dxa"/>
            <w:gridSpan w:val="2"/>
            <w:shd w:val="clear" w:color="auto" w:fill="auto"/>
          </w:tcPr>
          <w:p w:rsidR="0075779B" w:rsidRPr="006700C3" w:rsidRDefault="0075779B"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75779B" w:rsidRPr="006700C3" w:rsidRDefault="0075779B" w:rsidP="006700C3">
            <w:pPr>
              <w:spacing w:before="40" w:after="40" w:line="240" w:lineRule="auto"/>
              <w:jc w:val="both"/>
              <w:rPr>
                <w:rFonts w:cs="Times New Roman"/>
                <w:color w:val="000000"/>
                <w:spacing w:val="2"/>
                <w:sz w:val="26"/>
                <w:szCs w:val="26"/>
              </w:rPr>
            </w:pPr>
            <w:r w:rsidRPr="006700C3">
              <w:rPr>
                <w:rFonts w:cs="Times New Roman"/>
                <w:color w:val="000000"/>
                <w:sz w:val="26"/>
                <w:szCs w:val="26"/>
                <w:lang w:val="pt-BR"/>
              </w:rPr>
              <w:t xml:space="preserve">Không </w:t>
            </w:r>
            <w:r w:rsidRPr="006700C3">
              <w:rPr>
                <w:rFonts w:cs="Times New Roman"/>
                <w:color w:val="000000"/>
                <w:sz w:val="26"/>
                <w:szCs w:val="26"/>
              </w:rPr>
              <w:t>quy định</w:t>
            </w:r>
          </w:p>
        </w:tc>
        <w:tc>
          <w:tcPr>
            <w:tcW w:w="3542" w:type="dxa"/>
            <w:shd w:val="clear" w:color="auto" w:fill="auto"/>
          </w:tcPr>
          <w:p w:rsidR="0075779B" w:rsidRPr="006700C3" w:rsidRDefault="0075779B" w:rsidP="006700C3">
            <w:pPr>
              <w:spacing w:before="40" w:after="40" w:line="240" w:lineRule="auto"/>
              <w:jc w:val="both"/>
              <w:rPr>
                <w:rFonts w:cs="Times New Roman"/>
                <w:color w:val="000000"/>
                <w:spacing w:val="2"/>
                <w:sz w:val="26"/>
                <w:szCs w:val="26"/>
              </w:rPr>
            </w:pPr>
            <w:r w:rsidRPr="006700C3">
              <w:rPr>
                <w:rFonts w:cs="Times New Roman"/>
                <w:color w:val="000000"/>
                <w:spacing w:val="2"/>
                <w:sz w:val="26"/>
                <w:szCs w:val="26"/>
              </w:rPr>
              <w:t>Thông tư số</w:t>
            </w:r>
            <w:r w:rsidR="00FE0882" w:rsidRPr="006700C3">
              <w:rPr>
                <w:rFonts w:cs="Times New Roman"/>
                <w:color w:val="000000"/>
                <w:spacing w:val="2"/>
                <w:sz w:val="26"/>
                <w:szCs w:val="26"/>
              </w:rPr>
              <w:t xml:space="preserve"> 08/2014/TT-BVHTTDL ngày 24/</w:t>
            </w:r>
            <w:r w:rsidRPr="006700C3">
              <w:rPr>
                <w:rFonts w:cs="Times New Roman"/>
                <w:color w:val="000000"/>
                <w:spacing w:val="2"/>
                <w:sz w:val="26"/>
                <w:szCs w:val="26"/>
              </w:rPr>
              <w:t>9</w:t>
            </w:r>
            <w:r w:rsidR="00FE0882" w:rsidRPr="006700C3">
              <w:rPr>
                <w:rFonts w:cs="Times New Roman"/>
                <w:color w:val="000000"/>
                <w:spacing w:val="2"/>
                <w:sz w:val="26"/>
                <w:szCs w:val="26"/>
              </w:rPr>
              <w:t>/</w:t>
            </w:r>
            <w:r w:rsidRPr="006700C3">
              <w:rPr>
                <w:rFonts w:cs="Times New Roman"/>
                <w:color w:val="000000"/>
                <w:spacing w:val="2"/>
                <w:sz w:val="26"/>
                <w:szCs w:val="26"/>
              </w:rPr>
              <w:t>2014</w:t>
            </w:r>
            <w:r w:rsidR="00FE0882" w:rsidRPr="006700C3">
              <w:rPr>
                <w:rFonts w:cs="Times New Roman"/>
                <w:color w:val="000000"/>
                <w:spacing w:val="2"/>
                <w:sz w:val="26"/>
                <w:szCs w:val="26"/>
              </w:rPr>
              <w:t>.</w:t>
            </w:r>
          </w:p>
          <w:p w:rsidR="0075779B" w:rsidRPr="006700C3" w:rsidRDefault="0075779B" w:rsidP="006700C3">
            <w:pPr>
              <w:spacing w:before="40" w:after="40" w:line="240" w:lineRule="auto"/>
              <w:jc w:val="both"/>
              <w:rPr>
                <w:rFonts w:cs="Times New Roman"/>
                <w:color w:val="000000"/>
                <w:sz w:val="26"/>
                <w:szCs w:val="26"/>
              </w:rPr>
            </w:pPr>
          </w:p>
        </w:tc>
      </w:tr>
      <w:tr w:rsidR="00FE0882" w:rsidRPr="006700C3" w:rsidTr="0075779B">
        <w:trPr>
          <w:trHeight w:val="106"/>
        </w:trPr>
        <w:tc>
          <w:tcPr>
            <w:tcW w:w="851" w:type="dxa"/>
            <w:tcBorders>
              <w:top w:val="single" w:sz="4" w:space="0" w:color="auto"/>
              <w:left w:val="single" w:sz="4" w:space="0" w:color="auto"/>
              <w:bottom w:val="single" w:sz="4" w:space="0" w:color="auto"/>
              <w:right w:val="single" w:sz="4" w:space="0" w:color="auto"/>
            </w:tcBorders>
          </w:tcPr>
          <w:p w:rsidR="00FE0882" w:rsidRPr="006700C3" w:rsidRDefault="00FE0882"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t>8</w:t>
            </w:r>
          </w:p>
        </w:tc>
        <w:tc>
          <w:tcPr>
            <w:tcW w:w="3261" w:type="dxa"/>
            <w:shd w:val="clear" w:color="auto" w:fill="auto"/>
          </w:tcPr>
          <w:p w:rsidR="00FE0882" w:rsidRPr="006700C3" w:rsidRDefault="00FE0882" w:rsidP="006700C3">
            <w:pPr>
              <w:spacing w:before="40" w:after="40" w:line="240" w:lineRule="auto"/>
              <w:jc w:val="both"/>
              <w:rPr>
                <w:rFonts w:cs="Times New Roman"/>
                <w:b/>
                <w:color w:val="000000"/>
                <w:sz w:val="26"/>
                <w:szCs w:val="26"/>
                <w:lang w:val="nl-NL" w:eastAsia="zh-CN"/>
              </w:rPr>
            </w:pPr>
            <w:r w:rsidRPr="006700C3">
              <w:rPr>
                <w:rFonts w:cs="Times New Roman"/>
                <w:color w:val="000000"/>
                <w:sz w:val="26"/>
                <w:szCs w:val="26"/>
              </w:rPr>
              <w:t>T</w:t>
            </w:r>
            <w:r w:rsidRPr="006700C3">
              <w:rPr>
                <w:rFonts w:cs="Times New Roman"/>
                <w:color w:val="000000"/>
                <w:sz w:val="26"/>
                <w:szCs w:val="26"/>
                <w:lang w:val="nl-NL"/>
              </w:rPr>
              <w:t>iếp nhận hồ sơ thông báo sản phẩm quảng cáo trên bảng quảng cáo, băng-rôn</w:t>
            </w:r>
          </w:p>
        </w:tc>
        <w:tc>
          <w:tcPr>
            <w:tcW w:w="1985" w:type="dxa"/>
            <w:shd w:val="clear" w:color="auto" w:fill="auto"/>
          </w:tcPr>
          <w:p w:rsidR="00FE0882" w:rsidRPr="006700C3" w:rsidRDefault="00FE0882" w:rsidP="006700C3">
            <w:pPr>
              <w:spacing w:before="40" w:after="40" w:line="240" w:lineRule="auto"/>
              <w:jc w:val="both"/>
              <w:rPr>
                <w:rFonts w:cs="Times New Roman"/>
                <w:color w:val="000000"/>
                <w:sz w:val="26"/>
                <w:szCs w:val="26"/>
              </w:rPr>
            </w:pPr>
            <w:r w:rsidRPr="006700C3">
              <w:rPr>
                <w:rFonts w:cs="Times New Roman"/>
                <w:color w:val="000000"/>
                <w:sz w:val="26"/>
                <w:szCs w:val="26"/>
              </w:rPr>
              <w:t>05 ngày làm việc, kể từ ngày nhận đầy đủ hồ sơ hợp lệ.</w:t>
            </w:r>
          </w:p>
          <w:p w:rsidR="00FE0882" w:rsidRPr="006700C3" w:rsidRDefault="00FE0882" w:rsidP="006700C3">
            <w:pPr>
              <w:spacing w:before="40" w:after="40" w:line="240" w:lineRule="auto"/>
              <w:jc w:val="both"/>
              <w:rPr>
                <w:rFonts w:cs="Times New Roman"/>
                <w:color w:val="000000"/>
                <w:sz w:val="26"/>
                <w:szCs w:val="26"/>
              </w:rPr>
            </w:pPr>
          </w:p>
        </w:tc>
        <w:tc>
          <w:tcPr>
            <w:tcW w:w="2156" w:type="dxa"/>
            <w:shd w:val="clear" w:color="auto" w:fill="auto"/>
          </w:tcPr>
          <w:p w:rsidR="00FE0882" w:rsidRPr="006700C3" w:rsidRDefault="00FE0882"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t>Trung tâm Phục vụ hành chính công và Kiểm soát thủ tục hành chỉnh tỉnh Hưng Yên số 02, đường Chùa Chuông, phường Hiến Nam, thành phố Hưng Yên, tỉnh Hưng Yên:</w:t>
            </w:r>
          </w:p>
          <w:p w:rsidR="00FE0882" w:rsidRPr="006700C3" w:rsidRDefault="00FE0882" w:rsidP="006700C3">
            <w:pPr>
              <w:spacing w:before="40" w:after="40" w:line="240" w:lineRule="auto"/>
              <w:jc w:val="both"/>
              <w:rPr>
                <w:rFonts w:cs="Times New Roman"/>
                <w:color w:val="000000"/>
                <w:sz w:val="26"/>
                <w:szCs w:val="26"/>
              </w:rPr>
            </w:pPr>
            <w:r w:rsidRPr="006700C3">
              <w:rPr>
                <w:rFonts w:cs="Times New Roman"/>
                <w:color w:val="000000"/>
                <w:sz w:val="26"/>
                <w:szCs w:val="26"/>
              </w:rPr>
              <w:t>- Nộp hồ sơ: Điểm tiếp nhận hồ sơ Sở Văn hóa Thể thao và Du lịch.</w:t>
            </w:r>
          </w:p>
          <w:p w:rsidR="00FE0882" w:rsidRPr="006700C3" w:rsidRDefault="00FE0882"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FE0882" w:rsidRPr="006700C3" w:rsidRDefault="00FE0882" w:rsidP="006700C3">
            <w:pPr>
              <w:spacing w:before="40" w:after="40" w:line="240" w:lineRule="auto"/>
              <w:jc w:val="both"/>
              <w:rPr>
                <w:rFonts w:cs="Times New Roman"/>
                <w:color w:val="000000"/>
                <w:sz w:val="26"/>
                <w:szCs w:val="26"/>
              </w:rPr>
            </w:pPr>
          </w:p>
        </w:tc>
        <w:tc>
          <w:tcPr>
            <w:tcW w:w="994" w:type="dxa"/>
            <w:gridSpan w:val="2"/>
            <w:shd w:val="clear" w:color="auto" w:fill="auto"/>
          </w:tcPr>
          <w:p w:rsidR="00FE0882" w:rsidRPr="006700C3" w:rsidRDefault="00FE0882" w:rsidP="006700C3">
            <w:pPr>
              <w:spacing w:before="40" w:after="40" w:line="240" w:lineRule="auto"/>
              <w:jc w:val="both"/>
              <w:rPr>
                <w:rFonts w:cs="Times New Roman"/>
                <w:color w:val="000000"/>
                <w:sz w:val="26"/>
                <w:szCs w:val="26"/>
              </w:rPr>
            </w:pPr>
          </w:p>
        </w:tc>
        <w:tc>
          <w:tcPr>
            <w:tcW w:w="2126" w:type="dxa"/>
          </w:tcPr>
          <w:p w:rsidR="00FE0882" w:rsidRPr="006700C3" w:rsidRDefault="00FE0882" w:rsidP="006700C3">
            <w:pPr>
              <w:spacing w:before="40" w:after="40" w:line="240" w:lineRule="auto"/>
              <w:jc w:val="both"/>
              <w:rPr>
                <w:rFonts w:cs="Times New Roman"/>
                <w:color w:val="000000"/>
                <w:sz w:val="26"/>
                <w:szCs w:val="26"/>
              </w:rPr>
            </w:pPr>
            <w:r w:rsidRPr="006700C3">
              <w:rPr>
                <w:rFonts w:cs="Times New Roman"/>
                <w:color w:val="000000"/>
                <w:sz w:val="26"/>
                <w:szCs w:val="26"/>
                <w:lang w:val="pt-BR"/>
              </w:rPr>
              <w:t>Không</w:t>
            </w:r>
          </w:p>
        </w:tc>
        <w:tc>
          <w:tcPr>
            <w:tcW w:w="3542" w:type="dxa"/>
            <w:shd w:val="clear" w:color="auto" w:fill="auto"/>
          </w:tcPr>
          <w:p w:rsidR="00FE0882" w:rsidRPr="006700C3" w:rsidRDefault="00FE0882" w:rsidP="006700C3">
            <w:pPr>
              <w:spacing w:before="40" w:after="40" w:line="240" w:lineRule="auto"/>
              <w:jc w:val="both"/>
              <w:rPr>
                <w:rFonts w:cs="Times New Roman"/>
                <w:color w:val="000000"/>
                <w:sz w:val="26"/>
                <w:szCs w:val="26"/>
              </w:rPr>
            </w:pPr>
            <w:r w:rsidRPr="006700C3">
              <w:rPr>
                <w:rFonts w:cs="Times New Roman"/>
                <w:color w:val="000000"/>
                <w:sz w:val="26"/>
                <w:szCs w:val="26"/>
              </w:rPr>
              <w:t>- Luật quảng cáo</w:t>
            </w:r>
            <w:r w:rsidR="003B729E" w:rsidRPr="006700C3">
              <w:rPr>
                <w:rFonts w:cs="Times New Roman"/>
                <w:color w:val="000000"/>
                <w:sz w:val="26"/>
                <w:szCs w:val="26"/>
              </w:rPr>
              <w:t xml:space="preserve"> số 16/2012/QH13</w:t>
            </w:r>
            <w:r w:rsidRPr="006700C3">
              <w:rPr>
                <w:rFonts w:cs="Times New Roman"/>
                <w:color w:val="000000"/>
                <w:sz w:val="26"/>
                <w:szCs w:val="26"/>
              </w:rPr>
              <w:t xml:space="preserve"> ngày 21/6/</w:t>
            </w:r>
            <w:r w:rsidR="003B729E" w:rsidRPr="006700C3">
              <w:rPr>
                <w:rFonts w:cs="Times New Roman"/>
                <w:color w:val="000000"/>
                <w:sz w:val="26"/>
                <w:szCs w:val="26"/>
              </w:rPr>
              <w:t>2012.</w:t>
            </w:r>
          </w:p>
          <w:p w:rsidR="00FE0882" w:rsidRPr="006700C3" w:rsidRDefault="00FE0882" w:rsidP="006700C3">
            <w:pPr>
              <w:spacing w:before="40" w:after="40" w:line="240" w:lineRule="auto"/>
              <w:jc w:val="both"/>
              <w:rPr>
                <w:rFonts w:cs="Times New Roman"/>
                <w:color w:val="000000"/>
                <w:sz w:val="26"/>
                <w:szCs w:val="26"/>
              </w:rPr>
            </w:pPr>
            <w:r w:rsidRPr="006700C3">
              <w:rPr>
                <w:rFonts w:cs="Times New Roman"/>
                <w:color w:val="000000"/>
                <w:sz w:val="26"/>
                <w:szCs w:val="26"/>
              </w:rPr>
              <w:t>- Nghị định số</w:t>
            </w:r>
            <w:r w:rsidR="003B729E" w:rsidRPr="006700C3">
              <w:rPr>
                <w:rFonts w:cs="Times New Roman"/>
                <w:color w:val="000000"/>
                <w:sz w:val="26"/>
                <w:szCs w:val="26"/>
              </w:rPr>
              <w:t xml:space="preserve"> 181/2013/NĐ-CP ngày 14/</w:t>
            </w:r>
            <w:r w:rsidRPr="006700C3">
              <w:rPr>
                <w:rFonts w:cs="Times New Roman"/>
                <w:color w:val="000000"/>
                <w:sz w:val="26"/>
                <w:szCs w:val="26"/>
              </w:rPr>
              <w:t>11</w:t>
            </w:r>
            <w:r w:rsidR="003B729E" w:rsidRPr="006700C3">
              <w:rPr>
                <w:rFonts w:cs="Times New Roman"/>
                <w:color w:val="000000"/>
                <w:sz w:val="26"/>
                <w:szCs w:val="26"/>
              </w:rPr>
              <w:t>/</w:t>
            </w:r>
            <w:r w:rsidRPr="006700C3">
              <w:rPr>
                <w:rFonts w:cs="Times New Roman"/>
                <w:color w:val="000000"/>
                <w:sz w:val="26"/>
                <w:szCs w:val="26"/>
              </w:rPr>
              <w:t>2013</w:t>
            </w:r>
            <w:r w:rsidR="003B729E" w:rsidRPr="006700C3">
              <w:rPr>
                <w:rFonts w:cs="Times New Roman"/>
                <w:color w:val="000000"/>
                <w:sz w:val="26"/>
                <w:szCs w:val="26"/>
              </w:rPr>
              <w:t>.</w:t>
            </w:r>
          </w:p>
          <w:p w:rsidR="00FE0882" w:rsidRPr="006700C3" w:rsidRDefault="00FE0882" w:rsidP="006700C3">
            <w:pPr>
              <w:spacing w:before="40" w:after="40" w:line="240" w:lineRule="auto"/>
              <w:jc w:val="both"/>
              <w:rPr>
                <w:rFonts w:cs="Times New Roman"/>
                <w:color w:val="000000"/>
                <w:spacing w:val="-4"/>
                <w:sz w:val="26"/>
                <w:szCs w:val="26"/>
              </w:rPr>
            </w:pPr>
            <w:r w:rsidRPr="006700C3">
              <w:rPr>
                <w:rFonts w:cs="Times New Roman"/>
                <w:color w:val="000000"/>
                <w:sz w:val="26"/>
                <w:szCs w:val="26"/>
              </w:rPr>
              <w:t xml:space="preserve">- Thông tư </w:t>
            </w:r>
            <w:r w:rsidR="003B729E" w:rsidRPr="006700C3">
              <w:rPr>
                <w:rFonts w:cs="Times New Roman"/>
                <w:color w:val="000000"/>
                <w:sz w:val="26"/>
                <w:szCs w:val="26"/>
              </w:rPr>
              <w:t>số 10/2013/TT-BVHTTDL ngày 06/</w:t>
            </w:r>
            <w:r w:rsidRPr="006700C3">
              <w:rPr>
                <w:rFonts w:cs="Times New Roman"/>
                <w:color w:val="000000"/>
                <w:sz w:val="26"/>
                <w:szCs w:val="26"/>
              </w:rPr>
              <w:t>12</w:t>
            </w:r>
            <w:r w:rsidR="003B729E" w:rsidRPr="006700C3">
              <w:rPr>
                <w:rFonts w:cs="Times New Roman"/>
                <w:color w:val="000000"/>
                <w:sz w:val="26"/>
                <w:szCs w:val="26"/>
              </w:rPr>
              <w:t>/2013.</w:t>
            </w:r>
          </w:p>
          <w:p w:rsidR="00FE0882" w:rsidRPr="006700C3" w:rsidRDefault="00FE0882" w:rsidP="006700C3">
            <w:pPr>
              <w:spacing w:before="40" w:after="40" w:line="240" w:lineRule="auto"/>
              <w:jc w:val="both"/>
              <w:rPr>
                <w:rFonts w:cs="Times New Roman"/>
                <w:color w:val="000000"/>
                <w:sz w:val="26"/>
                <w:szCs w:val="26"/>
              </w:rPr>
            </w:pPr>
          </w:p>
        </w:tc>
      </w:tr>
      <w:tr w:rsidR="003B729E" w:rsidRPr="006700C3" w:rsidTr="003B729E">
        <w:trPr>
          <w:trHeight w:val="106"/>
        </w:trPr>
        <w:tc>
          <w:tcPr>
            <w:tcW w:w="851" w:type="dxa"/>
            <w:tcBorders>
              <w:top w:val="single" w:sz="4" w:space="0" w:color="auto"/>
              <w:left w:val="single" w:sz="4" w:space="0" w:color="auto"/>
              <w:bottom w:val="single" w:sz="4" w:space="0" w:color="auto"/>
              <w:right w:val="single" w:sz="4" w:space="0" w:color="auto"/>
            </w:tcBorders>
          </w:tcPr>
          <w:p w:rsidR="003B729E" w:rsidRPr="006700C3" w:rsidRDefault="003B729E"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lastRenderedPageBreak/>
              <w:t>9</w:t>
            </w:r>
          </w:p>
        </w:tc>
        <w:tc>
          <w:tcPr>
            <w:tcW w:w="3261" w:type="dxa"/>
            <w:shd w:val="clear" w:color="auto" w:fill="auto"/>
          </w:tcPr>
          <w:p w:rsidR="003B729E" w:rsidRPr="006700C3" w:rsidRDefault="003B729E" w:rsidP="006700C3">
            <w:pPr>
              <w:spacing w:before="40" w:after="40" w:line="240" w:lineRule="auto"/>
              <w:jc w:val="both"/>
              <w:rPr>
                <w:rFonts w:cs="Times New Roman"/>
                <w:b/>
                <w:color w:val="000000"/>
                <w:sz w:val="26"/>
                <w:szCs w:val="26"/>
                <w:lang w:val="nl-NL" w:eastAsia="zh-CN"/>
              </w:rPr>
            </w:pPr>
            <w:r w:rsidRPr="006700C3">
              <w:rPr>
                <w:rFonts w:cs="Times New Roman"/>
                <w:color w:val="000000"/>
                <w:sz w:val="26"/>
                <w:szCs w:val="26"/>
              </w:rPr>
              <w:t>T</w:t>
            </w:r>
            <w:r w:rsidRPr="006700C3">
              <w:rPr>
                <w:rFonts w:cs="Times New Roman"/>
                <w:color w:val="000000"/>
                <w:sz w:val="26"/>
                <w:szCs w:val="26"/>
                <w:lang w:val="nl-NL"/>
              </w:rPr>
              <w:t>iếp nhận thông báo tổ chức đoàn người thực hiện quảng cáo</w:t>
            </w:r>
          </w:p>
        </w:tc>
        <w:tc>
          <w:tcPr>
            <w:tcW w:w="1985" w:type="dxa"/>
            <w:shd w:val="clear" w:color="auto" w:fill="auto"/>
          </w:tcPr>
          <w:p w:rsidR="003B729E" w:rsidRPr="006700C3" w:rsidRDefault="003B729E" w:rsidP="006700C3">
            <w:pPr>
              <w:spacing w:before="40" w:after="40" w:line="240" w:lineRule="auto"/>
              <w:jc w:val="both"/>
              <w:rPr>
                <w:rFonts w:cs="Times New Roman"/>
                <w:color w:val="000000"/>
                <w:sz w:val="26"/>
                <w:szCs w:val="26"/>
              </w:rPr>
            </w:pPr>
            <w:r w:rsidRPr="006700C3">
              <w:rPr>
                <w:rFonts w:cs="Times New Roman"/>
                <w:color w:val="000000"/>
                <w:sz w:val="26"/>
                <w:szCs w:val="26"/>
              </w:rPr>
              <w:t>15 ngày, kể từ ngày nhận được thông báo.</w:t>
            </w:r>
          </w:p>
          <w:p w:rsidR="003B729E" w:rsidRPr="006700C3" w:rsidRDefault="003B729E" w:rsidP="006700C3">
            <w:pPr>
              <w:spacing w:before="40" w:after="40" w:line="240" w:lineRule="auto"/>
              <w:jc w:val="both"/>
              <w:rPr>
                <w:rFonts w:cs="Times New Roman"/>
                <w:color w:val="000000"/>
                <w:sz w:val="26"/>
                <w:szCs w:val="26"/>
              </w:rPr>
            </w:pPr>
          </w:p>
        </w:tc>
        <w:tc>
          <w:tcPr>
            <w:tcW w:w="2156" w:type="dxa"/>
            <w:shd w:val="clear" w:color="auto" w:fill="auto"/>
          </w:tcPr>
          <w:p w:rsidR="003B729E" w:rsidRPr="006700C3" w:rsidRDefault="003B729E"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t>Trung tâm Phục vụ hành chính công và Kiểm soát thủ tục hành chỉnh tỉnh Hưng Yên số 02, đường Chùa Chuông, phường Hiến Nam, thành phố Hưng Yên, tỉnh Hưng Yên:</w:t>
            </w:r>
          </w:p>
          <w:p w:rsidR="003B729E" w:rsidRPr="006700C3" w:rsidRDefault="003B729E" w:rsidP="006700C3">
            <w:pPr>
              <w:spacing w:before="40" w:after="40" w:line="240" w:lineRule="auto"/>
              <w:jc w:val="both"/>
              <w:rPr>
                <w:rFonts w:cs="Times New Roman"/>
                <w:color w:val="000000"/>
                <w:sz w:val="26"/>
                <w:szCs w:val="26"/>
              </w:rPr>
            </w:pPr>
            <w:r w:rsidRPr="006700C3">
              <w:rPr>
                <w:rFonts w:cs="Times New Roman"/>
                <w:color w:val="000000"/>
                <w:sz w:val="26"/>
                <w:szCs w:val="26"/>
              </w:rPr>
              <w:t>- Nộp hồ sơ: Điểm tiếp nhận hồ sơ Sở Văn hóa Thể thao và Du lịch.</w:t>
            </w:r>
          </w:p>
          <w:p w:rsidR="003B729E" w:rsidRPr="006700C3" w:rsidRDefault="003B729E"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3B729E" w:rsidRPr="006700C3" w:rsidRDefault="003B729E"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994" w:type="dxa"/>
            <w:gridSpan w:val="2"/>
            <w:shd w:val="clear" w:color="auto" w:fill="auto"/>
          </w:tcPr>
          <w:p w:rsidR="003B729E" w:rsidRPr="006700C3" w:rsidRDefault="003B729E"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3B729E" w:rsidRPr="006700C3" w:rsidRDefault="003B729E" w:rsidP="006700C3">
            <w:pPr>
              <w:spacing w:before="40" w:after="40" w:line="240" w:lineRule="auto"/>
              <w:jc w:val="both"/>
              <w:rPr>
                <w:rFonts w:cs="Times New Roman"/>
                <w:color w:val="000000"/>
                <w:sz w:val="26"/>
                <w:szCs w:val="26"/>
              </w:rPr>
            </w:pPr>
            <w:r w:rsidRPr="006700C3">
              <w:rPr>
                <w:rFonts w:cs="Times New Roman"/>
                <w:color w:val="000000"/>
                <w:sz w:val="26"/>
                <w:szCs w:val="26"/>
                <w:lang w:val="pt-BR"/>
              </w:rPr>
              <w:t>Không</w:t>
            </w:r>
          </w:p>
        </w:tc>
        <w:tc>
          <w:tcPr>
            <w:tcW w:w="3542" w:type="dxa"/>
            <w:shd w:val="clear" w:color="auto" w:fill="auto"/>
          </w:tcPr>
          <w:p w:rsidR="003B729E" w:rsidRPr="006700C3" w:rsidRDefault="003B729E" w:rsidP="006700C3">
            <w:pPr>
              <w:spacing w:before="40" w:after="40" w:line="240" w:lineRule="auto"/>
              <w:jc w:val="both"/>
              <w:rPr>
                <w:rFonts w:cs="Times New Roman"/>
                <w:color w:val="000000"/>
                <w:sz w:val="26"/>
                <w:szCs w:val="26"/>
              </w:rPr>
            </w:pPr>
            <w:r w:rsidRPr="006700C3">
              <w:rPr>
                <w:rFonts w:cs="Times New Roman"/>
                <w:color w:val="000000"/>
                <w:sz w:val="26"/>
                <w:szCs w:val="26"/>
              </w:rPr>
              <w:t>Luật quảng cáo số 16/2012/QH13 ngày 21/6/2012.</w:t>
            </w:r>
          </w:p>
        </w:tc>
      </w:tr>
      <w:tr w:rsidR="003B729E" w:rsidRPr="006700C3" w:rsidTr="0075779B">
        <w:trPr>
          <w:trHeight w:val="106"/>
        </w:trPr>
        <w:tc>
          <w:tcPr>
            <w:tcW w:w="851" w:type="dxa"/>
            <w:tcBorders>
              <w:top w:val="single" w:sz="4" w:space="0" w:color="auto"/>
              <w:left w:val="single" w:sz="4" w:space="0" w:color="auto"/>
              <w:bottom w:val="single" w:sz="4" w:space="0" w:color="auto"/>
              <w:right w:val="single" w:sz="4" w:space="0" w:color="auto"/>
            </w:tcBorders>
          </w:tcPr>
          <w:p w:rsidR="003B729E" w:rsidRPr="006700C3" w:rsidRDefault="003B729E"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t>10</w:t>
            </w:r>
          </w:p>
        </w:tc>
        <w:tc>
          <w:tcPr>
            <w:tcW w:w="3261" w:type="dxa"/>
            <w:shd w:val="clear" w:color="auto" w:fill="auto"/>
          </w:tcPr>
          <w:p w:rsidR="003B729E" w:rsidRPr="006700C3" w:rsidRDefault="003B729E" w:rsidP="006700C3">
            <w:pPr>
              <w:spacing w:before="40" w:after="40" w:line="240" w:lineRule="auto"/>
              <w:jc w:val="both"/>
              <w:rPr>
                <w:rFonts w:cs="Times New Roman"/>
                <w:b/>
                <w:color w:val="000000"/>
                <w:sz w:val="26"/>
                <w:szCs w:val="26"/>
                <w:lang w:val="nl-NL" w:eastAsia="zh-CN"/>
              </w:rPr>
            </w:pPr>
            <w:r w:rsidRPr="006700C3">
              <w:rPr>
                <w:rFonts w:cs="Times New Roman"/>
                <w:color w:val="000000"/>
                <w:sz w:val="26"/>
                <w:szCs w:val="26"/>
              </w:rPr>
              <w:t>C</w:t>
            </w:r>
            <w:r w:rsidRPr="006700C3">
              <w:rPr>
                <w:rFonts w:cs="Times New Roman"/>
                <w:color w:val="000000"/>
                <w:sz w:val="26"/>
                <w:szCs w:val="26"/>
                <w:lang w:val="nl-NL"/>
              </w:rPr>
              <w:t>ấp giấy phép thành lập Văn phòng đại diện của doanh nghiệp quảng cáo nước ngoài tại Việt Nam</w:t>
            </w:r>
          </w:p>
        </w:tc>
        <w:tc>
          <w:tcPr>
            <w:tcW w:w="1985" w:type="dxa"/>
            <w:shd w:val="clear" w:color="auto" w:fill="auto"/>
          </w:tcPr>
          <w:p w:rsidR="003B729E" w:rsidRPr="006700C3" w:rsidRDefault="003B729E" w:rsidP="006700C3">
            <w:pPr>
              <w:spacing w:before="40" w:after="40" w:line="240" w:lineRule="auto"/>
              <w:jc w:val="both"/>
              <w:rPr>
                <w:rFonts w:cs="Times New Roman"/>
                <w:color w:val="000000"/>
                <w:sz w:val="26"/>
                <w:szCs w:val="26"/>
              </w:rPr>
            </w:pPr>
            <w:r w:rsidRPr="006700C3">
              <w:rPr>
                <w:rFonts w:cs="Times New Roman"/>
                <w:color w:val="000000"/>
                <w:sz w:val="26"/>
                <w:szCs w:val="26"/>
              </w:rPr>
              <w:t>10 ngày, kể từ ngày nhận đủ hồ sơ hợp lệ</w:t>
            </w:r>
          </w:p>
        </w:tc>
        <w:tc>
          <w:tcPr>
            <w:tcW w:w="2156" w:type="dxa"/>
            <w:shd w:val="clear" w:color="auto" w:fill="auto"/>
          </w:tcPr>
          <w:p w:rsidR="003B729E" w:rsidRPr="006700C3" w:rsidRDefault="003B729E" w:rsidP="006700C3">
            <w:pPr>
              <w:spacing w:before="40" w:after="40" w:line="240" w:lineRule="auto"/>
              <w:jc w:val="both"/>
              <w:rPr>
                <w:rFonts w:cs="Times New Roman"/>
                <w:color w:val="000000"/>
                <w:sz w:val="26"/>
                <w:szCs w:val="26"/>
              </w:rPr>
            </w:pPr>
            <w:r w:rsidRPr="006700C3">
              <w:rPr>
                <w:rFonts w:cs="Times New Roman"/>
                <w:color w:val="000000"/>
                <w:sz w:val="26"/>
                <w:szCs w:val="26"/>
                <w:lang w:val="vi-VN"/>
              </w:rPr>
              <w:t xml:space="preserve">Ủy ban nhân dân tỉnh </w:t>
            </w:r>
            <w:r w:rsidRPr="006700C3">
              <w:rPr>
                <w:rFonts w:cs="Times New Roman"/>
                <w:color w:val="000000"/>
                <w:sz w:val="26"/>
                <w:szCs w:val="26"/>
              </w:rPr>
              <w:t>Hưng Yên,</w:t>
            </w:r>
            <w:r w:rsidRPr="006700C3">
              <w:rPr>
                <w:rFonts w:cs="Times New Roman"/>
                <w:color w:val="000000"/>
                <w:sz w:val="26"/>
                <w:szCs w:val="26"/>
                <w:lang w:val="it-IT"/>
              </w:rPr>
              <w:t xml:space="preserve"> số 10, đường Chùa Chuông, phường Hiến Nam, thành phố Hưng Yên, tỉnh Hưng Yên.</w:t>
            </w:r>
          </w:p>
        </w:tc>
        <w:tc>
          <w:tcPr>
            <w:tcW w:w="961" w:type="dxa"/>
            <w:shd w:val="clear" w:color="auto" w:fill="auto"/>
          </w:tcPr>
          <w:p w:rsidR="003B729E" w:rsidRPr="006700C3" w:rsidRDefault="003B729E" w:rsidP="006700C3">
            <w:pPr>
              <w:spacing w:before="40" w:after="40" w:line="240" w:lineRule="auto"/>
              <w:jc w:val="both"/>
              <w:rPr>
                <w:rFonts w:cs="Times New Roman"/>
                <w:color w:val="000000"/>
                <w:sz w:val="26"/>
                <w:szCs w:val="26"/>
              </w:rPr>
            </w:pPr>
          </w:p>
        </w:tc>
        <w:tc>
          <w:tcPr>
            <w:tcW w:w="994" w:type="dxa"/>
            <w:gridSpan w:val="2"/>
            <w:shd w:val="clear" w:color="auto" w:fill="auto"/>
          </w:tcPr>
          <w:p w:rsidR="003B729E" w:rsidRPr="006700C3" w:rsidRDefault="003B729E" w:rsidP="006700C3">
            <w:pPr>
              <w:spacing w:before="40" w:after="40" w:line="240" w:lineRule="auto"/>
              <w:jc w:val="both"/>
              <w:rPr>
                <w:rFonts w:cs="Times New Roman"/>
                <w:color w:val="000000"/>
                <w:sz w:val="26"/>
                <w:szCs w:val="26"/>
              </w:rPr>
            </w:pPr>
          </w:p>
        </w:tc>
        <w:tc>
          <w:tcPr>
            <w:tcW w:w="2126" w:type="dxa"/>
          </w:tcPr>
          <w:p w:rsidR="003B729E" w:rsidRPr="006700C3" w:rsidRDefault="003B729E" w:rsidP="006700C3">
            <w:pPr>
              <w:spacing w:before="40" w:after="40" w:line="240" w:lineRule="auto"/>
              <w:jc w:val="both"/>
              <w:rPr>
                <w:rFonts w:cs="Times New Roman"/>
                <w:color w:val="000000"/>
                <w:sz w:val="26"/>
                <w:szCs w:val="26"/>
              </w:rPr>
            </w:pPr>
            <w:r w:rsidRPr="006700C3">
              <w:rPr>
                <w:rFonts w:cs="Times New Roman"/>
                <w:color w:val="000000"/>
                <w:sz w:val="26"/>
                <w:szCs w:val="26"/>
              </w:rPr>
              <w:t>Theo quy định tại Thông tư số 165/2016/TT-BTC ngày 25/10/2016</w:t>
            </w:r>
          </w:p>
        </w:tc>
        <w:tc>
          <w:tcPr>
            <w:tcW w:w="3542" w:type="dxa"/>
            <w:shd w:val="clear" w:color="auto" w:fill="auto"/>
          </w:tcPr>
          <w:p w:rsidR="003B729E" w:rsidRPr="006700C3" w:rsidRDefault="003B729E" w:rsidP="006700C3">
            <w:pPr>
              <w:spacing w:before="40" w:after="40" w:line="240" w:lineRule="auto"/>
              <w:jc w:val="both"/>
              <w:rPr>
                <w:rFonts w:cs="Times New Roman"/>
                <w:color w:val="000000"/>
                <w:sz w:val="26"/>
                <w:szCs w:val="26"/>
              </w:rPr>
            </w:pPr>
            <w:r w:rsidRPr="006700C3">
              <w:rPr>
                <w:rFonts w:cs="Times New Roman"/>
                <w:color w:val="000000"/>
                <w:sz w:val="26"/>
                <w:szCs w:val="26"/>
              </w:rPr>
              <w:t>- Luật quảng cáo số 16/2012/QH13 ngày 21/6/2012.</w:t>
            </w:r>
          </w:p>
          <w:p w:rsidR="003B729E" w:rsidRPr="006700C3" w:rsidRDefault="003B729E" w:rsidP="006700C3">
            <w:pPr>
              <w:spacing w:before="40" w:after="40" w:line="240" w:lineRule="auto"/>
              <w:jc w:val="both"/>
              <w:rPr>
                <w:rFonts w:cs="Times New Roman"/>
                <w:color w:val="000000"/>
                <w:sz w:val="26"/>
                <w:szCs w:val="26"/>
              </w:rPr>
            </w:pPr>
            <w:r w:rsidRPr="006700C3">
              <w:rPr>
                <w:rFonts w:cs="Times New Roman"/>
                <w:color w:val="000000"/>
                <w:sz w:val="26"/>
                <w:szCs w:val="26"/>
              </w:rPr>
              <w:t>- Nghị định số 181/2013/NĐ-CP ngày 14/11/2013.</w:t>
            </w:r>
          </w:p>
          <w:p w:rsidR="003B729E" w:rsidRPr="006700C3" w:rsidRDefault="003B729E" w:rsidP="006700C3">
            <w:pPr>
              <w:spacing w:before="40" w:after="40" w:line="240" w:lineRule="auto"/>
              <w:jc w:val="both"/>
              <w:rPr>
                <w:rFonts w:cs="Times New Roman"/>
                <w:color w:val="000000"/>
                <w:sz w:val="26"/>
                <w:szCs w:val="26"/>
              </w:rPr>
            </w:pPr>
            <w:r w:rsidRPr="006700C3">
              <w:rPr>
                <w:rFonts w:cs="Times New Roman"/>
                <w:color w:val="000000"/>
                <w:sz w:val="26"/>
                <w:szCs w:val="26"/>
              </w:rPr>
              <w:t>- Thông tư số 10/2013/TT-BVHTTDL ngày 06/12/2013.</w:t>
            </w:r>
          </w:p>
          <w:p w:rsidR="003B729E" w:rsidRPr="006700C3" w:rsidRDefault="003B729E" w:rsidP="006700C3">
            <w:pPr>
              <w:spacing w:before="40" w:after="40" w:line="240" w:lineRule="auto"/>
              <w:jc w:val="both"/>
              <w:rPr>
                <w:rFonts w:cs="Times New Roman"/>
                <w:color w:val="000000"/>
                <w:sz w:val="26"/>
                <w:szCs w:val="26"/>
              </w:rPr>
            </w:pPr>
            <w:r w:rsidRPr="006700C3">
              <w:rPr>
                <w:rFonts w:cs="Times New Roman"/>
                <w:color w:val="000000"/>
                <w:sz w:val="26"/>
                <w:szCs w:val="26"/>
              </w:rPr>
              <w:t>- Thông tư số 165/2016/TT-BTC ngày 25/10/2016.</w:t>
            </w:r>
          </w:p>
        </w:tc>
      </w:tr>
      <w:tr w:rsidR="003B729E" w:rsidRPr="006700C3" w:rsidTr="0075779B">
        <w:trPr>
          <w:trHeight w:val="106"/>
        </w:trPr>
        <w:tc>
          <w:tcPr>
            <w:tcW w:w="851" w:type="dxa"/>
            <w:tcBorders>
              <w:top w:val="single" w:sz="4" w:space="0" w:color="auto"/>
              <w:left w:val="single" w:sz="4" w:space="0" w:color="auto"/>
              <w:bottom w:val="single" w:sz="4" w:space="0" w:color="auto"/>
              <w:right w:val="single" w:sz="4" w:space="0" w:color="auto"/>
            </w:tcBorders>
          </w:tcPr>
          <w:p w:rsidR="003B729E" w:rsidRPr="006700C3" w:rsidRDefault="003B729E"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t>11</w:t>
            </w:r>
          </w:p>
        </w:tc>
        <w:tc>
          <w:tcPr>
            <w:tcW w:w="3261" w:type="dxa"/>
            <w:shd w:val="clear" w:color="auto" w:fill="auto"/>
          </w:tcPr>
          <w:p w:rsidR="003B729E" w:rsidRPr="006700C3" w:rsidRDefault="003B729E" w:rsidP="006700C3">
            <w:pPr>
              <w:spacing w:before="40" w:after="40" w:line="240" w:lineRule="auto"/>
              <w:jc w:val="both"/>
              <w:rPr>
                <w:rFonts w:cs="Times New Roman"/>
                <w:b/>
                <w:color w:val="000000"/>
                <w:sz w:val="26"/>
                <w:szCs w:val="26"/>
                <w:lang w:val="nl-NL" w:eastAsia="zh-CN"/>
              </w:rPr>
            </w:pPr>
            <w:r w:rsidRPr="006700C3">
              <w:rPr>
                <w:rFonts w:cs="Times New Roman"/>
                <w:color w:val="000000"/>
                <w:sz w:val="26"/>
                <w:szCs w:val="26"/>
              </w:rPr>
              <w:t>C</w:t>
            </w:r>
            <w:r w:rsidRPr="006700C3">
              <w:rPr>
                <w:rFonts w:cs="Times New Roman"/>
                <w:color w:val="000000"/>
                <w:sz w:val="26"/>
                <w:szCs w:val="26"/>
                <w:lang w:val="nl-NL"/>
              </w:rPr>
              <w:t xml:space="preserve">ấp sửa đổi, bổ sung Giấy phép thành lập Văn phòng đại diện của doanh nghiệp </w:t>
            </w:r>
            <w:r w:rsidRPr="006700C3">
              <w:rPr>
                <w:rFonts w:cs="Times New Roman"/>
                <w:color w:val="000000"/>
                <w:sz w:val="26"/>
                <w:szCs w:val="26"/>
                <w:lang w:val="nl-NL"/>
              </w:rPr>
              <w:lastRenderedPageBreak/>
              <w:t>quảng cáo nước ngoài tại Việt Nam</w:t>
            </w:r>
          </w:p>
        </w:tc>
        <w:tc>
          <w:tcPr>
            <w:tcW w:w="1985" w:type="dxa"/>
            <w:shd w:val="clear" w:color="auto" w:fill="auto"/>
          </w:tcPr>
          <w:p w:rsidR="003B729E" w:rsidRPr="006700C3" w:rsidRDefault="003B729E" w:rsidP="006700C3">
            <w:pPr>
              <w:spacing w:before="40" w:after="40" w:line="240" w:lineRule="auto"/>
              <w:jc w:val="both"/>
              <w:rPr>
                <w:rFonts w:cs="Times New Roman"/>
                <w:color w:val="000000"/>
                <w:sz w:val="26"/>
                <w:szCs w:val="26"/>
              </w:rPr>
            </w:pPr>
            <w:r w:rsidRPr="006700C3">
              <w:rPr>
                <w:rFonts w:cs="Times New Roman"/>
                <w:color w:val="000000"/>
                <w:sz w:val="26"/>
                <w:szCs w:val="26"/>
              </w:rPr>
              <w:lastRenderedPageBreak/>
              <w:t>10 ngày, kể từ ngày nhận đủ hồ sơ hợp lệ.</w:t>
            </w:r>
          </w:p>
        </w:tc>
        <w:tc>
          <w:tcPr>
            <w:tcW w:w="2156" w:type="dxa"/>
            <w:shd w:val="clear" w:color="auto" w:fill="auto"/>
          </w:tcPr>
          <w:p w:rsidR="003B729E" w:rsidRPr="006700C3" w:rsidRDefault="003B729E" w:rsidP="006700C3">
            <w:pPr>
              <w:spacing w:before="40" w:after="40" w:line="240" w:lineRule="auto"/>
              <w:jc w:val="both"/>
              <w:rPr>
                <w:rFonts w:cs="Times New Roman"/>
                <w:color w:val="000000"/>
                <w:sz w:val="26"/>
                <w:szCs w:val="26"/>
              </w:rPr>
            </w:pPr>
            <w:r w:rsidRPr="006700C3">
              <w:rPr>
                <w:rFonts w:cs="Times New Roman"/>
                <w:color w:val="000000"/>
                <w:sz w:val="26"/>
                <w:szCs w:val="26"/>
                <w:lang w:val="vi-VN"/>
              </w:rPr>
              <w:t xml:space="preserve">Ủy ban nhân dân tỉnh </w:t>
            </w:r>
            <w:r w:rsidRPr="006700C3">
              <w:rPr>
                <w:rFonts w:cs="Times New Roman"/>
                <w:color w:val="000000"/>
                <w:sz w:val="26"/>
                <w:szCs w:val="26"/>
              </w:rPr>
              <w:t>Hưng Yên,</w:t>
            </w:r>
            <w:r w:rsidRPr="006700C3">
              <w:rPr>
                <w:rFonts w:cs="Times New Roman"/>
                <w:color w:val="000000"/>
                <w:sz w:val="26"/>
                <w:szCs w:val="26"/>
                <w:lang w:val="it-IT"/>
              </w:rPr>
              <w:t xml:space="preserve"> số 10, đường Chùa Chuông, phường </w:t>
            </w:r>
            <w:r w:rsidRPr="006700C3">
              <w:rPr>
                <w:rFonts w:cs="Times New Roman"/>
                <w:color w:val="000000"/>
                <w:sz w:val="26"/>
                <w:szCs w:val="26"/>
                <w:lang w:val="it-IT"/>
              </w:rPr>
              <w:lastRenderedPageBreak/>
              <w:t>Hiến Nam, thành phố Hưng Yên, tỉnh Hưng Yên.</w:t>
            </w:r>
          </w:p>
        </w:tc>
        <w:tc>
          <w:tcPr>
            <w:tcW w:w="961" w:type="dxa"/>
            <w:shd w:val="clear" w:color="auto" w:fill="auto"/>
          </w:tcPr>
          <w:p w:rsidR="003B729E" w:rsidRPr="006700C3" w:rsidRDefault="003B729E" w:rsidP="006700C3">
            <w:pPr>
              <w:spacing w:before="40" w:after="40" w:line="240" w:lineRule="auto"/>
              <w:jc w:val="both"/>
              <w:rPr>
                <w:rFonts w:cs="Times New Roman"/>
                <w:color w:val="000000"/>
                <w:sz w:val="26"/>
                <w:szCs w:val="26"/>
              </w:rPr>
            </w:pPr>
          </w:p>
        </w:tc>
        <w:tc>
          <w:tcPr>
            <w:tcW w:w="994" w:type="dxa"/>
            <w:gridSpan w:val="2"/>
            <w:shd w:val="clear" w:color="auto" w:fill="auto"/>
          </w:tcPr>
          <w:p w:rsidR="003B729E" w:rsidRPr="006700C3" w:rsidRDefault="003B729E" w:rsidP="006700C3">
            <w:pPr>
              <w:spacing w:before="40" w:after="40" w:line="240" w:lineRule="auto"/>
              <w:jc w:val="both"/>
              <w:rPr>
                <w:rFonts w:cs="Times New Roman"/>
                <w:color w:val="000000"/>
                <w:sz w:val="26"/>
                <w:szCs w:val="26"/>
              </w:rPr>
            </w:pPr>
          </w:p>
        </w:tc>
        <w:tc>
          <w:tcPr>
            <w:tcW w:w="2126" w:type="dxa"/>
          </w:tcPr>
          <w:p w:rsidR="003B729E" w:rsidRPr="006700C3" w:rsidRDefault="003B729E" w:rsidP="006700C3">
            <w:pPr>
              <w:spacing w:before="40" w:after="40" w:line="240" w:lineRule="auto"/>
              <w:jc w:val="both"/>
              <w:rPr>
                <w:rFonts w:cs="Times New Roman"/>
                <w:color w:val="000000"/>
                <w:sz w:val="26"/>
                <w:szCs w:val="26"/>
              </w:rPr>
            </w:pPr>
            <w:r w:rsidRPr="006700C3">
              <w:rPr>
                <w:rFonts w:cs="Times New Roman"/>
                <w:color w:val="000000"/>
                <w:sz w:val="26"/>
                <w:szCs w:val="26"/>
              </w:rPr>
              <w:t>Theo quy định tại Thông tư số 165/2016/TT-</w:t>
            </w:r>
            <w:r w:rsidRPr="006700C3">
              <w:rPr>
                <w:rFonts w:cs="Times New Roman"/>
                <w:color w:val="000000"/>
                <w:sz w:val="26"/>
                <w:szCs w:val="26"/>
              </w:rPr>
              <w:lastRenderedPageBreak/>
              <w:t>BTC ngày 25/10/2016</w:t>
            </w:r>
          </w:p>
        </w:tc>
        <w:tc>
          <w:tcPr>
            <w:tcW w:w="3542" w:type="dxa"/>
            <w:shd w:val="clear" w:color="auto" w:fill="auto"/>
          </w:tcPr>
          <w:p w:rsidR="003B729E" w:rsidRPr="006700C3" w:rsidRDefault="003B729E" w:rsidP="006700C3">
            <w:pPr>
              <w:spacing w:before="40" w:after="40" w:line="240" w:lineRule="auto"/>
              <w:jc w:val="both"/>
              <w:rPr>
                <w:rFonts w:cs="Times New Roman"/>
                <w:color w:val="000000"/>
                <w:sz w:val="26"/>
                <w:szCs w:val="26"/>
              </w:rPr>
            </w:pPr>
            <w:r w:rsidRPr="006700C3">
              <w:rPr>
                <w:rFonts w:cs="Times New Roman"/>
                <w:color w:val="000000"/>
                <w:sz w:val="26"/>
                <w:szCs w:val="26"/>
              </w:rPr>
              <w:lastRenderedPageBreak/>
              <w:t>- Luật quảng cáo số 16/2012/QH13 ngày 21/6/2012.</w:t>
            </w:r>
          </w:p>
          <w:p w:rsidR="003B729E" w:rsidRPr="006700C3" w:rsidRDefault="003B729E" w:rsidP="006700C3">
            <w:pPr>
              <w:spacing w:before="40" w:after="40" w:line="240" w:lineRule="auto"/>
              <w:jc w:val="both"/>
              <w:rPr>
                <w:rFonts w:cs="Times New Roman"/>
                <w:color w:val="000000"/>
                <w:sz w:val="26"/>
                <w:szCs w:val="26"/>
              </w:rPr>
            </w:pPr>
            <w:r w:rsidRPr="006700C3">
              <w:rPr>
                <w:rFonts w:cs="Times New Roman"/>
                <w:color w:val="000000"/>
                <w:sz w:val="26"/>
                <w:szCs w:val="26"/>
              </w:rPr>
              <w:t>- Nghị định số 181/2013/NĐ-CP ngày 14/11/2013.</w:t>
            </w:r>
          </w:p>
          <w:p w:rsidR="003B729E" w:rsidRPr="006700C3" w:rsidRDefault="003B729E" w:rsidP="006700C3">
            <w:pPr>
              <w:spacing w:before="40" w:after="40" w:line="240" w:lineRule="auto"/>
              <w:jc w:val="both"/>
              <w:rPr>
                <w:rFonts w:cs="Times New Roman"/>
                <w:color w:val="000000"/>
                <w:sz w:val="26"/>
                <w:szCs w:val="26"/>
              </w:rPr>
            </w:pPr>
            <w:r w:rsidRPr="006700C3">
              <w:rPr>
                <w:rFonts w:cs="Times New Roman"/>
                <w:color w:val="000000"/>
                <w:sz w:val="26"/>
                <w:szCs w:val="26"/>
              </w:rPr>
              <w:lastRenderedPageBreak/>
              <w:t>- Thông tư số 10/2013/TT-BVHTTDL ngày 06/12/2013.</w:t>
            </w:r>
          </w:p>
          <w:p w:rsidR="003B729E" w:rsidRPr="006700C3" w:rsidRDefault="003B729E" w:rsidP="006700C3">
            <w:pPr>
              <w:spacing w:before="40" w:after="40" w:line="240" w:lineRule="auto"/>
              <w:jc w:val="both"/>
              <w:rPr>
                <w:rFonts w:cs="Times New Roman"/>
                <w:color w:val="000000"/>
                <w:sz w:val="26"/>
                <w:szCs w:val="26"/>
              </w:rPr>
            </w:pPr>
            <w:r w:rsidRPr="006700C3">
              <w:rPr>
                <w:rFonts w:cs="Times New Roman"/>
                <w:color w:val="000000"/>
                <w:sz w:val="26"/>
                <w:szCs w:val="26"/>
              </w:rPr>
              <w:t>- Thông tư số 165/2016/TT-BTC ngày 25/10/2016.</w:t>
            </w:r>
          </w:p>
          <w:p w:rsidR="003B729E" w:rsidRPr="006700C3" w:rsidRDefault="003B729E" w:rsidP="006700C3">
            <w:pPr>
              <w:spacing w:before="40" w:after="40" w:line="240" w:lineRule="auto"/>
              <w:jc w:val="both"/>
              <w:rPr>
                <w:rFonts w:cs="Times New Roman"/>
                <w:color w:val="000000"/>
                <w:sz w:val="26"/>
                <w:szCs w:val="26"/>
              </w:rPr>
            </w:pPr>
            <w:r w:rsidRPr="006700C3">
              <w:rPr>
                <w:rFonts w:cs="Times New Roman"/>
                <w:iCs/>
                <w:color w:val="000000"/>
                <w:sz w:val="26"/>
                <w:szCs w:val="26"/>
              </w:rPr>
              <w:t xml:space="preserve">- </w:t>
            </w:r>
            <w:r w:rsidRPr="006700C3">
              <w:rPr>
                <w:rFonts w:cs="Times New Roman"/>
                <w:iCs/>
                <w:color w:val="000000"/>
                <w:spacing w:val="2"/>
                <w:sz w:val="26"/>
                <w:szCs w:val="26"/>
              </w:rPr>
              <w:t>Thông tư số 35/2018/TT-BVHT</w:t>
            </w:r>
            <w:r w:rsidR="005F22FC" w:rsidRPr="006700C3">
              <w:rPr>
                <w:rFonts w:cs="Times New Roman"/>
                <w:iCs/>
                <w:color w:val="000000"/>
                <w:spacing w:val="2"/>
                <w:sz w:val="26"/>
                <w:szCs w:val="26"/>
              </w:rPr>
              <w:t>TDL ngày 19/11/2018.</w:t>
            </w:r>
          </w:p>
        </w:tc>
      </w:tr>
      <w:tr w:rsidR="005F22FC" w:rsidRPr="006700C3" w:rsidTr="005F22FC">
        <w:trPr>
          <w:trHeight w:val="70"/>
        </w:trPr>
        <w:tc>
          <w:tcPr>
            <w:tcW w:w="851" w:type="dxa"/>
            <w:tcBorders>
              <w:top w:val="single" w:sz="4" w:space="0" w:color="auto"/>
              <w:left w:val="single" w:sz="4" w:space="0" w:color="auto"/>
              <w:bottom w:val="single" w:sz="4" w:space="0" w:color="auto"/>
              <w:right w:val="single" w:sz="4" w:space="0" w:color="auto"/>
            </w:tcBorders>
          </w:tcPr>
          <w:p w:rsidR="005F22FC" w:rsidRPr="006700C3" w:rsidRDefault="005F22FC"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lastRenderedPageBreak/>
              <w:t>12</w:t>
            </w:r>
          </w:p>
        </w:tc>
        <w:tc>
          <w:tcPr>
            <w:tcW w:w="3261" w:type="dxa"/>
            <w:shd w:val="clear" w:color="auto" w:fill="auto"/>
          </w:tcPr>
          <w:p w:rsidR="005F22FC" w:rsidRPr="006700C3" w:rsidRDefault="005F22FC" w:rsidP="006700C3">
            <w:pPr>
              <w:spacing w:before="40" w:after="40" w:line="240" w:lineRule="auto"/>
              <w:jc w:val="both"/>
              <w:rPr>
                <w:rFonts w:cs="Times New Roman"/>
                <w:color w:val="000000"/>
                <w:sz w:val="26"/>
                <w:szCs w:val="26"/>
                <w:lang w:val="nl-NL"/>
              </w:rPr>
            </w:pPr>
            <w:r w:rsidRPr="006700C3">
              <w:rPr>
                <w:rFonts w:cs="Times New Roman"/>
                <w:color w:val="000000"/>
                <w:sz w:val="26"/>
                <w:szCs w:val="26"/>
              </w:rPr>
              <w:t>C</w:t>
            </w:r>
            <w:r w:rsidRPr="006700C3">
              <w:rPr>
                <w:rFonts w:cs="Times New Roman"/>
                <w:color w:val="000000"/>
                <w:sz w:val="26"/>
                <w:szCs w:val="26"/>
                <w:lang w:val="nl-NL"/>
              </w:rPr>
              <w:t>ấp lại giấy phép thành lập Văn phòng đại diện của doanh nghiệp quảng cáo nước ngoài tại Việt Nam</w:t>
            </w:r>
          </w:p>
          <w:p w:rsidR="005F22FC" w:rsidRPr="006700C3" w:rsidRDefault="005F22FC" w:rsidP="006700C3">
            <w:pPr>
              <w:spacing w:before="40" w:after="40" w:line="240" w:lineRule="auto"/>
              <w:jc w:val="both"/>
              <w:rPr>
                <w:rFonts w:cs="Times New Roman"/>
                <w:b/>
                <w:color w:val="000000"/>
                <w:sz w:val="26"/>
                <w:szCs w:val="26"/>
                <w:lang w:val="nl-NL" w:eastAsia="zh-CN"/>
              </w:rPr>
            </w:pPr>
          </w:p>
        </w:tc>
        <w:tc>
          <w:tcPr>
            <w:tcW w:w="1985" w:type="dxa"/>
            <w:shd w:val="clear" w:color="auto" w:fill="auto"/>
          </w:tcPr>
          <w:p w:rsidR="005F22FC" w:rsidRPr="006700C3" w:rsidRDefault="005F22FC" w:rsidP="006700C3">
            <w:pPr>
              <w:spacing w:before="40" w:after="40" w:line="240" w:lineRule="auto"/>
              <w:jc w:val="both"/>
              <w:rPr>
                <w:rFonts w:cs="Times New Roman"/>
                <w:color w:val="000000"/>
                <w:sz w:val="26"/>
                <w:szCs w:val="26"/>
              </w:rPr>
            </w:pPr>
            <w:r w:rsidRPr="006700C3">
              <w:rPr>
                <w:rFonts w:cs="Times New Roman"/>
                <w:color w:val="000000"/>
                <w:sz w:val="26"/>
                <w:szCs w:val="26"/>
              </w:rPr>
              <w:t>10 ngày, kể từ ngày nhận đủ hồ sơ hợp lệ.</w:t>
            </w:r>
          </w:p>
        </w:tc>
        <w:tc>
          <w:tcPr>
            <w:tcW w:w="2156" w:type="dxa"/>
            <w:shd w:val="clear" w:color="auto" w:fill="auto"/>
          </w:tcPr>
          <w:p w:rsidR="005F22FC" w:rsidRPr="006700C3" w:rsidRDefault="005F22FC"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vi-VN"/>
              </w:rPr>
              <w:t xml:space="preserve">Ủy ban nhân dân tỉnh </w:t>
            </w:r>
            <w:r w:rsidRPr="006700C3">
              <w:rPr>
                <w:rFonts w:cs="Times New Roman"/>
                <w:color w:val="000000"/>
                <w:sz w:val="26"/>
                <w:szCs w:val="26"/>
              </w:rPr>
              <w:t>Hưng Yên,</w:t>
            </w:r>
            <w:r w:rsidRPr="006700C3">
              <w:rPr>
                <w:rFonts w:cs="Times New Roman"/>
                <w:color w:val="000000"/>
                <w:sz w:val="26"/>
                <w:szCs w:val="26"/>
                <w:lang w:val="it-IT"/>
              </w:rPr>
              <w:t xml:space="preserve"> số 10, đường Chùa Chuông, phường Hiến Nam, thành phố Hưng Yên, tỉnh Hưng Yên.</w:t>
            </w:r>
          </w:p>
        </w:tc>
        <w:tc>
          <w:tcPr>
            <w:tcW w:w="961" w:type="dxa"/>
            <w:shd w:val="clear" w:color="auto" w:fill="auto"/>
          </w:tcPr>
          <w:p w:rsidR="005F22FC" w:rsidRPr="006700C3" w:rsidRDefault="005F22FC" w:rsidP="006700C3">
            <w:pPr>
              <w:spacing w:before="40" w:after="40" w:line="240" w:lineRule="auto"/>
              <w:jc w:val="both"/>
              <w:rPr>
                <w:rFonts w:cs="Times New Roman"/>
                <w:color w:val="000000"/>
                <w:sz w:val="26"/>
                <w:szCs w:val="26"/>
              </w:rPr>
            </w:pPr>
          </w:p>
        </w:tc>
        <w:tc>
          <w:tcPr>
            <w:tcW w:w="994" w:type="dxa"/>
            <w:gridSpan w:val="2"/>
            <w:shd w:val="clear" w:color="auto" w:fill="auto"/>
          </w:tcPr>
          <w:p w:rsidR="005F22FC" w:rsidRPr="006700C3" w:rsidRDefault="005F22FC" w:rsidP="006700C3">
            <w:pPr>
              <w:spacing w:before="40" w:after="40" w:line="240" w:lineRule="auto"/>
              <w:jc w:val="both"/>
              <w:rPr>
                <w:rFonts w:cs="Times New Roman"/>
                <w:color w:val="000000"/>
                <w:sz w:val="26"/>
                <w:szCs w:val="26"/>
              </w:rPr>
            </w:pPr>
          </w:p>
        </w:tc>
        <w:tc>
          <w:tcPr>
            <w:tcW w:w="2126" w:type="dxa"/>
          </w:tcPr>
          <w:p w:rsidR="005F22FC" w:rsidRPr="006700C3" w:rsidRDefault="005F22FC" w:rsidP="006700C3">
            <w:pPr>
              <w:spacing w:before="40" w:after="40" w:line="240" w:lineRule="auto"/>
              <w:jc w:val="both"/>
              <w:rPr>
                <w:rFonts w:cs="Times New Roman"/>
                <w:color w:val="000000"/>
                <w:sz w:val="26"/>
                <w:szCs w:val="26"/>
              </w:rPr>
            </w:pPr>
            <w:r w:rsidRPr="006700C3">
              <w:rPr>
                <w:rFonts w:cs="Times New Roman"/>
                <w:color w:val="000000"/>
                <w:sz w:val="26"/>
                <w:szCs w:val="26"/>
              </w:rPr>
              <w:t>Theo quy định tại Thông tư số 165/2016/TT-BTC ngày 25/10/2016</w:t>
            </w:r>
          </w:p>
        </w:tc>
        <w:tc>
          <w:tcPr>
            <w:tcW w:w="3542" w:type="dxa"/>
            <w:shd w:val="clear" w:color="auto" w:fill="auto"/>
          </w:tcPr>
          <w:p w:rsidR="005F22FC" w:rsidRPr="006700C3" w:rsidRDefault="005F22FC" w:rsidP="006700C3">
            <w:pPr>
              <w:spacing w:before="40" w:after="40" w:line="240" w:lineRule="auto"/>
              <w:jc w:val="both"/>
              <w:rPr>
                <w:rFonts w:cs="Times New Roman"/>
                <w:color w:val="000000"/>
                <w:sz w:val="26"/>
                <w:szCs w:val="26"/>
              </w:rPr>
            </w:pPr>
            <w:r w:rsidRPr="006700C3">
              <w:rPr>
                <w:rFonts w:cs="Times New Roman"/>
                <w:color w:val="000000"/>
                <w:sz w:val="26"/>
                <w:szCs w:val="26"/>
              </w:rPr>
              <w:t>- Luật quảng cáo số 16/2012/QH13 ngày 21/6/2012.</w:t>
            </w:r>
          </w:p>
          <w:p w:rsidR="005F22FC" w:rsidRPr="006700C3" w:rsidRDefault="005F22FC" w:rsidP="006700C3">
            <w:pPr>
              <w:spacing w:before="40" w:after="40" w:line="240" w:lineRule="auto"/>
              <w:jc w:val="both"/>
              <w:rPr>
                <w:rFonts w:cs="Times New Roman"/>
                <w:color w:val="000000"/>
                <w:sz w:val="26"/>
                <w:szCs w:val="26"/>
              </w:rPr>
            </w:pPr>
            <w:r w:rsidRPr="006700C3">
              <w:rPr>
                <w:rFonts w:cs="Times New Roman"/>
                <w:color w:val="000000"/>
                <w:sz w:val="26"/>
                <w:szCs w:val="26"/>
              </w:rPr>
              <w:t>- Nghị định số 181/2013/NĐ-CP ngày 14/11/2013.</w:t>
            </w:r>
          </w:p>
          <w:p w:rsidR="005F22FC" w:rsidRPr="006700C3" w:rsidRDefault="005F22FC" w:rsidP="006700C3">
            <w:pPr>
              <w:spacing w:before="40" w:after="40" w:line="240" w:lineRule="auto"/>
              <w:jc w:val="both"/>
              <w:rPr>
                <w:rFonts w:cs="Times New Roman"/>
                <w:color w:val="000000"/>
                <w:sz w:val="26"/>
                <w:szCs w:val="26"/>
              </w:rPr>
            </w:pPr>
            <w:r w:rsidRPr="006700C3">
              <w:rPr>
                <w:rFonts w:cs="Times New Roman"/>
                <w:color w:val="000000"/>
                <w:sz w:val="26"/>
                <w:szCs w:val="26"/>
              </w:rPr>
              <w:t>- Thông tư số 10/2013/TT-BVHTTDL ngày 06/12/2013.</w:t>
            </w:r>
          </w:p>
          <w:p w:rsidR="005F22FC" w:rsidRPr="006700C3" w:rsidRDefault="005F22FC" w:rsidP="006700C3">
            <w:pPr>
              <w:spacing w:before="40" w:after="40" w:line="240" w:lineRule="auto"/>
              <w:jc w:val="both"/>
              <w:rPr>
                <w:rFonts w:cs="Times New Roman"/>
                <w:color w:val="000000"/>
                <w:sz w:val="26"/>
                <w:szCs w:val="26"/>
              </w:rPr>
            </w:pPr>
            <w:r w:rsidRPr="006700C3">
              <w:rPr>
                <w:rFonts w:cs="Times New Roman"/>
                <w:color w:val="000000"/>
                <w:sz w:val="26"/>
                <w:szCs w:val="26"/>
              </w:rPr>
              <w:t>- Thông tư số 165/2016/TT-BTC ngày 25/10/2016.</w:t>
            </w:r>
          </w:p>
        </w:tc>
      </w:tr>
      <w:tr w:rsidR="005F22FC" w:rsidRPr="006700C3" w:rsidTr="00535607">
        <w:trPr>
          <w:trHeight w:val="106"/>
        </w:trPr>
        <w:tc>
          <w:tcPr>
            <w:tcW w:w="15876" w:type="dxa"/>
            <w:gridSpan w:val="9"/>
            <w:tcBorders>
              <w:top w:val="single" w:sz="4" w:space="0" w:color="auto"/>
              <w:left w:val="single" w:sz="4" w:space="0" w:color="auto"/>
              <w:bottom w:val="single" w:sz="4" w:space="0" w:color="auto"/>
              <w:right w:val="single" w:sz="4" w:space="0" w:color="auto"/>
            </w:tcBorders>
            <w:vAlign w:val="center"/>
          </w:tcPr>
          <w:p w:rsidR="005F22FC" w:rsidRPr="006700C3" w:rsidRDefault="005F22FC" w:rsidP="006700C3">
            <w:pPr>
              <w:spacing w:before="40" w:after="40" w:line="240" w:lineRule="auto"/>
              <w:ind w:right="57"/>
              <w:rPr>
                <w:rFonts w:eastAsia="Times New Roman" w:cs="Times New Roman"/>
                <w:b/>
                <w:bCs/>
                <w:sz w:val="26"/>
                <w:szCs w:val="26"/>
              </w:rPr>
            </w:pPr>
            <w:r w:rsidRPr="006700C3">
              <w:rPr>
                <w:rFonts w:eastAsia="Arial" w:cs="Times New Roman"/>
                <w:b/>
                <w:sz w:val="26"/>
                <w:szCs w:val="26"/>
              </w:rPr>
              <w:t xml:space="preserve">6. Lĩnh vực </w:t>
            </w:r>
            <w:r w:rsidRPr="006700C3">
              <w:rPr>
                <w:rFonts w:eastAsia="SimSun" w:cs="Times New Roman"/>
                <w:b/>
                <w:sz w:val="26"/>
                <w:szCs w:val="26"/>
              </w:rPr>
              <w:t>Hoạt động mua bán hàng hóa quốc tế chuyên ngành văn hóa</w:t>
            </w:r>
          </w:p>
        </w:tc>
      </w:tr>
      <w:tr w:rsidR="00BA70FC" w:rsidRPr="006700C3" w:rsidTr="00BA70FC">
        <w:trPr>
          <w:trHeight w:val="106"/>
        </w:trPr>
        <w:tc>
          <w:tcPr>
            <w:tcW w:w="851" w:type="dxa"/>
            <w:tcBorders>
              <w:top w:val="single" w:sz="4" w:space="0" w:color="auto"/>
              <w:left w:val="single" w:sz="4" w:space="0" w:color="auto"/>
              <w:bottom w:val="single" w:sz="4" w:space="0" w:color="auto"/>
              <w:right w:val="single" w:sz="4" w:space="0" w:color="auto"/>
            </w:tcBorders>
          </w:tcPr>
          <w:p w:rsidR="00BA70FC" w:rsidRPr="006700C3" w:rsidRDefault="00BA70FC"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t>1</w:t>
            </w:r>
          </w:p>
        </w:tc>
        <w:tc>
          <w:tcPr>
            <w:tcW w:w="3261" w:type="dxa"/>
            <w:shd w:val="clear" w:color="auto" w:fill="auto"/>
          </w:tcPr>
          <w:p w:rsidR="00BA70FC" w:rsidRPr="006700C3" w:rsidRDefault="00BA70FC" w:rsidP="006700C3">
            <w:pPr>
              <w:spacing w:before="40" w:after="40" w:line="240" w:lineRule="auto"/>
              <w:jc w:val="both"/>
              <w:rPr>
                <w:rFonts w:cs="Times New Roman"/>
                <w:color w:val="000000"/>
                <w:sz w:val="26"/>
                <w:szCs w:val="26"/>
                <w:lang w:val="nl-NL"/>
              </w:rPr>
            </w:pPr>
            <w:r w:rsidRPr="006700C3">
              <w:rPr>
                <w:rFonts w:cs="Times New Roman"/>
                <w:color w:val="000000"/>
                <w:sz w:val="26"/>
                <w:szCs w:val="26"/>
              </w:rPr>
              <w:t>Cấp phép nhập khẩu văn hóa phẩm không nhằm mục đích kinh doanh thuộc thẩm quyền của Sở Văn hóa, Thể thao và Du lịch</w:t>
            </w:r>
          </w:p>
        </w:tc>
        <w:tc>
          <w:tcPr>
            <w:tcW w:w="1985" w:type="dxa"/>
            <w:shd w:val="clear" w:color="auto" w:fill="auto"/>
          </w:tcPr>
          <w:p w:rsidR="00BA70FC" w:rsidRPr="006700C3" w:rsidRDefault="00BA70FC" w:rsidP="006700C3">
            <w:pPr>
              <w:spacing w:before="40" w:after="40" w:line="240" w:lineRule="auto"/>
              <w:jc w:val="both"/>
              <w:rPr>
                <w:rFonts w:cs="Times New Roman"/>
                <w:color w:val="000000"/>
                <w:spacing w:val="-6"/>
                <w:sz w:val="26"/>
                <w:szCs w:val="26"/>
              </w:rPr>
            </w:pPr>
            <w:r w:rsidRPr="006700C3">
              <w:rPr>
                <w:rFonts w:cs="Times New Roman"/>
                <w:color w:val="000000"/>
                <w:spacing w:val="-6"/>
                <w:sz w:val="26"/>
                <w:szCs w:val="26"/>
              </w:rPr>
              <w:t>02 ngày làm việc kể từ khi nhận đủ hồ sơ hợp lệ;</w:t>
            </w:r>
          </w:p>
          <w:p w:rsidR="00BA70FC" w:rsidRPr="006700C3" w:rsidRDefault="00BA70FC" w:rsidP="006700C3">
            <w:pPr>
              <w:spacing w:before="40" w:after="40" w:line="240" w:lineRule="auto"/>
              <w:jc w:val="both"/>
              <w:rPr>
                <w:rFonts w:cs="Times New Roman"/>
                <w:color w:val="000000"/>
                <w:sz w:val="26"/>
                <w:szCs w:val="26"/>
              </w:rPr>
            </w:pPr>
            <w:r w:rsidRPr="006700C3">
              <w:rPr>
                <w:rFonts w:cs="Times New Roman"/>
                <w:color w:val="000000"/>
                <w:sz w:val="26"/>
                <w:szCs w:val="26"/>
              </w:rPr>
              <w:t>Trường hợp phải xin ý kiến các Bộ, ngành khác thời hạn tối đa là 10 ngày làm việc.</w:t>
            </w:r>
          </w:p>
          <w:p w:rsidR="00BA70FC" w:rsidRPr="006700C3" w:rsidRDefault="00BA70FC" w:rsidP="006700C3">
            <w:pPr>
              <w:spacing w:before="40" w:after="40" w:line="240" w:lineRule="auto"/>
              <w:ind w:firstLine="34"/>
              <w:jc w:val="both"/>
              <w:rPr>
                <w:rFonts w:cs="Times New Roman"/>
                <w:iCs/>
                <w:color w:val="000000"/>
                <w:sz w:val="26"/>
                <w:szCs w:val="26"/>
              </w:rPr>
            </w:pPr>
            <w:r w:rsidRPr="006700C3">
              <w:rPr>
                <w:rFonts w:cs="Times New Roman"/>
                <w:iCs/>
                <w:color w:val="000000"/>
                <w:spacing w:val="-6"/>
                <w:sz w:val="26"/>
                <w:szCs w:val="26"/>
                <w:lang w:val="pt-BR"/>
              </w:rPr>
              <w:t xml:space="preserve">Trường hợp phải giám định văn hóa phẩm nhập khẩu tối đa không </w:t>
            </w:r>
            <w:r w:rsidRPr="006700C3">
              <w:rPr>
                <w:rFonts w:cs="Times New Roman"/>
                <w:iCs/>
                <w:color w:val="000000"/>
                <w:spacing w:val="-6"/>
                <w:sz w:val="26"/>
                <w:szCs w:val="26"/>
                <w:lang w:val="pt-BR"/>
              </w:rPr>
              <w:lastRenderedPageBreak/>
              <w:t>quá 12 (mười hai) ngày làm việc.</w:t>
            </w:r>
          </w:p>
        </w:tc>
        <w:tc>
          <w:tcPr>
            <w:tcW w:w="2156" w:type="dxa"/>
            <w:shd w:val="clear" w:color="auto" w:fill="auto"/>
          </w:tcPr>
          <w:p w:rsidR="00BA70FC" w:rsidRPr="006700C3" w:rsidRDefault="00BA70FC"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lastRenderedPageBreak/>
              <w:t>Trung tâm Phục vụ hành chính công và Kiểm soát thủ tục hành chỉnh tỉnh Hưng Yên số 02, đường Chùa Chuông, phường Hiến Nam, thành phố Hưng Yên, tỉnh Hưng Yên:</w:t>
            </w:r>
          </w:p>
          <w:p w:rsidR="00BA70FC" w:rsidRPr="006700C3" w:rsidRDefault="00BA70FC" w:rsidP="006700C3">
            <w:pPr>
              <w:spacing w:before="40" w:after="40" w:line="240" w:lineRule="auto"/>
              <w:jc w:val="both"/>
              <w:rPr>
                <w:rFonts w:cs="Times New Roman"/>
                <w:color w:val="000000"/>
                <w:sz w:val="26"/>
                <w:szCs w:val="26"/>
              </w:rPr>
            </w:pPr>
            <w:r w:rsidRPr="006700C3">
              <w:rPr>
                <w:rFonts w:cs="Times New Roman"/>
                <w:color w:val="000000"/>
                <w:sz w:val="26"/>
                <w:szCs w:val="26"/>
              </w:rPr>
              <w:t>- Nộp hồ sơ: Điểm tiếp nhận hồ sơ Sở Văn hóa Thể thao và Du lịch.</w:t>
            </w:r>
          </w:p>
          <w:p w:rsidR="00BA70FC" w:rsidRPr="006700C3" w:rsidRDefault="00BA70FC"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lastRenderedPageBreak/>
              <w:t>- Nhận kết quả: Điểm trả kết quả tập trung</w:t>
            </w:r>
            <w:r w:rsidRPr="006700C3">
              <w:rPr>
                <w:rFonts w:cs="Times New Roman"/>
                <w:color w:val="000000"/>
                <w:sz w:val="26"/>
                <w:szCs w:val="26"/>
                <w:lang w:val="it-IT"/>
              </w:rPr>
              <w:t>.</w:t>
            </w:r>
          </w:p>
        </w:tc>
        <w:tc>
          <w:tcPr>
            <w:tcW w:w="961" w:type="dxa"/>
            <w:shd w:val="clear" w:color="auto" w:fill="auto"/>
          </w:tcPr>
          <w:p w:rsidR="00BA70FC" w:rsidRPr="006700C3" w:rsidRDefault="00BA70FC" w:rsidP="006700C3">
            <w:pPr>
              <w:spacing w:before="40" w:after="40" w:line="240" w:lineRule="auto"/>
              <w:jc w:val="center"/>
              <w:rPr>
                <w:rFonts w:cs="Times New Roman"/>
                <w:color w:val="000000"/>
                <w:sz w:val="26"/>
                <w:szCs w:val="26"/>
              </w:rPr>
            </w:pPr>
            <w:r w:rsidRPr="006700C3">
              <w:rPr>
                <w:rFonts w:cs="Times New Roman"/>
                <w:color w:val="000000"/>
                <w:sz w:val="26"/>
                <w:szCs w:val="26"/>
              </w:rPr>
              <w:lastRenderedPageBreak/>
              <w:t>x</w:t>
            </w:r>
          </w:p>
        </w:tc>
        <w:tc>
          <w:tcPr>
            <w:tcW w:w="994" w:type="dxa"/>
            <w:gridSpan w:val="2"/>
            <w:shd w:val="clear" w:color="auto" w:fill="auto"/>
          </w:tcPr>
          <w:p w:rsidR="00BA70FC" w:rsidRPr="006700C3" w:rsidRDefault="00BA70FC"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BA70FC" w:rsidRPr="006700C3" w:rsidRDefault="00BA70FC" w:rsidP="006700C3">
            <w:pPr>
              <w:tabs>
                <w:tab w:val="left" w:pos="360"/>
              </w:tabs>
              <w:spacing w:before="40" w:after="40" w:line="240" w:lineRule="auto"/>
              <w:jc w:val="both"/>
              <w:rPr>
                <w:rFonts w:cs="Times New Roman"/>
                <w:color w:val="000000"/>
                <w:sz w:val="26"/>
                <w:szCs w:val="26"/>
              </w:rPr>
            </w:pPr>
            <w:r w:rsidRPr="006700C3">
              <w:rPr>
                <w:rFonts w:cs="Times New Roman"/>
                <w:color w:val="000000"/>
                <w:sz w:val="26"/>
                <w:szCs w:val="26"/>
              </w:rPr>
              <w:t>Không</w:t>
            </w:r>
          </w:p>
        </w:tc>
        <w:tc>
          <w:tcPr>
            <w:tcW w:w="3542" w:type="dxa"/>
            <w:shd w:val="clear" w:color="auto" w:fill="auto"/>
          </w:tcPr>
          <w:p w:rsidR="00BA70FC" w:rsidRPr="006700C3" w:rsidRDefault="00BA70FC" w:rsidP="006700C3">
            <w:pPr>
              <w:tabs>
                <w:tab w:val="left" w:pos="360"/>
              </w:tabs>
              <w:spacing w:before="40" w:after="40" w:line="240" w:lineRule="auto"/>
              <w:jc w:val="both"/>
              <w:rPr>
                <w:rFonts w:cs="Times New Roman"/>
                <w:color w:val="000000"/>
                <w:sz w:val="26"/>
                <w:szCs w:val="26"/>
              </w:rPr>
            </w:pPr>
            <w:r w:rsidRPr="006700C3">
              <w:rPr>
                <w:rFonts w:cs="Times New Roman"/>
                <w:color w:val="000000"/>
                <w:sz w:val="26"/>
                <w:szCs w:val="26"/>
              </w:rPr>
              <w:t xml:space="preserve">- </w:t>
            </w:r>
            <w:r w:rsidRPr="006700C3">
              <w:rPr>
                <w:rStyle w:val="Emphasis"/>
                <w:rFonts w:cs="Times New Roman"/>
                <w:i w:val="0"/>
                <w:color w:val="000000"/>
                <w:sz w:val="26"/>
                <w:szCs w:val="26"/>
              </w:rPr>
              <w:t>Nghị định</w:t>
            </w:r>
            <w:r w:rsidRPr="006700C3">
              <w:rPr>
                <w:rFonts w:cs="Times New Roman"/>
                <w:color w:val="000000"/>
                <w:sz w:val="26"/>
                <w:szCs w:val="26"/>
              </w:rPr>
              <w:t xml:space="preserve"> </w:t>
            </w:r>
            <w:r w:rsidRPr="006700C3">
              <w:rPr>
                <w:rStyle w:val="Emphasis"/>
                <w:rFonts w:cs="Times New Roman"/>
                <w:i w:val="0"/>
                <w:color w:val="000000"/>
                <w:sz w:val="26"/>
                <w:szCs w:val="26"/>
              </w:rPr>
              <w:t>số 32/2012/NĐ-CP</w:t>
            </w:r>
            <w:r w:rsidRPr="006700C3">
              <w:rPr>
                <w:rFonts w:cs="Times New Roman"/>
                <w:color w:val="000000"/>
                <w:sz w:val="26"/>
                <w:szCs w:val="26"/>
              </w:rPr>
              <w:t xml:space="preserve"> ngày 12/04/2012.</w:t>
            </w:r>
          </w:p>
          <w:p w:rsidR="00BA70FC" w:rsidRPr="006700C3" w:rsidRDefault="00BA70FC" w:rsidP="006700C3">
            <w:pPr>
              <w:tabs>
                <w:tab w:val="left" w:pos="360"/>
              </w:tabs>
              <w:spacing w:before="40" w:after="40" w:line="240" w:lineRule="auto"/>
              <w:jc w:val="both"/>
              <w:rPr>
                <w:rFonts w:cs="Times New Roman"/>
                <w:color w:val="000000"/>
                <w:sz w:val="26"/>
                <w:szCs w:val="26"/>
              </w:rPr>
            </w:pPr>
            <w:r w:rsidRPr="006700C3">
              <w:rPr>
                <w:rFonts w:cs="Times New Roman"/>
                <w:color w:val="000000"/>
                <w:sz w:val="26"/>
                <w:szCs w:val="26"/>
              </w:rPr>
              <w:t xml:space="preserve">- </w:t>
            </w:r>
            <w:r w:rsidRPr="006700C3">
              <w:rPr>
                <w:rStyle w:val="Emphasis"/>
                <w:rFonts w:cs="Times New Roman"/>
                <w:i w:val="0"/>
                <w:color w:val="000000"/>
                <w:sz w:val="26"/>
                <w:szCs w:val="26"/>
              </w:rPr>
              <w:t>Thông tư số 07/2012/TT-BVHTTDL</w:t>
            </w:r>
            <w:r w:rsidRPr="006700C3">
              <w:rPr>
                <w:rFonts w:cs="Times New Roman"/>
                <w:color w:val="000000"/>
                <w:sz w:val="26"/>
                <w:szCs w:val="26"/>
              </w:rPr>
              <w:t xml:space="preserve"> ngày 16/7/2012.</w:t>
            </w:r>
          </w:p>
          <w:p w:rsidR="00BA70FC" w:rsidRPr="006700C3" w:rsidRDefault="00BA70FC" w:rsidP="006700C3">
            <w:pPr>
              <w:tabs>
                <w:tab w:val="left" w:pos="360"/>
              </w:tabs>
              <w:spacing w:before="40" w:after="40" w:line="240" w:lineRule="auto"/>
              <w:jc w:val="both"/>
              <w:rPr>
                <w:rFonts w:cs="Times New Roman"/>
                <w:color w:val="000000"/>
                <w:sz w:val="26"/>
                <w:szCs w:val="26"/>
              </w:rPr>
            </w:pPr>
            <w:r w:rsidRPr="006700C3">
              <w:rPr>
                <w:rFonts w:cs="Times New Roman"/>
                <w:color w:val="000000"/>
                <w:sz w:val="26"/>
                <w:szCs w:val="26"/>
              </w:rPr>
              <w:t>- Thông tư số 22/2018/TT-BVHTTDL ngày 29/6/2018.</w:t>
            </w:r>
          </w:p>
          <w:p w:rsidR="00BA70FC" w:rsidRPr="006700C3" w:rsidRDefault="00BA70FC" w:rsidP="006700C3">
            <w:pPr>
              <w:spacing w:before="40" w:after="40" w:line="240" w:lineRule="auto"/>
              <w:jc w:val="both"/>
              <w:rPr>
                <w:rFonts w:cs="Times New Roman"/>
                <w:color w:val="000000"/>
                <w:sz w:val="26"/>
                <w:szCs w:val="26"/>
              </w:rPr>
            </w:pPr>
          </w:p>
        </w:tc>
      </w:tr>
      <w:tr w:rsidR="00BA70FC" w:rsidRPr="006700C3" w:rsidTr="00BA70FC">
        <w:trPr>
          <w:trHeight w:val="106"/>
        </w:trPr>
        <w:tc>
          <w:tcPr>
            <w:tcW w:w="851" w:type="dxa"/>
            <w:tcBorders>
              <w:top w:val="single" w:sz="4" w:space="0" w:color="auto"/>
              <w:left w:val="single" w:sz="4" w:space="0" w:color="auto"/>
              <w:bottom w:val="single" w:sz="4" w:space="0" w:color="auto"/>
              <w:right w:val="single" w:sz="4" w:space="0" w:color="auto"/>
            </w:tcBorders>
          </w:tcPr>
          <w:p w:rsidR="00BA70FC" w:rsidRPr="006700C3" w:rsidRDefault="00BA70FC"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t>2</w:t>
            </w:r>
          </w:p>
        </w:tc>
        <w:tc>
          <w:tcPr>
            <w:tcW w:w="3261" w:type="dxa"/>
            <w:shd w:val="clear" w:color="auto" w:fill="auto"/>
          </w:tcPr>
          <w:p w:rsidR="00BA70FC" w:rsidRPr="006700C3" w:rsidRDefault="00BA70FC" w:rsidP="006700C3">
            <w:pPr>
              <w:spacing w:before="40" w:after="40" w:line="240" w:lineRule="auto"/>
              <w:jc w:val="both"/>
              <w:outlineLvl w:val="0"/>
              <w:rPr>
                <w:rFonts w:cs="Times New Roman"/>
                <w:color w:val="000000"/>
                <w:spacing w:val="-2"/>
                <w:sz w:val="26"/>
                <w:szCs w:val="26"/>
                <w:lang w:val="vi-VN"/>
              </w:rPr>
            </w:pPr>
            <w:r w:rsidRPr="006700C3">
              <w:rPr>
                <w:rFonts w:cs="Times New Roman"/>
                <w:color w:val="000000"/>
                <w:sz w:val="26"/>
                <w:szCs w:val="26"/>
              </w:rPr>
              <w:t>Giám định văn hóa phẩm xuất khẩu không nhằm mục đích kinh doanh của cá nhân, tổ chức cấp tỉnh</w:t>
            </w:r>
          </w:p>
        </w:tc>
        <w:tc>
          <w:tcPr>
            <w:tcW w:w="1985" w:type="dxa"/>
            <w:shd w:val="clear" w:color="auto" w:fill="auto"/>
          </w:tcPr>
          <w:p w:rsidR="00BA70FC" w:rsidRPr="006700C3" w:rsidRDefault="00BA70FC" w:rsidP="006700C3">
            <w:pPr>
              <w:spacing w:before="40" w:after="40" w:line="240" w:lineRule="auto"/>
              <w:jc w:val="both"/>
              <w:rPr>
                <w:rFonts w:cs="Times New Roman"/>
                <w:color w:val="000000"/>
                <w:sz w:val="26"/>
                <w:szCs w:val="26"/>
              </w:rPr>
            </w:pPr>
            <w:r w:rsidRPr="006700C3">
              <w:rPr>
                <w:rFonts w:cs="Times New Roman"/>
                <w:color w:val="000000"/>
                <w:spacing w:val="-2"/>
                <w:sz w:val="26"/>
                <w:szCs w:val="26"/>
                <w:lang w:val="de-DE"/>
              </w:rPr>
              <w:t xml:space="preserve">Không quá 10 ngày làm việc kể từ ngày nhận đủ hồ sơ hợp lệ. </w:t>
            </w:r>
            <w:r w:rsidRPr="006700C3">
              <w:rPr>
                <w:rFonts w:cs="Times New Roman"/>
                <w:color w:val="000000"/>
                <w:sz w:val="26"/>
                <w:szCs w:val="26"/>
                <w:lang w:val="de-DE"/>
              </w:rPr>
              <w:t>Trong trường hợp đặc biệt, thời gian giám định tối đa không quá 15 ngày làm việc</w:t>
            </w:r>
          </w:p>
        </w:tc>
        <w:tc>
          <w:tcPr>
            <w:tcW w:w="2156" w:type="dxa"/>
            <w:shd w:val="clear" w:color="auto" w:fill="auto"/>
          </w:tcPr>
          <w:p w:rsidR="00BA70FC" w:rsidRPr="006700C3" w:rsidRDefault="00BA70FC"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t>Trung tâm Phục vụ hành chính công và Kiểm soát thủ tục hành chỉnh tỉnh Hưng Yên số 02, đường Chùa Chuông, phường Hiến Nam, thành phố Hưng Yên, tỉnh Hưng Yên:</w:t>
            </w:r>
          </w:p>
          <w:p w:rsidR="00BA70FC" w:rsidRPr="006700C3" w:rsidRDefault="00BA70FC" w:rsidP="006700C3">
            <w:pPr>
              <w:spacing w:before="40" w:after="40" w:line="240" w:lineRule="auto"/>
              <w:jc w:val="both"/>
              <w:rPr>
                <w:rFonts w:cs="Times New Roman"/>
                <w:color w:val="000000"/>
                <w:sz w:val="26"/>
                <w:szCs w:val="26"/>
              </w:rPr>
            </w:pPr>
            <w:r w:rsidRPr="006700C3">
              <w:rPr>
                <w:rFonts w:cs="Times New Roman"/>
                <w:color w:val="000000"/>
                <w:sz w:val="26"/>
                <w:szCs w:val="26"/>
              </w:rPr>
              <w:t>- Nộp hồ sơ: Điểm tiếp nhận hồ sơ Sở Văn hóa Thể thao và Du lịch.</w:t>
            </w:r>
          </w:p>
          <w:p w:rsidR="00BA70FC" w:rsidRPr="006700C3" w:rsidRDefault="00BA70FC"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BA70FC" w:rsidRPr="006700C3" w:rsidRDefault="00BA70FC" w:rsidP="006700C3">
            <w:pPr>
              <w:spacing w:before="40" w:after="40" w:line="240" w:lineRule="auto"/>
              <w:jc w:val="both"/>
              <w:rPr>
                <w:rFonts w:cs="Times New Roman"/>
                <w:color w:val="000000"/>
                <w:sz w:val="26"/>
                <w:szCs w:val="26"/>
              </w:rPr>
            </w:pPr>
          </w:p>
        </w:tc>
        <w:tc>
          <w:tcPr>
            <w:tcW w:w="994" w:type="dxa"/>
            <w:gridSpan w:val="2"/>
            <w:shd w:val="clear" w:color="auto" w:fill="auto"/>
          </w:tcPr>
          <w:p w:rsidR="00BA70FC" w:rsidRPr="006700C3" w:rsidRDefault="00BA70FC" w:rsidP="006700C3">
            <w:pPr>
              <w:spacing w:before="40" w:after="40" w:line="240" w:lineRule="auto"/>
              <w:jc w:val="both"/>
              <w:rPr>
                <w:rFonts w:cs="Times New Roman"/>
                <w:color w:val="000000"/>
                <w:sz w:val="26"/>
                <w:szCs w:val="26"/>
              </w:rPr>
            </w:pPr>
          </w:p>
        </w:tc>
        <w:tc>
          <w:tcPr>
            <w:tcW w:w="2126" w:type="dxa"/>
          </w:tcPr>
          <w:p w:rsidR="00BA70FC" w:rsidRPr="006700C3" w:rsidRDefault="00BA70FC" w:rsidP="006700C3">
            <w:pPr>
              <w:tabs>
                <w:tab w:val="left" w:pos="360"/>
              </w:tabs>
              <w:spacing w:before="40" w:after="40" w:line="240" w:lineRule="auto"/>
              <w:jc w:val="both"/>
              <w:rPr>
                <w:rFonts w:cs="Times New Roman"/>
                <w:color w:val="000000"/>
                <w:sz w:val="26"/>
                <w:szCs w:val="26"/>
              </w:rPr>
            </w:pPr>
            <w:r w:rsidRPr="006700C3">
              <w:rPr>
                <w:rFonts w:cs="Times New Roman"/>
                <w:color w:val="000000"/>
                <w:sz w:val="26"/>
                <w:szCs w:val="26"/>
              </w:rPr>
              <w:t>Không</w:t>
            </w:r>
          </w:p>
        </w:tc>
        <w:tc>
          <w:tcPr>
            <w:tcW w:w="3542" w:type="dxa"/>
            <w:shd w:val="clear" w:color="auto" w:fill="auto"/>
          </w:tcPr>
          <w:p w:rsidR="00BA70FC" w:rsidRPr="006700C3" w:rsidRDefault="00BA70FC" w:rsidP="006700C3">
            <w:pPr>
              <w:tabs>
                <w:tab w:val="left" w:pos="360"/>
              </w:tabs>
              <w:spacing w:before="40" w:after="40" w:line="240" w:lineRule="auto"/>
              <w:jc w:val="both"/>
              <w:rPr>
                <w:rFonts w:cs="Times New Roman"/>
                <w:color w:val="000000"/>
                <w:sz w:val="26"/>
                <w:szCs w:val="26"/>
              </w:rPr>
            </w:pPr>
            <w:r w:rsidRPr="006700C3">
              <w:rPr>
                <w:rFonts w:cs="Times New Roman"/>
                <w:color w:val="000000"/>
                <w:sz w:val="26"/>
                <w:szCs w:val="26"/>
              </w:rPr>
              <w:t xml:space="preserve">- </w:t>
            </w:r>
            <w:r w:rsidRPr="006700C3">
              <w:rPr>
                <w:rStyle w:val="Emphasis"/>
                <w:rFonts w:cs="Times New Roman"/>
                <w:i w:val="0"/>
                <w:color w:val="000000"/>
                <w:sz w:val="26"/>
                <w:szCs w:val="26"/>
              </w:rPr>
              <w:t>Nghị định</w:t>
            </w:r>
            <w:r w:rsidRPr="006700C3">
              <w:rPr>
                <w:rFonts w:cs="Times New Roman"/>
                <w:color w:val="000000"/>
                <w:sz w:val="26"/>
                <w:szCs w:val="26"/>
              </w:rPr>
              <w:t xml:space="preserve"> </w:t>
            </w:r>
            <w:r w:rsidRPr="006700C3">
              <w:rPr>
                <w:rStyle w:val="Emphasis"/>
                <w:rFonts w:cs="Times New Roman"/>
                <w:i w:val="0"/>
                <w:color w:val="000000"/>
                <w:sz w:val="26"/>
                <w:szCs w:val="26"/>
              </w:rPr>
              <w:t>số 32/2012/NĐ-CP</w:t>
            </w:r>
            <w:r w:rsidRPr="006700C3">
              <w:rPr>
                <w:rFonts w:cs="Times New Roman"/>
                <w:color w:val="000000"/>
                <w:sz w:val="26"/>
                <w:szCs w:val="26"/>
              </w:rPr>
              <w:t xml:space="preserve"> ngày 12/04/2012.</w:t>
            </w:r>
          </w:p>
          <w:p w:rsidR="00BA70FC" w:rsidRPr="006700C3" w:rsidRDefault="00BA70FC" w:rsidP="006700C3">
            <w:pPr>
              <w:tabs>
                <w:tab w:val="left" w:pos="360"/>
              </w:tabs>
              <w:spacing w:before="40" w:after="40" w:line="240" w:lineRule="auto"/>
              <w:jc w:val="both"/>
              <w:rPr>
                <w:rFonts w:cs="Times New Roman"/>
                <w:color w:val="000000"/>
                <w:sz w:val="26"/>
                <w:szCs w:val="26"/>
              </w:rPr>
            </w:pPr>
            <w:r w:rsidRPr="006700C3">
              <w:rPr>
                <w:rFonts w:cs="Times New Roman"/>
                <w:color w:val="000000"/>
                <w:sz w:val="26"/>
                <w:szCs w:val="26"/>
              </w:rPr>
              <w:t xml:space="preserve">- </w:t>
            </w:r>
            <w:r w:rsidRPr="006700C3">
              <w:rPr>
                <w:rStyle w:val="Emphasis"/>
                <w:rFonts w:cs="Times New Roman"/>
                <w:i w:val="0"/>
                <w:color w:val="000000"/>
                <w:sz w:val="26"/>
                <w:szCs w:val="26"/>
              </w:rPr>
              <w:t>Thông tư số 07/2012/TT-BVHTTDL</w:t>
            </w:r>
            <w:r w:rsidRPr="006700C3">
              <w:rPr>
                <w:rFonts w:cs="Times New Roman"/>
                <w:color w:val="000000"/>
                <w:sz w:val="26"/>
                <w:szCs w:val="26"/>
              </w:rPr>
              <w:t xml:space="preserve"> ngày 16/7/2012.</w:t>
            </w:r>
          </w:p>
          <w:p w:rsidR="00BA70FC" w:rsidRPr="006700C3" w:rsidRDefault="00BA70FC" w:rsidP="006700C3">
            <w:pPr>
              <w:tabs>
                <w:tab w:val="left" w:pos="360"/>
              </w:tabs>
              <w:spacing w:before="40" w:after="40" w:line="240" w:lineRule="auto"/>
              <w:jc w:val="both"/>
              <w:rPr>
                <w:rFonts w:cs="Times New Roman"/>
                <w:color w:val="000000"/>
                <w:sz w:val="26"/>
                <w:szCs w:val="26"/>
              </w:rPr>
            </w:pPr>
            <w:r w:rsidRPr="006700C3">
              <w:rPr>
                <w:rFonts w:cs="Times New Roman"/>
                <w:color w:val="000000"/>
                <w:sz w:val="26"/>
                <w:szCs w:val="26"/>
                <w:lang w:val="nl-NL"/>
              </w:rPr>
              <w:t xml:space="preserve">- </w:t>
            </w:r>
            <w:r w:rsidRPr="006700C3">
              <w:rPr>
                <w:rFonts w:cs="Times New Roman"/>
                <w:color w:val="000000"/>
                <w:sz w:val="26"/>
                <w:szCs w:val="26"/>
              </w:rPr>
              <w:t xml:space="preserve">Thông tư số 04/2016/TT-BVHTTDL ngày 29/6/2016. </w:t>
            </w:r>
          </w:p>
          <w:p w:rsidR="00BA70FC" w:rsidRPr="006700C3" w:rsidRDefault="00BA70FC" w:rsidP="006700C3">
            <w:pPr>
              <w:tabs>
                <w:tab w:val="left" w:pos="360"/>
              </w:tabs>
              <w:spacing w:before="40" w:after="40" w:line="240" w:lineRule="auto"/>
              <w:jc w:val="both"/>
              <w:rPr>
                <w:rFonts w:cs="Times New Roman"/>
                <w:color w:val="000000"/>
                <w:sz w:val="26"/>
                <w:szCs w:val="26"/>
              </w:rPr>
            </w:pPr>
            <w:r w:rsidRPr="006700C3">
              <w:rPr>
                <w:rFonts w:cs="Times New Roman"/>
                <w:color w:val="000000"/>
                <w:sz w:val="26"/>
                <w:szCs w:val="26"/>
              </w:rPr>
              <w:t>- Thông tư số 22/2018/TT-BVHTTDL ngày 29/6/2018.</w:t>
            </w:r>
          </w:p>
        </w:tc>
      </w:tr>
      <w:tr w:rsidR="00BA70FC" w:rsidRPr="006700C3" w:rsidTr="00BA70FC">
        <w:trPr>
          <w:trHeight w:val="106"/>
        </w:trPr>
        <w:tc>
          <w:tcPr>
            <w:tcW w:w="851" w:type="dxa"/>
            <w:tcBorders>
              <w:top w:val="single" w:sz="4" w:space="0" w:color="auto"/>
              <w:left w:val="single" w:sz="4" w:space="0" w:color="auto"/>
              <w:bottom w:val="single" w:sz="4" w:space="0" w:color="auto"/>
              <w:right w:val="single" w:sz="4" w:space="0" w:color="auto"/>
            </w:tcBorders>
          </w:tcPr>
          <w:p w:rsidR="00BA70FC" w:rsidRPr="006700C3" w:rsidRDefault="00BA70FC"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t>3</w:t>
            </w:r>
          </w:p>
        </w:tc>
        <w:tc>
          <w:tcPr>
            <w:tcW w:w="3261" w:type="dxa"/>
            <w:shd w:val="clear" w:color="auto" w:fill="auto"/>
          </w:tcPr>
          <w:p w:rsidR="00BA70FC" w:rsidRPr="006700C3" w:rsidRDefault="00BA70FC" w:rsidP="006700C3">
            <w:pPr>
              <w:spacing w:before="40" w:after="40" w:line="240" w:lineRule="auto"/>
              <w:jc w:val="both"/>
              <w:rPr>
                <w:rFonts w:cs="Times New Roman"/>
                <w:color w:val="000000"/>
                <w:spacing w:val="-4"/>
                <w:sz w:val="26"/>
                <w:szCs w:val="26"/>
                <w:lang w:val="nl-NL"/>
              </w:rPr>
            </w:pPr>
            <w:r w:rsidRPr="006700C3">
              <w:rPr>
                <w:rFonts w:cs="Times New Roman"/>
                <w:color w:val="000000"/>
                <w:spacing w:val="-2"/>
                <w:sz w:val="26"/>
                <w:szCs w:val="26"/>
              </w:rPr>
              <w:t>P</w:t>
            </w:r>
            <w:r w:rsidRPr="006700C3">
              <w:rPr>
                <w:rFonts w:cs="Times New Roman"/>
                <w:color w:val="000000"/>
                <w:sz w:val="26"/>
                <w:szCs w:val="26"/>
                <w:lang w:val="vi-VN"/>
              </w:rPr>
              <w:t xml:space="preserve">hê duyệt nội dung tác phẩm </w:t>
            </w:r>
            <w:r w:rsidRPr="006700C3">
              <w:rPr>
                <w:rFonts w:cs="Times New Roman"/>
                <w:color w:val="000000"/>
                <w:sz w:val="26"/>
                <w:szCs w:val="26"/>
                <w:lang w:val="en-GB"/>
              </w:rPr>
              <w:t>mỹ thuật</w:t>
            </w:r>
            <w:r w:rsidRPr="006700C3">
              <w:rPr>
                <w:rFonts w:cs="Times New Roman"/>
                <w:color w:val="000000"/>
                <w:sz w:val="26"/>
                <w:szCs w:val="26"/>
                <w:lang w:val="vi-VN"/>
              </w:rPr>
              <w:t>, tác phẩm nhi</w:t>
            </w:r>
            <w:r w:rsidRPr="006700C3">
              <w:rPr>
                <w:rFonts w:cs="Times New Roman"/>
                <w:color w:val="000000"/>
                <w:sz w:val="26"/>
                <w:szCs w:val="26"/>
                <w:lang w:val="en-GB"/>
              </w:rPr>
              <w:t>ế</w:t>
            </w:r>
            <w:r w:rsidRPr="006700C3">
              <w:rPr>
                <w:rFonts w:cs="Times New Roman"/>
                <w:color w:val="000000"/>
                <w:sz w:val="26"/>
                <w:szCs w:val="26"/>
                <w:lang w:val="vi-VN"/>
              </w:rPr>
              <w:t>p ảnh nhập khẩu</w:t>
            </w:r>
            <w:r w:rsidRPr="006700C3">
              <w:rPr>
                <w:rFonts w:cs="Times New Roman"/>
                <w:color w:val="000000"/>
                <w:sz w:val="26"/>
                <w:szCs w:val="26"/>
                <w:lang w:val="en-GB"/>
              </w:rPr>
              <w:t xml:space="preserve"> cấp tỉnh</w:t>
            </w:r>
          </w:p>
        </w:tc>
        <w:tc>
          <w:tcPr>
            <w:tcW w:w="1985" w:type="dxa"/>
            <w:shd w:val="clear" w:color="auto" w:fill="auto"/>
          </w:tcPr>
          <w:p w:rsidR="00BA70FC" w:rsidRPr="006700C3" w:rsidRDefault="00BA70FC" w:rsidP="006700C3">
            <w:pPr>
              <w:spacing w:before="40" w:after="40" w:line="240" w:lineRule="auto"/>
              <w:jc w:val="both"/>
              <w:rPr>
                <w:rFonts w:cs="Times New Roman"/>
                <w:color w:val="000000"/>
                <w:sz w:val="26"/>
                <w:szCs w:val="26"/>
              </w:rPr>
            </w:pPr>
            <w:r w:rsidRPr="006700C3">
              <w:rPr>
                <w:rFonts w:cs="Times New Roman"/>
                <w:color w:val="000000"/>
                <w:spacing w:val="-4"/>
                <w:sz w:val="26"/>
                <w:szCs w:val="26"/>
                <w:lang w:val="de-DE"/>
              </w:rPr>
              <w:t>07 ngày làm việc, kể từ ngày nhận đủ hồ sơ hợp lệ</w:t>
            </w:r>
          </w:p>
        </w:tc>
        <w:tc>
          <w:tcPr>
            <w:tcW w:w="2156" w:type="dxa"/>
            <w:shd w:val="clear" w:color="auto" w:fill="auto"/>
          </w:tcPr>
          <w:p w:rsidR="00BA70FC" w:rsidRPr="006700C3" w:rsidRDefault="00BA70FC"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t>Trung tâm Phục vụ hành chính công và Kiểm soát thủ tục hành chỉnh tỉnh Hưng Yên số 02, đường Chùa Chuông, phường Hiến Nam, thành phố Hưng Yên, tỉnh Hưng Yên:</w:t>
            </w:r>
          </w:p>
          <w:p w:rsidR="00BA70FC" w:rsidRPr="006700C3" w:rsidRDefault="00BA70FC" w:rsidP="006700C3">
            <w:pPr>
              <w:spacing w:before="40" w:after="40" w:line="240" w:lineRule="auto"/>
              <w:jc w:val="both"/>
              <w:rPr>
                <w:rFonts w:cs="Times New Roman"/>
                <w:color w:val="000000"/>
                <w:sz w:val="26"/>
                <w:szCs w:val="26"/>
              </w:rPr>
            </w:pPr>
            <w:r w:rsidRPr="006700C3">
              <w:rPr>
                <w:rFonts w:cs="Times New Roman"/>
                <w:color w:val="000000"/>
                <w:sz w:val="26"/>
                <w:szCs w:val="26"/>
              </w:rPr>
              <w:lastRenderedPageBreak/>
              <w:t>- Nộp hồ sơ: Điểm tiếp nhận hồ sơ Sở Văn hóa Thể thao và Du lịch.</w:t>
            </w:r>
          </w:p>
          <w:p w:rsidR="00BA70FC" w:rsidRPr="006700C3" w:rsidRDefault="00BA70FC"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BA70FC" w:rsidRPr="006700C3" w:rsidRDefault="00BA70FC" w:rsidP="006700C3">
            <w:pPr>
              <w:spacing w:before="40" w:after="40" w:line="240" w:lineRule="auto"/>
              <w:jc w:val="center"/>
              <w:rPr>
                <w:rFonts w:cs="Times New Roman"/>
                <w:color w:val="000000"/>
                <w:sz w:val="26"/>
                <w:szCs w:val="26"/>
              </w:rPr>
            </w:pPr>
            <w:r w:rsidRPr="006700C3">
              <w:rPr>
                <w:rFonts w:cs="Times New Roman"/>
                <w:color w:val="000000"/>
                <w:sz w:val="26"/>
                <w:szCs w:val="26"/>
              </w:rPr>
              <w:lastRenderedPageBreak/>
              <w:t>x</w:t>
            </w:r>
          </w:p>
        </w:tc>
        <w:tc>
          <w:tcPr>
            <w:tcW w:w="994" w:type="dxa"/>
            <w:gridSpan w:val="2"/>
            <w:shd w:val="clear" w:color="auto" w:fill="auto"/>
          </w:tcPr>
          <w:p w:rsidR="00BA70FC" w:rsidRPr="006700C3" w:rsidRDefault="00BA70FC"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BA70FC" w:rsidRPr="006700C3" w:rsidRDefault="00BA70FC" w:rsidP="006700C3">
            <w:pPr>
              <w:spacing w:before="40" w:after="40" w:line="240" w:lineRule="auto"/>
              <w:jc w:val="both"/>
              <w:rPr>
                <w:rFonts w:cs="Times New Roman"/>
                <w:color w:val="000000"/>
                <w:sz w:val="26"/>
                <w:szCs w:val="26"/>
                <w:lang w:val="pl-PL"/>
              </w:rPr>
            </w:pPr>
            <w:r w:rsidRPr="006700C3">
              <w:rPr>
                <w:rFonts w:cs="Times New Roman"/>
                <w:color w:val="000000"/>
                <w:sz w:val="26"/>
                <w:szCs w:val="26"/>
                <w:lang w:val="pl-PL"/>
              </w:rPr>
              <w:t xml:space="preserve">Theo quy định tại </w:t>
            </w:r>
            <w:r w:rsidRPr="006700C3">
              <w:rPr>
                <w:rFonts w:cs="Times New Roman"/>
                <w:color w:val="000000"/>
                <w:spacing w:val="-2"/>
                <w:sz w:val="26"/>
                <w:szCs w:val="26"/>
                <w:lang w:val="pl-PL"/>
              </w:rPr>
              <w:t>Thông tư số 260/2016/TT-BTC ngày 14/11/2016</w:t>
            </w:r>
          </w:p>
          <w:p w:rsidR="00BA70FC" w:rsidRPr="006700C3" w:rsidRDefault="00BA70FC" w:rsidP="006700C3">
            <w:pPr>
              <w:spacing w:before="40" w:after="40" w:line="240" w:lineRule="auto"/>
              <w:jc w:val="both"/>
              <w:rPr>
                <w:rFonts w:cs="Times New Roman"/>
                <w:color w:val="000000"/>
                <w:spacing w:val="-2"/>
                <w:sz w:val="26"/>
                <w:szCs w:val="26"/>
                <w:lang w:val="de-DE"/>
              </w:rPr>
            </w:pPr>
          </w:p>
        </w:tc>
        <w:tc>
          <w:tcPr>
            <w:tcW w:w="3542" w:type="dxa"/>
            <w:shd w:val="clear" w:color="auto" w:fill="auto"/>
          </w:tcPr>
          <w:p w:rsidR="00BA70FC" w:rsidRPr="006700C3" w:rsidRDefault="00BA70FC" w:rsidP="006700C3">
            <w:pPr>
              <w:spacing w:before="40" w:after="40" w:line="240" w:lineRule="auto"/>
              <w:jc w:val="both"/>
              <w:rPr>
                <w:rFonts w:cs="Times New Roman"/>
                <w:color w:val="000000"/>
                <w:spacing w:val="-2"/>
                <w:sz w:val="26"/>
                <w:szCs w:val="26"/>
                <w:lang w:val="de-DE"/>
              </w:rPr>
            </w:pPr>
            <w:r w:rsidRPr="006700C3">
              <w:rPr>
                <w:rFonts w:cs="Times New Roman"/>
                <w:color w:val="000000"/>
                <w:spacing w:val="-2"/>
                <w:sz w:val="26"/>
                <w:szCs w:val="26"/>
                <w:lang w:val="de-DE"/>
              </w:rPr>
              <w:t>- Thông tư số 28/2014/TT-BVHTTDL ngày 31/12/2014.</w:t>
            </w:r>
          </w:p>
          <w:p w:rsidR="00BA70FC" w:rsidRPr="006700C3" w:rsidRDefault="00BA70FC" w:rsidP="006700C3">
            <w:pPr>
              <w:spacing w:before="40" w:after="40" w:line="240" w:lineRule="auto"/>
              <w:jc w:val="both"/>
              <w:rPr>
                <w:rFonts w:cs="Times New Roman"/>
                <w:color w:val="000000"/>
                <w:spacing w:val="-2"/>
                <w:sz w:val="26"/>
                <w:szCs w:val="26"/>
                <w:lang w:val="de-DE"/>
              </w:rPr>
            </w:pPr>
            <w:r w:rsidRPr="006700C3">
              <w:rPr>
                <w:rFonts w:cs="Times New Roman"/>
                <w:color w:val="000000"/>
                <w:spacing w:val="-2"/>
                <w:sz w:val="26"/>
                <w:szCs w:val="26"/>
              </w:rPr>
              <w:t xml:space="preserve">- </w:t>
            </w:r>
            <w:r w:rsidRPr="006700C3">
              <w:rPr>
                <w:rFonts w:cs="Times New Roman"/>
                <w:color w:val="000000"/>
                <w:spacing w:val="-2"/>
                <w:sz w:val="26"/>
                <w:szCs w:val="26"/>
                <w:lang w:val="pl-PL"/>
              </w:rPr>
              <w:t>Thông tư số 260/2016/TT-BTC ngày 14/11/2016.</w:t>
            </w:r>
          </w:p>
          <w:p w:rsidR="00BA70FC" w:rsidRPr="006700C3" w:rsidRDefault="00BA70FC" w:rsidP="006700C3">
            <w:pPr>
              <w:tabs>
                <w:tab w:val="left" w:pos="700"/>
              </w:tabs>
              <w:spacing w:before="40" w:after="40" w:line="240" w:lineRule="auto"/>
              <w:ind w:right="2"/>
              <w:jc w:val="both"/>
              <w:rPr>
                <w:rFonts w:cs="Times New Roman"/>
                <w:color w:val="000000"/>
                <w:sz w:val="26"/>
                <w:szCs w:val="26"/>
              </w:rPr>
            </w:pPr>
            <w:r w:rsidRPr="006700C3">
              <w:rPr>
                <w:rFonts w:cs="Times New Roman"/>
                <w:color w:val="000000"/>
                <w:sz w:val="26"/>
                <w:szCs w:val="26"/>
                <w:lang w:val="de-DE"/>
              </w:rPr>
              <w:t xml:space="preserve">- </w:t>
            </w:r>
            <w:r w:rsidRPr="006700C3">
              <w:rPr>
                <w:rFonts w:cs="Times New Roman"/>
                <w:color w:val="000000"/>
                <w:sz w:val="26"/>
                <w:szCs w:val="26"/>
                <w:lang w:val="pl-PL"/>
              </w:rPr>
              <w:t>Thông tư số 26/2018/TT-BVHTTDL ngày 11/9/2018</w:t>
            </w:r>
            <w:r w:rsidRPr="006700C3">
              <w:rPr>
                <w:rFonts w:cs="Times New Roman"/>
                <w:color w:val="000000"/>
                <w:sz w:val="26"/>
                <w:szCs w:val="26"/>
                <w:lang w:eastAsia="x-none"/>
              </w:rPr>
              <w:t>.</w:t>
            </w:r>
          </w:p>
          <w:p w:rsidR="00BA70FC" w:rsidRPr="006700C3" w:rsidRDefault="00BA70FC" w:rsidP="006700C3">
            <w:pPr>
              <w:spacing w:before="40" w:after="40" w:line="240" w:lineRule="auto"/>
              <w:jc w:val="both"/>
              <w:rPr>
                <w:rFonts w:cs="Times New Roman"/>
                <w:color w:val="000000"/>
                <w:sz w:val="26"/>
                <w:szCs w:val="26"/>
              </w:rPr>
            </w:pPr>
          </w:p>
        </w:tc>
      </w:tr>
      <w:tr w:rsidR="00BA70FC" w:rsidRPr="006700C3" w:rsidTr="00BA70FC">
        <w:trPr>
          <w:trHeight w:val="106"/>
        </w:trPr>
        <w:tc>
          <w:tcPr>
            <w:tcW w:w="851" w:type="dxa"/>
            <w:tcBorders>
              <w:top w:val="single" w:sz="4" w:space="0" w:color="auto"/>
              <w:left w:val="single" w:sz="4" w:space="0" w:color="auto"/>
              <w:bottom w:val="single" w:sz="4" w:space="0" w:color="auto"/>
              <w:right w:val="single" w:sz="4" w:space="0" w:color="auto"/>
            </w:tcBorders>
          </w:tcPr>
          <w:p w:rsidR="00BA70FC" w:rsidRPr="006700C3" w:rsidRDefault="00BA70FC"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t>4</w:t>
            </w:r>
          </w:p>
        </w:tc>
        <w:tc>
          <w:tcPr>
            <w:tcW w:w="3261" w:type="dxa"/>
            <w:shd w:val="clear" w:color="auto" w:fill="auto"/>
          </w:tcPr>
          <w:p w:rsidR="00BA70FC" w:rsidRPr="006700C3" w:rsidRDefault="00BA70FC" w:rsidP="006700C3">
            <w:pPr>
              <w:spacing w:before="40" w:after="40" w:line="240" w:lineRule="auto"/>
              <w:jc w:val="both"/>
              <w:rPr>
                <w:rFonts w:cs="Times New Roman"/>
                <w:color w:val="000000"/>
                <w:spacing w:val="-4"/>
                <w:sz w:val="26"/>
                <w:szCs w:val="26"/>
                <w:lang w:val="nl-NL"/>
              </w:rPr>
            </w:pPr>
            <w:r w:rsidRPr="006700C3">
              <w:rPr>
                <w:rFonts w:cs="Times New Roman"/>
                <w:color w:val="000000"/>
                <w:sz w:val="26"/>
                <w:szCs w:val="26"/>
                <w:lang w:val="de-DE"/>
              </w:rPr>
              <w:t>Phê duyệt nội dung tác phẩm điện ảnh nhập khẩu cấp tỉnh</w:t>
            </w:r>
          </w:p>
        </w:tc>
        <w:tc>
          <w:tcPr>
            <w:tcW w:w="1985" w:type="dxa"/>
            <w:shd w:val="clear" w:color="auto" w:fill="auto"/>
          </w:tcPr>
          <w:p w:rsidR="00BA70FC" w:rsidRPr="006700C3" w:rsidRDefault="00BA70FC" w:rsidP="006700C3">
            <w:pPr>
              <w:spacing w:before="40" w:after="40" w:line="240" w:lineRule="auto"/>
              <w:jc w:val="both"/>
              <w:rPr>
                <w:rFonts w:cs="Times New Roman"/>
                <w:color w:val="000000"/>
                <w:sz w:val="26"/>
                <w:szCs w:val="26"/>
              </w:rPr>
            </w:pPr>
            <w:r w:rsidRPr="006700C3">
              <w:rPr>
                <w:rFonts w:cs="Times New Roman"/>
                <w:color w:val="000000"/>
                <w:sz w:val="26"/>
                <w:szCs w:val="26"/>
                <w:lang w:val="pl-PL"/>
              </w:rPr>
              <w:t>Trong thời hạn 45 ngày làm việc</w:t>
            </w:r>
          </w:p>
        </w:tc>
        <w:tc>
          <w:tcPr>
            <w:tcW w:w="2156" w:type="dxa"/>
            <w:shd w:val="clear" w:color="auto" w:fill="auto"/>
          </w:tcPr>
          <w:p w:rsidR="00BA70FC" w:rsidRPr="006700C3" w:rsidRDefault="00BA70FC"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t>Trung tâm Phục vụ hành chính công và Kiểm soát thủ tục hành chỉnh tỉnh Hưng Yên số 02, đường Chùa Chuông, phường Hiến Nam, thành phố Hưng Yên, tỉnh Hưng Yên:</w:t>
            </w:r>
          </w:p>
          <w:p w:rsidR="00BA70FC" w:rsidRPr="006700C3" w:rsidRDefault="00BA70FC" w:rsidP="006700C3">
            <w:pPr>
              <w:spacing w:before="40" w:after="40" w:line="240" w:lineRule="auto"/>
              <w:jc w:val="both"/>
              <w:rPr>
                <w:rFonts w:cs="Times New Roman"/>
                <w:color w:val="000000"/>
                <w:sz w:val="26"/>
                <w:szCs w:val="26"/>
              </w:rPr>
            </w:pPr>
            <w:r w:rsidRPr="006700C3">
              <w:rPr>
                <w:rFonts w:cs="Times New Roman"/>
                <w:color w:val="000000"/>
                <w:sz w:val="26"/>
                <w:szCs w:val="26"/>
              </w:rPr>
              <w:t>- Nộp hồ sơ: Điểm tiếp nhận hồ sơ Sở Văn hóa Thể thao và Du lịch.</w:t>
            </w:r>
          </w:p>
          <w:p w:rsidR="00BA70FC" w:rsidRPr="006700C3" w:rsidRDefault="00BA70FC"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BA70FC" w:rsidRPr="006700C3" w:rsidRDefault="00BA70FC" w:rsidP="006700C3">
            <w:pPr>
              <w:spacing w:before="40" w:after="40" w:line="240" w:lineRule="auto"/>
              <w:jc w:val="center"/>
              <w:rPr>
                <w:rFonts w:cs="Times New Roman"/>
                <w:iCs/>
                <w:color w:val="000000"/>
                <w:sz w:val="26"/>
                <w:szCs w:val="26"/>
                <w:lang w:val="en-GB" w:eastAsia="en-GB"/>
              </w:rPr>
            </w:pPr>
            <w:r w:rsidRPr="006700C3">
              <w:rPr>
                <w:rFonts w:cs="Times New Roman"/>
                <w:iCs/>
                <w:color w:val="000000"/>
                <w:sz w:val="26"/>
                <w:szCs w:val="26"/>
                <w:lang w:val="en-GB" w:eastAsia="en-GB"/>
              </w:rPr>
              <w:t>x</w:t>
            </w:r>
          </w:p>
        </w:tc>
        <w:tc>
          <w:tcPr>
            <w:tcW w:w="994" w:type="dxa"/>
            <w:gridSpan w:val="2"/>
            <w:shd w:val="clear" w:color="auto" w:fill="auto"/>
          </w:tcPr>
          <w:p w:rsidR="00BA70FC" w:rsidRPr="006700C3" w:rsidRDefault="00BA70FC" w:rsidP="006700C3">
            <w:pPr>
              <w:spacing w:before="40" w:after="40" w:line="240" w:lineRule="auto"/>
              <w:jc w:val="center"/>
              <w:rPr>
                <w:rFonts w:cs="Times New Roman"/>
                <w:iCs/>
                <w:color w:val="000000"/>
                <w:sz w:val="26"/>
                <w:szCs w:val="26"/>
                <w:lang w:eastAsia="en-GB"/>
              </w:rPr>
            </w:pPr>
            <w:r w:rsidRPr="006700C3">
              <w:rPr>
                <w:rFonts w:cs="Times New Roman"/>
                <w:iCs/>
                <w:color w:val="000000"/>
                <w:sz w:val="26"/>
                <w:szCs w:val="26"/>
                <w:lang w:eastAsia="en-GB"/>
              </w:rPr>
              <w:t>x</w:t>
            </w:r>
          </w:p>
        </w:tc>
        <w:tc>
          <w:tcPr>
            <w:tcW w:w="2126" w:type="dxa"/>
          </w:tcPr>
          <w:p w:rsidR="00BA70FC" w:rsidRPr="006700C3" w:rsidRDefault="00760D55" w:rsidP="006700C3">
            <w:pPr>
              <w:pStyle w:val="BodyTextIndent3"/>
              <w:spacing w:before="40" w:after="40"/>
              <w:ind w:left="-34"/>
              <w:jc w:val="both"/>
              <w:rPr>
                <w:color w:val="000000"/>
                <w:sz w:val="26"/>
                <w:szCs w:val="26"/>
                <w:lang w:val="fr-FR" w:eastAsia="en-US"/>
              </w:rPr>
            </w:pPr>
            <w:r w:rsidRPr="006700C3">
              <w:rPr>
                <w:color w:val="000000"/>
                <w:spacing w:val="-2"/>
                <w:sz w:val="26"/>
                <w:szCs w:val="26"/>
                <w:lang w:val="fr-FR" w:eastAsia="en-US"/>
              </w:rPr>
              <w:t>Theo quy định tại Thông tư số 289/2016/TT-BTC ngày 15/11/2016</w:t>
            </w:r>
          </w:p>
        </w:tc>
        <w:tc>
          <w:tcPr>
            <w:tcW w:w="3542" w:type="dxa"/>
            <w:shd w:val="clear" w:color="auto" w:fill="auto"/>
          </w:tcPr>
          <w:p w:rsidR="00BA70FC" w:rsidRPr="006700C3" w:rsidRDefault="00BA70FC" w:rsidP="006700C3">
            <w:pPr>
              <w:pStyle w:val="BodyTextIndent3"/>
              <w:spacing w:before="40" w:after="40"/>
              <w:ind w:left="-34"/>
              <w:jc w:val="both"/>
              <w:rPr>
                <w:color w:val="000000"/>
                <w:sz w:val="26"/>
                <w:szCs w:val="26"/>
                <w:lang w:val="fr-FR" w:eastAsia="en-US"/>
              </w:rPr>
            </w:pPr>
            <w:r w:rsidRPr="006700C3">
              <w:rPr>
                <w:color w:val="000000"/>
                <w:sz w:val="26"/>
                <w:szCs w:val="26"/>
                <w:lang w:val="fr-FR" w:eastAsia="en-US"/>
              </w:rPr>
              <w:t>- Thông tư số 28/2014/TT-BVHTTDL ngày 31</w:t>
            </w:r>
            <w:r w:rsidR="00760D55" w:rsidRPr="006700C3">
              <w:rPr>
                <w:color w:val="000000"/>
                <w:sz w:val="26"/>
                <w:szCs w:val="26"/>
                <w:lang w:val="fr-FR" w:eastAsia="en-US"/>
              </w:rPr>
              <w:t>/</w:t>
            </w:r>
            <w:r w:rsidRPr="006700C3">
              <w:rPr>
                <w:color w:val="000000"/>
                <w:sz w:val="26"/>
                <w:szCs w:val="26"/>
                <w:lang w:val="fr-FR" w:eastAsia="en-US"/>
              </w:rPr>
              <w:t>12</w:t>
            </w:r>
            <w:r w:rsidR="00760D55" w:rsidRPr="006700C3">
              <w:rPr>
                <w:color w:val="000000"/>
                <w:sz w:val="26"/>
                <w:szCs w:val="26"/>
                <w:lang w:val="fr-FR" w:eastAsia="en-US"/>
              </w:rPr>
              <w:t>/</w:t>
            </w:r>
            <w:r w:rsidRPr="006700C3">
              <w:rPr>
                <w:color w:val="000000"/>
                <w:sz w:val="26"/>
                <w:szCs w:val="26"/>
                <w:lang w:val="fr-FR" w:eastAsia="en-US"/>
              </w:rPr>
              <w:t>2014</w:t>
            </w:r>
            <w:r w:rsidR="00760D55" w:rsidRPr="006700C3">
              <w:rPr>
                <w:color w:val="000000"/>
                <w:sz w:val="26"/>
                <w:szCs w:val="26"/>
                <w:lang w:val="fr-FR" w:eastAsia="en-US"/>
              </w:rPr>
              <w:t>.</w:t>
            </w:r>
          </w:p>
          <w:p w:rsidR="00BA70FC" w:rsidRPr="006700C3" w:rsidRDefault="00BA70FC" w:rsidP="006700C3">
            <w:pPr>
              <w:pStyle w:val="BodyTextIndent3"/>
              <w:spacing w:before="40" w:after="40"/>
              <w:ind w:left="-34"/>
              <w:jc w:val="both"/>
              <w:rPr>
                <w:color w:val="000000"/>
                <w:sz w:val="26"/>
                <w:szCs w:val="26"/>
                <w:lang w:val="de-DE" w:eastAsia="en-US"/>
              </w:rPr>
            </w:pPr>
            <w:r w:rsidRPr="006700C3">
              <w:rPr>
                <w:color w:val="000000"/>
                <w:spacing w:val="-2"/>
                <w:sz w:val="26"/>
                <w:szCs w:val="26"/>
                <w:lang w:val="fr-FR" w:eastAsia="en-US"/>
              </w:rPr>
              <w:t>- Thôn</w:t>
            </w:r>
            <w:r w:rsidR="00760D55" w:rsidRPr="006700C3">
              <w:rPr>
                <w:color w:val="000000"/>
                <w:spacing w:val="-2"/>
                <w:sz w:val="26"/>
                <w:szCs w:val="26"/>
                <w:lang w:val="fr-FR" w:eastAsia="en-US"/>
              </w:rPr>
              <w:t>g tư số 289/2016/TT-BTC ngày 15/</w:t>
            </w:r>
            <w:r w:rsidRPr="006700C3">
              <w:rPr>
                <w:color w:val="000000"/>
                <w:spacing w:val="-2"/>
                <w:sz w:val="26"/>
                <w:szCs w:val="26"/>
                <w:lang w:val="fr-FR" w:eastAsia="en-US"/>
              </w:rPr>
              <w:t>11</w:t>
            </w:r>
            <w:r w:rsidR="00760D55" w:rsidRPr="006700C3">
              <w:rPr>
                <w:color w:val="000000"/>
                <w:spacing w:val="-2"/>
                <w:sz w:val="26"/>
                <w:szCs w:val="26"/>
                <w:lang w:val="fr-FR" w:eastAsia="en-US"/>
              </w:rPr>
              <w:t>/</w:t>
            </w:r>
            <w:r w:rsidRPr="006700C3">
              <w:rPr>
                <w:color w:val="000000"/>
                <w:spacing w:val="-2"/>
                <w:sz w:val="26"/>
                <w:szCs w:val="26"/>
                <w:lang w:val="fr-FR" w:eastAsia="en-US"/>
              </w:rPr>
              <w:t>2016</w:t>
            </w:r>
            <w:r w:rsidR="00760D55" w:rsidRPr="006700C3">
              <w:rPr>
                <w:color w:val="000000"/>
                <w:spacing w:val="-2"/>
                <w:sz w:val="26"/>
                <w:szCs w:val="26"/>
                <w:lang w:val="fr-FR" w:eastAsia="en-US"/>
              </w:rPr>
              <w:t>.</w:t>
            </w:r>
          </w:p>
          <w:p w:rsidR="00BA70FC" w:rsidRPr="006700C3" w:rsidRDefault="00BA70FC" w:rsidP="006700C3">
            <w:pPr>
              <w:tabs>
                <w:tab w:val="left" w:pos="700"/>
              </w:tabs>
              <w:spacing w:before="40" w:after="40" w:line="240" w:lineRule="auto"/>
              <w:ind w:right="2"/>
              <w:jc w:val="both"/>
              <w:rPr>
                <w:rFonts w:cs="Times New Roman"/>
                <w:color w:val="000000"/>
                <w:sz w:val="26"/>
                <w:szCs w:val="26"/>
              </w:rPr>
            </w:pPr>
            <w:r w:rsidRPr="006700C3">
              <w:rPr>
                <w:rFonts w:cs="Times New Roman"/>
                <w:color w:val="000000"/>
                <w:sz w:val="26"/>
                <w:szCs w:val="26"/>
                <w:lang w:val="de-DE"/>
              </w:rPr>
              <w:t xml:space="preserve">- </w:t>
            </w:r>
            <w:r w:rsidRPr="006700C3">
              <w:rPr>
                <w:rFonts w:cs="Times New Roman"/>
                <w:color w:val="000000"/>
                <w:sz w:val="26"/>
                <w:szCs w:val="26"/>
                <w:lang w:val="pl-PL"/>
              </w:rPr>
              <w:t>Thông tư số 26/2018/TT-BVHTTDL ngày 11</w:t>
            </w:r>
            <w:r w:rsidR="00760D55" w:rsidRPr="006700C3">
              <w:rPr>
                <w:rFonts w:cs="Times New Roman"/>
                <w:color w:val="000000"/>
                <w:sz w:val="26"/>
                <w:szCs w:val="26"/>
                <w:lang w:val="pl-PL"/>
              </w:rPr>
              <w:t>/</w:t>
            </w:r>
            <w:r w:rsidRPr="006700C3">
              <w:rPr>
                <w:rFonts w:cs="Times New Roman"/>
                <w:color w:val="000000"/>
                <w:sz w:val="26"/>
                <w:szCs w:val="26"/>
                <w:lang w:val="pl-PL"/>
              </w:rPr>
              <w:t>9</w:t>
            </w:r>
            <w:r w:rsidR="00760D55" w:rsidRPr="006700C3">
              <w:rPr>
                <w:rFonts w:cs="Times New Roman"/>
                <w:color w:val="000000"/>
                <w:sz w:val="26"/>
                <w:szCs w:val="26"/>
                <w:lang w:val="pl-PL"/>
              </w:rPr>
              <w:t>/</w:t>
            </w:r>
            <w:r w:rsidRPr="006700C3">
              <w:rPr>
                <w:rFonts w:cs="Times New Roman"/>
                <w:color w:val="000000"/>
                <w:sz w:val="26"/>
                <w:szCs w:val="26"/>
                <w:lang w:val="pl-PL"/>
              </w:rPr>
              <w:t>2018</w:t>
            </w:r>
            <w:r w:rsidR="00760D55" w:rsidRPr="006700C3">
              <w:rPr>
                <w:rFonts w:cs="Times New Roman"/>
                <w:color w:val="000000"/>
                <w:sz w:val="26"/>
                <w:szCs w:val="26"/>
                <w:lang w:val="pl-PL"/>
              </w:rPr>
              <w:t>.</w:t>
            </w:r>
          </w:p>
          <w:p w:rsidR="00BA70FC" w:rsidRPr="006700C3" w:rsidRDefault="00BA70FC" w:rsidP="006700C3">
            <w:pPr>
              <w:spacing w:before="40" w:after="40" w:line="240" w:lineRule="auto"/>
              <w:jc w:val="both"/>
              <w:rPr>
                <w:rFonts w:cs="Times New Roman"/>
                <w:color w:val="000000"/>
                <w:sz w:val="26"/>
                <w:szCs w:val="26"/>
              </w:rPr>
            </w:pPr>
          </w:p>
        </w:tc>
      </w:tr>
      <w:tr w:rsidR="00760D55" w:rsidRPr="006700C3" w:rsidTr="00760D55">
        <w:trPr>
          <w:trHeight w:val="106"/>
        </w:trPr>
        <w:tc>
          <w:tcPr>
            <w:tcW w:w="851" w:type="dxa"/>
            <w:tcBorders>
              <w:top w:val="single" w:sz="4" w:space="0" w:color="auto"/>
              <w:left w:val="single" w:sz="4" w:space="0" w:color="auto"/>
              <w:bottom w:val="single" w:sz="4" w:space="0" w:color="auto"/>
              <w:right w:val="single" w:sz="4" w:space="0" w:color="auto"/>
            </w:tcBorders>
          </w:tcPr>
          <w:p w:rsidR="00760D55" w:rsidRPr="006700C3" w:rsidRDefault="00760D55"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t>5</w:t>
            </w:r>
          </w:p>
        </w:tc>
        <w:tc>
          <w:tcPr>
            <w:tcW w:w="3261" w:type="dxa"/>
            <w:shd w:val="clear" w:color="auto" w:fill="auto"/>
          </w:tcPr>
          <w:p w:rsidR="00760D55" w:rsidRPr="006700C3" w:rsidRDefault="00760D55" w:rsidP="006700C3">
            <w:pPr>
              <w:spacing w:before="40" w:after="40" w:line="240" w:lineRule="auto"/>
              <w:jc w:val="both"/>
              <w:rPr>
                <w:rFonts w:cs="Times New Roman"/>
                <w:color w:val="000000"/>
                <w:sz w:val="26"/>
                <w:szCs w:val="26"/>
              </w:rPr>
            </w:pPr>
            <w:r w:rsidRPr="006700C3">
              <w:rPr>
                <w:rFonts w:cs="Times New Roman"/>
                <w:color w:val="000000"/>
                <w:sz w:val="26"/>
                <w:szCs w:val="26"/>
              </w:rPr>
              <w:t>Xác nhận danh mục sản phẩm nghe nhìn có nội dung vui chơi giải trí nhập khẩu cấp tỉnh</w:t>
            </w:r>
          </w:p>
          <w:p w:rsidR="00760D55" w:rsidRPr="006700C3" w:rsidRDefault="00760D55" w:rsidP="006700C3">
            <w:pPr>
              <w:spacing w:before="40" w:after="40" w:line="240" w:lineRule="auto"/>
              <w:jc w:val="both"/>
              <w:rPr>
                <w:rFonts w:cs="Times New Roman"/>
                <w:color w:val="000000"/>
                <w:spacing w:val="-4"/>
                <w:sz w:val="26"/>
                <w:szCs w:val="26"/>
                <w:lang w:val="nl-NL"/>
              </w:rPr>
            </w:pPr>
          </w:p>
          <w:p w:rsidR="00760D55" w:rsidRPr="006700C3" w:rsidRDefault="00760D55" w:rsidP="006700C3">
            <w:pPr>
              <w:spacing w:before="40" w:after="40" w:line="240" w:lineRule="auto"/>
              <w:jc w:val="both"/>
              <w:rPr>
                <w:rFonts w:cs="Times New Roman"/>
                <w:color w:val="000000"/>
                <w:spacing w:val="-4"/>
                <w:sz w:val="26"/>
                <w:szCs w:val="26"/>
                <w:lang w:val="nl-NL"/>
              </w:rPr>
            </w:pPr>
          </w:p>
          <w:p w:rsidR="00760D55" w:rsidRPr="006700C3" w:rsidRDefault="00760D55" w:rsidP="006700C3">
            <w:pPr>
              <w:spacing w:before="40" w:after="40" w:line="240" w:lineRule="auto"/>
              <w:jc w:val="both"/>
              <w:rPr>
                <w:rFonts w:cs="Times New Roman"/>
                <w:color w:val="000000"/>
                <w:spacing w:val="-4"/>
                <w:sz w:val="26"/>
                <w:szCs w:val="26"/>
                <w:lang w:val="nl-NL"/>
              </w:rPr>
            </w:pPr>
          </w:p>
        </w:tc>
        <w:tc>
          <w:tcPr>
            <w:tcW w:w="1985" w:type="dxa"/>
            <w:shd w:val="clear" w:color="auto" w:fill="auto"/>
          </w:tcPr>
          <w:p w:rsidR="00760D55" w:rsidRPr="006700C3" w:rsidRDefault="00760D55" w:rsidP="006700C3">
            <w:pPr>
              <w:spacing w:before="40" w:after="40" w:line="240" w:lineRule="auto"/>
              <w:jc w:val="both"/>
              <w:rPr>
                <w:rFonts w:cs="Times New Roman"/>
                <w:color w:val="000000"/>
                <w:sz w:val="26"/>
                <w:szCs w:val="26"/>
              </w:rPr>
            </w:pPr>
            <w:r w:rsidRPr="006700C3">
              <w:rPr>
                <w:rFonts w:cs="Times New Roman"/>
                <w:color w:val="000000"/>
                <w:sz w:val="26"/>
                <w:szCs w:val="26"/>
                <w:lang w:val="pl-PL"/>
              </w:rPr>
              <w:lastRenderedPageBreak/>
              <w:t>Trong thời hạn 10 ngày làm việc</w:t>
            </w:r>
          </w:p>
        </w:tc>
        <w:tc>
          <w:tcPr>
            <w:tcW w:w="2156" w:type="dxa"/>
            <w:shd w:val="clear" w:color="auto" w:fill="auto"/>
          </w:tcPr>
          <w:p w:rsidR="00760D55" w:rsidRPr="006700C3" w:rsidRDefault="00760D55"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t xml:space="preserve">Trung tâm Phục vụ hành chính công và Kiểm soát thủ tục hành chỉnh tỉnh Hưng Yên số 02, đường Chùa </w:t>
            </w:r>
            <w:r w:rsidRPr="006700C3">
              <w:rPr>
                <w:rFonts w:cs="Times New Roman"/>
                <w:color w:val="000000"/>
                <w:sz w:val="26"/>
                <w:szCs w:val="26"/>
                <w:lang w:val="it-IT"/>
              </w:rPr>
              <w:lastRenderedPageBreak/>
              <w:t>Chuông, phường Hiến Nam, thành phố Hưng Yên, tỉnh Hưng Yên:</w:t>
            </w:r>
          </w:p>
          <w:p w:rsidR="00760D55" w:rsidRPr="006700C3" w:rsidRDefault="00760D55" w:rsidP="006700C3">
            <w:pPr>
              <w:spacing w:before="40" w:after="40" w:line="240" w:lineRule="auto"/>
              <w:jc w:val="both"/>
              <w:rPr>
                <w:rFonts w:cs="Times New Roman"/>
                <w:color w:val="000000"/>
                <w:sz w:val="26"/>
                <w:szCs w:val="26"/>
              </w:rPr>
            </w:pPr>
            <w:r w:rsidRPr="006700C3">
              <w:rPr>
                <w:rFonts w:cs="Times New Roman"/>
                <w:color w:val="000000"/>
                <w:sz w:val="26"/>
                <w:szCs w:val="26"/>
              </w:rPr>
              <w:t>- Nộp hồ sơ: Điểm tiếp nhận hồ sơ Sở Văn hóa Thể thao và Du lịch.</w:t>
            </w:r>
          </w:p>
          <w:p w:rsidR="00760D55" w:rsidRPr="006700C3" w:rsidRDefault="00760D55"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760D55" w:rsidRPr="006700C3" w:rsidRDefault="00760D55" w:rsidP="006700C3">
            <w:pPr>
              <w:spacing w:before="40" w:after="40" w:line="240" w:lineRule="auto"/>
              <w:jc w:val="center"/>
              <w:rPr>
                <w:rFonts w:cs="Times New Roman"/>
                <w:iCs/>
                <w:color w:val="000000"/>
                <w:sz w:val="26"/>
                <w:szCs w:val="26"/>
                <w:lang w:val="en-GB" w:eastAsia="en-GB"/>
              </w:rPr>
            </w:pPr>
            <w:r w:rsidRPr="006700C3">
              <w:rPr>
                <w:rFonts w:cs="Times New Roman"/>
                <w:iCs/>
                <w:color w:val="000000"/>
                <w:sz w:val="26"/>
                <w:szCs w:val="26"/>
                <w:lang w:val="en-GB" w:eastAsia="en-GB"/>
              </w:rPr>
              <w:lastRenderedPageBreak/>
              <w:t>x</w:t>
            </w:r>
          </w:p>
        </w:tc>
        <w:tc>
          <w:tcPr>
            <w:tcW w:w="994" w:type="dxa"/>
            <w:gridSpan w:val="2"/>
            <w:shd w:val="clear" w:color="auto" w:fill="auto"/>
          </w:tcPr>
          <w:p w:rsidR="00760D55" w:rsidRPr="006700C3" w:rsidRDefault="00760D55" w:rsidP="006700C3">
            <w:pPr>
              <w:spacing w:before="40" w:after="40" w:line="240" w:lineRule="auto"/>
              <w:jc w:val="center"/>
              <w:rPr>
                <w:rFonts w:cs="Times New Roman"/>
                <w:iCs/>
                <w:color w:val="000000"/>
                <w:sz w:val="26"/>
                <w:szCs w:val="26"/>
                <w:lang w:val="en-GB" w:eastAsia="en-GB"/>
              </w:rPr>
            </w:pPr>
            <w:r w:rsidRPr="006700C3">
              <w:rPr>
                <w:rFonts w:cs="Times New Roman"/>
                <w:iCs/>
                <w:color w:val="000000"/>
                <w:sz w:val="26"/>
                <w:szCs w:val="26"/>
                <w:lang w:eastAsia="en-GB"/>
              </w:rPr>
              <w:t>x</w:t>
            </w:r>
          </w:p>
        </w:tc>
        <w:tc>
          <w:tcPr>
            <w:tcW w:w="2126" w:type="dxa"/>
          </w:tcPr>
          <w:p w:rsidR="00760D55" w:rsidRPr="006700C3" w:rsidRDefault="00760D55" w:rsidP="006700C3">
            <w:pPr>
              <w:pStyle w:val="BodyTextIndent3"/>
              <w:spacing w:before="40" w:after="40"/>
              <w:ind w:left="-34"/>
              <w:jc w:val="both"/>
              <w:rPr>
                <w:color w:val="000000"/>
                <w:sz w:val="26"/>
                <w:szCs w:val="26"/>
                <w:lang w:val="fr-FR" w:eastAsia="en-US"/>
              </w:rPr>
            </w:pPr>
            <w:r w:rsidRPr="006700C3">
              <w:rPr>
                <w:color w:val="000000"/>
                <w:spacing w:val="-2"/>
                <w:sz w:val="26"/>
                <w:szCs w:val="26"/>
                <w:lang w:val="fr-FR" w:eastAsia="en-US"/>
              </w:rPr>
              <w:t>Theo quy định tại Thông tư số 288/2016/TT-BTC ngày 15/11/2016</w:t>
            </w:r>
          </w:p>
        </w:tc>
        <w:tc>
          <w:tcPr>
            <w:tcW w:w="3542" w:type="dxa"/>
            <w:shd w:val="clear" w:color="auto" w:fill="auto"/>
          </w:tcPr>
          <w:p w:rsidR="00760D55" w:rsidRPr="006700C3" w:rsidRDefault="00760D55" w:rsidP="006700C3">
            <w:pPr>
              <w:pStyle w:val="BodyTextIndent3"/>
              <w:spacing w:before="40" w:after="40"/>
              <w:ind w:left="-34"/>
              <w:jc w:val="both"/>
              <w:rPr>
                <w:color w:val="000000"/>
                <w:sz w:val="26"/>
                <w:szCs w:val="26"/>
                <w:lang w:val="fr-FR" w:eastAsia="en-US"/>
              </w:rPr>
            </w:pPr>
            <w:r w:rsidRPr="006700C3">
              <w:rPr>
                <w:color w:val="000000"/>
                <w:sz w:val="26"/>
                <w:szCs w:val="26"/>
                <w:lang w:val="fr-FR" w:eastAsia="en-US"/>
              </w:rPr>
              <w:t>- Thông tư số 28/2014/TT-BVHTTDL ngày 31/12/2014.</w:t>
            </w:r>
          </w:p>
          <w:p w:rsidR="00760D55" w:rsidRPr="006700C3" w:rsidRDefault="00760D55" w:rsidP="006700C3">
            <w:pPr>
              <w:spacing w:before="40" w:after="40" w:line="240" w:lineRule="auto"/>
              <w:jc w:val="both"/>
              <w:rPr>
                <w:rFonts w:cs="Times New Roman"/>
                <w:color w:val="000000"/>
                <w:sz w:val="26"/>
                <w:szCs w:val="26"/>
                <w:lang w:val="pl-PL"/>
              </w:rPr>
            </w:pPr>
            <w:r w:rsidRPr="006700C3">
              <w:rPr>
                <w:rFonts w:cs="Times New Roman"/>
                <w:color w:val="000000"/>
                <w:sz w:val="26"/>
                <w:szCs w:val="26"/>
                <w:lang w:val="pl-PL"/>
              </w:rPr>
              <w:t xml:space="preserve">- </w:t>
            </w:r>
            <w:r w:rsidRPr="006700C3">
              <w:rPr>
                <w:rFonts w:cs="Times New Roman"/>
                <w:color w:val="000000"/>
                <w:sz w:val="26"/>
                <w:szCs w:val="26"/>
                <w:lang w:val="nl-NL"/>
              </w:rPr>
              <w:t>Thông tư số 288/2016/TT-BTC ngày 15/11/2016.</w:t>
            </w:r>
          </w:p>
          <w:p w:rsidR="00760D55" w:rsidRPr="006700C3" w:rsidRDefault="00760D55" w:rsidP="006700C3">
            <w:pPr>
              <w:tabs>
                <w:tab w:val="left" w:pos="700"/>
              </w:tabs>
              <w:spacing w:before="40" w:after="40" w:line="240" w:lineRule="auto"/>
              <w:ind w:right="2"/>
              <w:jc w:val="both"/>
              <w:rPr>
                <w:rFonts w:cs="Times New Roman"/>
                <w:color w:val="000000"/>
                <w:sz w:val="26"/>
                <w:szCs w:val="26"/>
              </w:rPr>
            </w:pPr>
            <w:r w:rsidRPr="006700C3">
              <w:rPr>
                <w:rFonts w:cs="Times New Roman"/>
                <w:color w:val="000000"/>
                <w:sz w:val="26"/>
                <w:szCs w:val="26"/>
                <w:lang w:val="de-DE"/>
              </w:rPr>
              <w:lastRenderedPageBreak/>
              <w:t xml:space="preserve">- </w:t>
            </w:r>
            <w:r w:rsidRPr="006700C3">
              <w:rPr>
                <w:rFonts w:cs="Times New Roman"/>
                <w:color w:val="000000"/>
                <w:sz w:val="26"/>
                <w:szCs w:val="26"/>
                <w:lang w:val="pl-PL"/>
              </w:rPr>
              <w:t>Thông tư số 26/2018/TT-BVHTTDL ngày 11/9/2018</w:t>
            </w:r>
            <w:r w:rsidRPr="006700C3">
              <w:rPr>
                <w:rFonts w:cs="Times New Roman"/>
                <w:color w:val="000000"/>
                <w:sz w:val="26"/>
                <w:szCs w:val="26"/>
                <w:lang w:eastAsia="x-none"/>
              </w:rPr>
              <w:t>.</w:t>
            </w:r>
          </w:p>
          <w:p w:rsidR="00760D55" w:rsidRPr="006700C3" w:rsidRDefault="00760D55" w:rsidP="006700C3">
            <w:pPr>
              <w:spacing w:before="40" w:after="40" w:line="240" w:lineRule="auto"/>
              <w:jc w:val="both"/>
              <w:rPr>
                <w:rFonts w:cs="Times New Roman"/>
                <w:color w:val="000000"/>
                <w:sz w:val="26"/>
                <w:szCs w:val="26"/>
              </w:rPr>
            </w:pPr>
          </w:p>
        </w:tc>
      </w:tr>
      <w:tr w:rsidR="00760D55" w:rsidRPr="006700C3" w:rsidTr="00535607">
        <w:trPr>
          <w:trHeight w:val="106"/>
        </w:trPr>
        <w:tc>
          <w:tcPr>
            <w:tcW w:w="15876" w:type="dxa"/>
            <w:gridSpan w:val="9"/>
            <w:tcBorders>
              <w:top w:val="single" w:sz="4" w:space="0" w:color="auto"/>
              <w:left w:val="single" w:sz="4" w:space="0" w:color="auto"/>
              <w:bottom w:val="single" w:sz="4" w:space="0" w:color="auto"/>
              <w:right w:val="single" w:sz="4" w:space="0" w:color="auto"/>
            </w:tcBorders>
            <w:vAlign w:val="center"/>
          </w:tcPr>
          <w:p w:rsidR="00760D55" w:rsidRPr="006700C3" w:rsidRDefault="00760D55" w:rsidP="006700C3">
            <w:pPr>
              <w:spacing w:before="40" w:after="40" w:line="240" w:lineRule="auto"/>
              <w:ind w:right="57"/>
              <w:rPr>
                <w:rFonts w:eastAsia="Times New Roman" w:cs="Times New Roman"/>
                <w:b/>
                <w:bCs/>
                <w:sz w:val="26"/>
                <w:szCs w:val="26"/>
              </w:rPr>
            </w:pPr>
            <w:r w:rsidRPr="006700C3">
              <w:rPr>
                <w:rFonts w:eastAsia="Arial" w:cs="Times New Roman"/>
                <w:b/>
                <w:sz w:val="26"/>
                <w:szCs w:val="26"/>
              </w:rPr>
              <w:lastRenderedPageBreak/>
              <w:t xml:space="preserve">7. Lĩnh vực </w:t>
            </w:r>
            <w:r w:rsidRPr="006700C3">
              <w:rPr>
                <w:rFonts w:eastAsia="SimSun" w:cs="Times New Roman"/>
                <w:b/>
                <w:sz w:val="26"/>
                <w:szCs w:val="26"/>
              </w:rPr>
              <w:t>Thư viện</w:t>
            </w:r>
          </w:p>
        </w:tc>
      </w:tr>
      <w:tr w:rsidR="00760D55" w:rsidRPr="006700C3" w:rsidTr="00760D55">
        <w:trPr>
          <w:trHeight w:val="106"/>
        </w:trPr>
        <w:tc>
          <w:tcPr>
            <w:tcW w:w="851" w:type="dxa"/>
            <w:tcBorders>
              <w:top w:val="single" w:sz="4" w:space="0" w:color="auto"/>
              <w:left w:val="single" w:sz="4" w:space="0" w:color="auto"/>
              <w:bottom w:val="single" w:sz="4" w:space="0" w:color="auto"/>
              <w:right w:val="single" w:sz="4" w:space="0" w:color="auto"/>
            </w:tcBorders>
          </w:tcPr>
          <w:p w:rsidR="00760D55" w:rsidRPr="006700C3" w:rsidRDefault="00760D55"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t>1</w:t>
            </w:r>
          </w:p>
        </w:tc>
        <w:tc>
          <w:tcPr>
            <w:tcW w:w="3261" w:type="dxa"/>
            <w:shd w:val="clear" w:color="auto" w:fill="auto"/>
          </w:tcPr>
          <w:p w:rsidR="00760D55" w:rsidRPr="006700C3" w:rsidRDefault="00760D55" w:rsidP="006700C3">
            <w:pPr>
              <w:spacing w:before="40" w:after="40" w:line="240" w:lineRule="auto"/>
              <w:ind w:right="45"/>
              <w:jc w:val="both"/>
              <w:rPr>
                <w:rFonts w:cs="Times New Roman"/>
                <w:color w:val="000000"/>
                <w:sz w:val="26"/>
                <w:szCs w:val="26"/>
                <w:lang w:val="nl-NL" w:eastAsia="zh-CN"/>
              </w:rPr>
            </w:pPr>
            <w:r w:rsidRPr="006700C3">
              <w:rPr>
                <w:rFonts w:cs="Times New Roman"/>
                <w:color w:val="000000"/>
                <w:sz w:val="26"/>
                <w:szCs w:val="26"/>
              </w:rPr>
              <w:t>Thông báo thành lập đối với thư viện chuyên ngành ở cấp tỉnh, thư viện đại học là thư viện ngoài công lập và thư viện của tổ chức, cá nhân nước ngoài có phục vụ người Việt Nam</w:t>
            </w:r>
          </w:p>
        </w:tc>
        <w:tc>
          <w:tcPr>
            <w:tcW w:w="1985" w:type="dxa"/>
            <w:shd w:val="clear" w:color="auto" w:fill="auto"/>
          </w:tcPr>
          <w:p w:rsidR="00760D55" w:rsidRPr="006700C3" w:rsidRDefault="00760D55" w:rsidP="006700C3">
            <w:pPr>
              <w:spacing w:before="40" w:after="40" w:line="240" w:lineRule="auto"/>
              <w:jc w:val="both"/>
              <w:rPr>
                <w:rFonts w:cs="Times New Roman"/>
                <w:color w:val="000000"/>
                <w:sz w:val="26"/>
                <w:szCs w:val="26"/>
              </w:rPr>
            </w:pPr>
            <w:r w:rsidRPr="006700C3">
              <w:rPr>
                <w:rFonts w:cs="Times New Roman"/>
                <w:color w:val="000000"/>
                <w:sz w:val="26"/>
                <w:szCs w:val="26"/>
                <w:lang w:val="vi-VN"/>
              </w:rPr>
              <w:t>15 ngày, kể từ ngày nhận đủ hồ sơ thông báo hợp lệ</w:t>
            </w:r>
          </w:p>
        </w:tc>
        <w:tc>
          <w:tcPr>
            <w:tcW w:w="2156" w:type="dxa"/>
            <w:shd w:val="clear" w:color="auto" w:fill="auto"/>
          </w:tcPr>
          <w:p w:rsidR="00760D55" w:rsidRPr="006700C3" w:rsidRDefault="00760D55"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vi-VN"/>
              </w:rPr>
              <w:t xml:space="preserve">Ủy ban nhân dân tỉnh </w:t>
            </w:r>
            <w:r w:rsidRPr="006700C3">
              <w:rPr>
                <w:rFonts w:cs="Times New Roman"/>
                <w:color w:val="000000"/>
                <w:sz w:val="26"/>
                <w:szCs w:val="26"/>
              </w:rPr>
              <w:t>Hưng Yên,</w:t>
            </w:r>
            <w:r w:rsidRPr="006700C3">
              <w:rPr>
                <w:rFonts w:cs="Times New Roman"/>
                <w:color w:val="000000"/>
                <w:sz w:val="26"/>
                <w:szCs w:val="26"/>
                <w:lang w:val="it-IT"/>
              </w:rPr>
              <w:t xml:space="preserve"> số 10, đường Chùa Chuông, phường Hiến Nam, thành phố Hưng Yên, tỉnh Hưng Yên.</w:t>
            </w:r>
          </w:p>
        </w:tc>
        <w:tc>
          <w:tcPr>
            <w:tcW w:w="961" w:type="dxa"/>
            <w:shd w:val="clear" w:color="auto" w:fill="auto"/>
          </w:tcPr>
          <w:p w:rsidR="00760D55" w:rsidRPr="006700C3" w:rsidRDefault="00760D55" w:rsidP="006700C3">
            <w:pPr>
              <w:spacing w:before="40" w:after="40" w:line="240" w:lineRule="auto"/>
              <w:jc w:val="center"/>
              <w:rPr>
                <w:rFonts w:cs="Times New Roman"/>
                <w:iCs/>
                <w:color w:val="000000"/>
                <w:sz w:val="26"/>
                <w:szCs w:val="26"/>
                <w:lang w:val="en-GB" w:eastAsia="en-GB"/>
              </w:rPr>
            </w:pPr>
            <w:r w:rsidRPr="006700C3">
              <w:rPr>
                <w:rFonts w:cs="Times New Roman"/>
                <w:iCs/>
                <w:color w:val="000000"/>
                <w:sz w:val="26"/>
                <w:szCs w:val="26"/>
                <w:lang w:eastAsia="en-GB"/>
              </w:rPr>
              <w:t>x</w:t>
            </w:r>
          </w:p>
        </w:tc>
        <w:tc>
          <w:tcPr>
            <w:tcW w:w="994" w:type="dxa"/>
            <w:gridSpan w:val="2"/>
            <w:shd w:val="clear" w:color="auto" w:fill="auto"/>
          </w:tcPr>
          <w:p w:rsidR="00760D55" w:rsidRPr="006700C3" w:rsidRDefault="00760D55" w:rsidP="006700C3">
            <w:pPr>
              <w:spacing w:before="40" w:after="40" w:line="240" w:lineRule="auto"/>
              <w:jc w:val="center"/>
              <w:rPr>
                <w:rFonts w:cs="Times New Roman"/>
                <w:iCs/>
                <w:color w:val="000000"/>
                <w:sz w:val="26"/>
                <w:szCs w:val="26"/>
                <w:lang w:eastAsia="en-GB"/>
              </w:rPr>
            </w:pPr>
            <w:r w:rsidRPr="006700C3">
              <w:rPr>
                <w:rFonts w:cs="Times New Roman"/>
                <w:iCs/>
                <w:color w:val="000000"/>
                <w:sz w:val="26"/>
                <w:szCs w:val="26"/>
                <w:lang w:eastAsia="en-GB"/>
              </w:rPr>
              <w:t>x</w:t>
            </w:r>
          </w:p>
        </w:tc>
        <w:tc>
          <w:tcPr>
            <w:tcW w:w="2126" w:type="dxa"/>
          </w:tcPr>
          <w:p w:rsidR="00760D55" w:rsidRPr="006700C3" w:rsidRDefault="00760D55" w:rsidP="006700C3">
            <w:pPr>
              <w:tabs>
                <w:tab w:val="left" w:pos="1080"/>
              </w:tabs>
              <w:spacing w:before="40" w:after="40" w:line="240" w:lineRule="auto"/>
              <w:jc w:val="both"/>
              <w:rPr>
                <w:rFonts w:cs="Times New Roman"/>
                <w:color w:val="000000"/>
                <w:sz w:val="26"/>
                <w:szCs w:val="26"/>
              </w:rPr>
            </w:pPr>
            <w:r w:rsidRPr="006700C3">
              <w:rPr>
                <w:rFonts w:cs="Times New Roman"/>
                <w:color w:val="000000"/>
                <w:sz w:val="26"/>
                <w:szCs w:val="26"/>
              </w:rPr>
              <w:t>Không</w:t>
            </w:r>
          </w:p>
        </w:tc>
        <w:tc>
          <w:tcPr>
            <w:tcW w:w="3542" w:type="dxa"/>
            <w:shd w:val="clear" w:color="auto" w:fill="auto"/>
          </w:tcPr>
          <w:p w:rsidR="00760D55" w:rsidRPr="006700C3" w:rsidRDefault="00760D55" w:rsidP="006700C3">
            <w:pPr>
              <w:tabs>
                <w:tab w:val="left" w:pos="1080"/>
              </w:tabs>
              <w:spacing w:before="40" w:after="40" w:line="240" w:lineRule="auto"/>
              <w:jc w:val="both"/>
              <w:rPr>
                <w:rFonts w:cs="Times New Roman"/>
                <w:color w:val="000000"/>
                <w:sz w:val="26"/>
                <w:szCs w:val="26"/>
                <w:lang w:val="vi-VN"/>
              </w:rPr>
            </w:pPr>
            <w:r w:rsidRPr="006700C3">
              <w:rPr>
                <w:rFonts w:cs="Times New Roman"/>
                <w:color w:val="000000"/>
                <w:sz w:val="26"/>
                <w:szCs w:val="26"/>
                <w:lang w:val="vi-VN"/>
              </w:rPr>
              <w:t>- Luật Thư viện số</w:t>
            </w:r>
            <w:r w:rsidRPr="006700C3">
              <w:rPr>
                <w:rFonts w:cs="Times New Roman"/>
                <w:color w:val="000000"/>
                <w:sz w:val="26"/>
                <w:szCs w:val="26"/>
              </w:rPr>
              <w:t xml:space="preserve"> </w:t>
            </w:r>
            <w:r w:rsidRPr="006700C3">
              <w:rPr>
                <w:rFonts w:cs="Times New Roman"/>
                <w:color w:val="000000"/>
                <w:sz w:val="26"/>
                <w:szCs w:val="26"/>
                <w:lang w:val="vi-VN"/>
              </w:rPr>
              <w:t>46/2019/QH14 ngày 21/11</w:t>
            </w:r>
            <w:r w:rsidRPr="006700C3">
              <w:rPr>
                <w:rFonts w:cs="Times New Roman"/>
                <w:color w:val="000000"/>
                <w:sz w:val="26"/>
                <w:szCs w:val="26"/>
              </w:rPr>
              <w:t>/</w:t>
            </w:r>
            <w:r w:rsidRPr="006700C3">
              <w:rPr>
                <w:rFonts w:cs="Times New Roman"/>
                <w:color w:val="000000"/>
                <w:sz w:val="26"/>
                <w:szCs w:val="26"/>
                <w:lang w:val="vi-VN"/>
              </w:rPr>
              <w:t>2019.</w:t>
            </w:r>
          </w:p>
          <w:p w:rsidR="00760D55" w:rsidRPr="006700C3" w:rsidRDefault="00760D55" w:rsidP="006700C3">
            <w:pPr>
              <w:tabs>
                <w:tab w:val="left" w:pos="1080"/>
              </w:tabs>
              <w:spacing w:before="40" w:after="40" w:line="240" w:lineRule="auto"/>
              <w:jc w:val="both"/>
              <w:rPr>
                <w:rFonts w:cs="Times New Roman"/>
                <w:color w:val="000000"/>
                <w:sz w:val="26"/>
                <w:szCs w:val="26"/>
              </w:rPr>
            </w:pPr>
            <w:r w:rsidRPr="006700C3">
              <w:rPr>
                <w:rFonts w:cs="Times New Roman"/>
                <w:color w:val="000000"/>
                <w:sz w:val="26"/>
                <w:szCs w:val="26"/>
                <w:lang w:val="vi-VN"/>
              </w:rPr>
              <w:t>- Nghị định số 93/2020/NĐ-CP ngày 18/8</w:t>
            </w:r>
            <w:r w:rsidRPr="006700C3">
              <w:rPr>
                <w:rFonts w:cs="Times New Roman"/>
                <w:color w:val="000000"/>
                <w:sz w:val="26"/>
                <w:szCs w:val="26"/>
              </w:rPr>
              <w:t>/</w:t>
            </w:r>
            <w:r w:rsidRPr="006700C3">
              <w:rPr>
                <w:rFonts w:cs="Times New Roman"/>
                <w:color w:val="000000"/>
                <w:sz w:val="26"/>
                <w:szCs w:val="26"/>
                <w:lang w:val="vi-VN"/>
              </w:rPr>
              <w:t>2020</w:t>
            </w:r>
            <w:r w:rsidRPr="006700C3">
              <w:rPr>
                <w:rFonts w:cs="Times New Roman"/>
                <w:color w:val="000000"/>
                <w:sz w:val="26"/>
                <w:szCs w:val="26"/>
              </w:rPr>
              <w:t>.</w:t>
            </w:r>
          </w:p>
          <w:p w:rsidR="00760D55" w:rsidRPr="006700C3" w:rsidRDefault="00760D55" w:rsidP="006700C3">
            <w:pPr>
              <w:tabs>
                <w:tab w:val="left" w:pos="1080"/>
              </w:tabs>
              <w:spacing w:before="40" w:after="40" w:line="240" w:lineRule="auto"/>
              <w:jc w:val="both"/>
              <w:rPr>
                <w:rFonts w:cs="Times New Roman"/>
                <w:color w:val="000000"/>
                <w:sz w:val="26"/>
                <w:szCs w:val="26"/>
              </w:rPr>
            </w:pPr>
            <w:r w:rsidRPr="006700C3">
              <w:rPr>
                <w:rFonts w:cs="Times New Roman"/>
                <w:color w:val="000000"/>
                <w:sz w:val="26"/>
                <w:szCs w:val="26"/>
                <w:lang w:val="vi-VN"/>
              </w:rPr>
              <w:t>- Thông tư số 01/2020/TT-BVHTTDL ngày 22 tháng 5 năm 2020</w:t>
            </w:r>
            <w:r w:rsidRPr="006700C3">
              <w:rPr>
                <w:rFonts w:cs="Times New Roman"/>
                <w:color w:val="000000"/>
                <w:sz w:val="26"/>
                <w:szCs w:val="26"/>
              </w:rPr>
              <w:t>.</w:t>
            </w:r>
          </w:p>
        </w:tc>
      </w:tr>
      <w:tr w:rsidR="00477E32" w:rsidRPr="006700C3" w:rsidTr="00477E32">
        <w:trPr>
          <w:trHeight w:val="106"/>
        </w:trPr>
        <w:tc>
          <w:tcPr>
            <w:tcW w:w="851" w:type="dxa"/>
            <w:tcBorders>
              <w:top w:val="single" w:sz="4" w:space="0" w:color="auto"/>
              <w:left w:val="single" w:sz="4" w:space="0" w:color="auto"/>
              <w:bottom w:val="single" w:sz="4" w:space="0" w:color="auto"/>
              <w:right w:val="single" w:sz="4" w:space="0" w:color="auto"/>
            </w:tcBorders>
          </w:tcPr>
          <w:p w:rsidR="00477E32" w:rsidRPr="006700C3" w:rsidRDefault="00477E32"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t>2</w:t>
            </w:r>
          </w:p>
        </w:tc>
        <w:tc>
          <w:tcPr>
            <w:tcW w:w="3261" w:type="dxa"/>
            <w:shd w:val="clear" w:color="auto" w:fill="auto"/>
          </w:tcPr>
          <w:p w:rsidR="00477E32" w:rsidRPr="006700C3" w:rsidRDefault="00477E32" w:rsidP="006700C3">
            <w:pPr>
              <w:spacing w:before="40" w:after="40" w:line="240" w:lineRule="auto"/>
              <w:ind w:right="45"/>
              <w:jc w:val="both"/>
              <w:rPr>
                <w:rFonts w:cs="Times New Roman"/>
                <w:color w:val="000000"/>
                <w:sz w:val="26"/>
                <w:szCs w:val="26"/>
              </w:rPr>
            </w:pPr>
            <w:r w:rsidRPr="006700C3">
              <w:rPr>
                <w:rFonts w:cs="Times New Roman"/>
                <w:bCs/>
                <w:color w:val="000000"/>
                <w:sz w:val="26"/>
                <w:szCs w:val="26"/>
              </w:rPr>
              <w:t>T</w:t>
            </w:r>
            <w:r w:rsidRPr="006700C3">
              <w:rPr>
                <w:rFonts w:cs="Times New Roman"/>
                <w:bCs/>
                <w:color w:val="000000"/>
                <w:sz w:val="26"/>
                <w:szCs w:val="26"/>
                <w:lang w:val="vi-VN"/>
              </w:rPr>
              <w:t>hông báo sáp nhập, hợp nhất, chia, tách đối với thư viện chuyên ngành ở cấp tỉnh, thư viện đại học là thư viện ngoài công lập, thư viện của tổ chức cá nhân nước ngoài có phục vụ người Việt Nam</w:t>
            </w:r>
          </w:p>
        </w:tc>
        <w:tc>
          <w:tcPr>
            <w:tcW w:w="1985" w:type="dxa"/>
            <w:shd w:val="clear" w:color="auto" w:fill="auto"/>
          </w:tcPr>
          <w:p w:rsidR="00477E32" w:rsidRPr="006700C3" w:rsidRDefault="00477E32" w:rsidP="006700C3">
            <w:pPr>
              <w:spacing w:before="40" w:after="40" w:line="240" w:lineRule="auto"/>
              <w:jc w:val="both"/>
              <w:rPr>
                <w:rFonts w:cs="Times New Roman"/>
                <w:color w:val="000000"/>
                <w:sz w:val="26"/>
                <w:szCs w:val="26"/>
              </w:rPr>
            </w:pPr>
            <w:r w:rsidRPr="006700C3">
              <w:rPr>
                <w:rFonts w:cs="Times New Roman"/>
                <w:color w:val="000000"/>
                <w:sz w:val="26"/>
                <w:szCs w:val="26"/>
                <w:lang w:val="vi-VN"/>
              </w:rPr>
              <w:t>15 ngày, kể từ ngày nhận đủ hồ sơ thông báo hợp lệ</w:t>
            </w:r>
          </w:p>
        </w:tc>
        <w:tc>
          <w:tcPr>
            <w:tcW w:w="2156" w:type="dxa"/>
            <w:shd w:val="clear" w:color="auto" w:fill="auto"/>
          </w:tcPr>
          <w:p w:rsidR="00477E32" w:rsidRPr="006700C3" w:rsidRDefault="00477E32"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vi-VN"/>
              </w:rPr>
              <w:t xml:space="preserve">Ủy ban nhân dân tỉnh </w:t>
            </w:r>
            <w:r w:rsidRPr="006700C3">
              <w:rPr>
                <w:rFonts w:cs="Times New Roman"/>
                <w:color w:val="000000"/>
                <w:sz w:val="26"/>
                <w:szCs w:val="26"/>
              </w:rPr>
              <w:t>Hưng Yên,</w:t>
            </w:r>
            <w:r w:rsidRPr="006700C3">
              <w:rPr>
                <w:rFonts w:cs="Times New Roman"/>
                <w:color w:val="000000"/>
                <w:sz w:val="26"/>
                <w:szCs w:val="26"/>
                <w:lang w:val="it-IT"/>
              </w:rPr>
              <w:t xml:space="preserve"> số 10, đường Chùa Chuông, phường Hiến Nam, thành phố Hưng Yên, tỉnh Hưng Yên.</w:t>
            </w:r>
          </w:p>
        </w:tc>
        <w:tc>
          <w:tcPr>
            <w:tcW w:w="961" w:type="dxa"/>
            <w:shd w:val="clear" w:color="auto" w:fill="auto"/>
          </w:tcPr>
          <w:p w:rsidR="00477E32" w:rsidRPr="006700C3" w:rsidRDefault="00477E32" w:rsidP="006700C3">
            <w:pPr>
              <w:spacing w:before="40" w:after="40" w:line="240" w:lineRule="auto"/>
              <w:jc w:val="center"/>
              <w:rPr>
                <w:rFonts w:cs="Times New Roman"/>
                <w:iCs/>
                <w:color w:val="000000"/>
                <w:sz w:val="26"/>
                <w:szCs w:val="26"/>
                <w:lang w:val="en-GB" w:eastAsia="en-GB"/>
              </w:rPr>
            </w:pPr>
            <w:r w:rsidRPr="006700C3">
              <w:rPr>
                <w:rFonts w:cs="Times New Roman"/>
                <w:iCs/>
                <w:color w:val="000000"/>
                <w:sz w:val="26"/>
                <w:szCs w:val="26"/>
                <w:lang w:eastAsia="en-GB"/>
              </w:rPr>
              <w:t>x</w:t>
            </w:r>
          </w:p>
        </w:tc>
        <w:tc>
          <w:tcPr>
            <w:tcW w:w="994" w:type="dxa"/>
            <w:gridSpan w:val="2"/>
            <w:shd w:val="clear" w:color="auto" w:fill="auto"/>
          </w:tcPr>
          <w:p w:rsidR="00477E32" w:rsidRPr="006700C3" w:rsidRDefault="00477E32" w:rsidP="006700C3">
            <w:pPr>
              <w:spacing w:before="40" w:after="40" w:line="240" w:lineRule="auto"/>
              <w:jc w:val="center"/>
              <w:rPr>
                <w:rFonts w:cs="Times New Roman"/>
                <w:iCs/>
                <w:color w:val="000000"/>
                <w:sz w:val="26"/>
                <w:szCs w:val="26"/>
                <w:lang w:eastAsia="en-GB"/>
              </w:rPr>
            </w:pPr>
            <w:r w:rsidRPr="006700C3">
              <w:rPr>
                <w:rFonts w:cs="Times New Roman"/>
                <w:iCs/>
                <w:color w:val="000000"/>
                <w:sz w:val="26"/>
                <w:szCs w:val="26"/>
                <w:lang w:eastAsia="en-GB"/>
              </w:rPr>
              <w:t>x</w:t>
            </w:r>
          </w:p>
        </w:tc>
        <w:tc>
          <w:tcPr>
            <w:tcW w:w="2126" w:type="dxa"/>
          </w:tcPr>
          <w:p w:rsidR="00477E32" w:rsidRPr="006700C3" w:rsidRDefault="00477E32" w:rsidP="006700C3">
            <w:pPr>
              <w:tabs>
                <w:tab w:val="left" w:pos="1080"/>
              </w:tabs>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Không</w:t>
            </w:r>
          </w:p>
        </w:tc>
        <w:tc>
          <w:tcPr>
            <w:tcW w:w="3542" w:type="dxa"/>
            <w:shd w:val="clear" w:color="auto" w:fill="auto"/>
          </w:tcPr>
          <w:p w:rsidR="00477E32" w:rsidRPr="006700C3" w:rsidRDefault="00477E32" w:rsidP="006700C3">
            <w:pPr>
              <w:tabs>
                <w:tab w:val="left" w:pos="1080"/>
              </w:tabs>
              <w:spacing w:before="40" w:after="40" w:line="240" w:lineRule="auto"/>
              <w:jc w:val="both"/>
              <w:rPr>
                <w:rFonts w:cs="Times New Roman"/>
                <w:color w:val="000000"/>
                <w:sz w:val="26"/>
                <w:szCs w:val="26"/>
                <w:lang w:val="vi-VN"/>
              </w:rPr>
            </w:pPr>
            <w:r w:rsidRPr="006700C3">
              <w:rPr>
                <w:rFonts w:cs="Times New Roman"/>
                <w:color w:val="000000"/>
                <w:sz w:val="26"/>
                <w:szCs w:val="26"/>
                <w:lang w:val="vi-VN"/>
              </w:rPr>
              <w:t>- Luật Thư viện số</w:t>
            </w:r>
            <w:r w:rsidRPr="006700C3">
              <w:rPr>
                <w:rFonts w:cs="Times New Roman"/>
                <w:color w:val="000000"/>
                <w:sz w:val="26"/>
                <w:szCs w:val="26"/>
              </w:rPr>
              <w:t xml:space="preserve"> </w:t>
            </w:r>
            <w:r w:rsidRPr="006700C3">
              <w:rPr>
                <w:rFonts w:cs="Times New Roman"/>
                <w:color w:val="000000"/>
                <w:sz w:val="26"/>
                <w:szCs w:val="26"/>
                <w:lang w:val="vi-VN"/>
              </w:rPr>
              <w:t>46/2019/QH14 ngày 21/11</w:t>
            </w:r>
            <w:r w:rsidRPr="006700C3">
              <w:rPr>
                <w:rFonts w:cs="Times New Roman"/>
                <w:color w:val="000000"/>
                <w:sz w:val="26"/>
                <w:szCs w:val="26"/>
              </w:rPr>
              <w:t>/</w:t>
            </w:r>
            <w:r w:rsidRPr="006700C3">
              <w:rPr>
                <w:rFonts w:cs="Times New Roman"/>
                <w:color w:val="000000"/>
                <w:sz w:val="26"/>
                <w:szCs w:val="26"/>
                <w:lang w:val="vi-VN"/>
              </w:rPr>
              <w:t>2019.</w:t>
            </w:r>
          </w:p>
          <w:p w:rsidR="00477E32" w:rsidRPr="006700C3" w:rsidRDefault="00477E32" w:rsidP="006700C3">
            <w:pPr>
              <w:tabs>
                <w:tab w:val="left" w:pos="1080"/>
              </w:tabs>
              <w:spacing w:before="40" w:after="40" w:line="240" w:lineRule="auto"/>
              <w:jc w:val="both"/>
              <w:rPr>
                <w:rFonts w:cs="Times New Roman"/>
                <w:color w:val="000000"/>
                <w:sz w:val="26"/>
                <w:szCs w:val="26"/>
              </w:rPr>
            </w:pPr>
            <w:r w:rsidRPr="006700C3">
              <w:rPr>
                <w:rFonts w:cs="Times New Roman"/>
                <w:color w:val="000000"/>
                <w:sz w:val="26"/>
                <w:szCs w:val="26"/>
                <w:lang w:val="vi-VN"/>
              </w:rPr>
              <w:t>- Nghị định số 93/2020/NĐ-CP ngày 18/8</w:t>
            </w:r>
            <w:r w:rsidRPr="006700C3">
              <w:rPr>
                <w:rFonts w:cs="Times New Roman"/>
                <w:color w:val="000000"/>
                <w:sz w:val="26"/>
                <w:szCs w:val="26"/>
              </w:rPr>
              <w:t>/</w:t>
            </w:r>
            <w:r w:rsidRPr="006700C3">
              <w:rPr>
                <w:rFonts w:cs="Times New Roman"/>
                <w:color w:val="000000"/>
                <w:sz w:val="26"/>
                <w:szCs w:val="26"/>
                <w:lang w:val="vi-VN"/>
              </w:rPr>
              <w:t>2020</w:t>
            </w:r>
            <w:r w:rsidRPr="006700C3">
              <w:rPr>
                <w:rFonts w:cs="Times New Roman"/>
                <w:color w:val="000000"/>
                <w:sz w:val="26"/>
                <w:szCs w:val="26"/>
              </w:rPr>
              <w:t>.</w:t>
            </w:r>
          </w:p>
          <w:p w:rsidR="00477E32" w:rsidRPr="006700C3" w:rsidRDefault="00477E32" w:rsidP="006700C3">
            <w:pPr>
              <w:tabs>
                <w:tab w:val="left" w:pos="1080"/>
              </w:tabs>
              <w:spacing w:before="40" w:after="40" w:line="240" w:lineRule="auto"/>
              <w:jc w:val="both"/>
              <w:rPr>
                <w:rFonts w:cs="Times New Roman"/>
                <w:color w:val="000000"/>
                <w:sz w:val="26"/>
                <w:szCs w:val="26"/>
              </w:rPr>
            </w:pPr>
            <w:r w:rsidRPr="006700C3">
              <w:rPr>
                <w:rFonts w:cs="Times New Roman"/>
                <w:color w:val="000000"/>
                <w:sz w:val="26"/>
                <w:szCs w:val="26"/>
                <w:lang w:val="vi-VN"/>
              </w:rPr>
              <w:t>- Thông tư số 01/2020/TT-BVHTTDL ngày 22 tháng 5 năm 2020</w:t>
            </w:r>
            <w:r w:rsidRPr="006700C3">
              <w:rPr>
                <w:rFonts w:cs="Times New Roman"/>
                <w:color w:val="000000"/>
                <w:sz w:val="26"/>
                <w:szCs w:val="26"/>
              </w:rPr>
              <w:t>.</w:t>
            </w:r>
          </w:p>
        </w:tc>
      </w:tr>
      <w:tr w:rsidR="00477E32" w:rsidRPr="006700C3" w:rsidTr="00477E32">
        <w:trPr>
          <w:trHeight w:val="106"/>
        </w:trPr>
        <w:tc>
          <w:tcPr>
            <w:tcW w:w="851" w:type="dxa"/>
            <w:tcBorders>
              <w:top w:val="single" w:sz="4" w:space="0" w:color="auto"/>
              <w:left w:val="single" w:sz="4" w:space="0" w:color="auto"/>
              <w:bottom w:val="single" w:sz="4" w:space="0" w:color="auto"/>
              <w:right w:val="single" w:sz="4" w:space="0" w:color="auto"/>
            </w:tcBorders>
          </w:tcPr>
          <w:p w:rsidR="00477E32" w:rsidRPr="006700C3" w:rsidRDefault="00477E32"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lastRenderedPageBreak/>
              <w:t>3</w:t>
            </w:r>
          </w:p>
        </w:tc>
        <w:tc>
          <w:tcPr>
            <w:tcW w:w="3261" w:type="dxa"/>
            <w:shd w:val="clear" w:color="auto" w:fill="auto"/>
          </w:tcPr>
          <w:p w:rsidR="00477E32" w:rsidRPr="006700C3" w:rsidRDefault="00477E32" w:rsidP="006700C3">
            <w:pPr>
              <w:tabs>
                <w:tab w:val="left" w:pos="1080"/>
              </w:tabs>
              <w:spacing w:before="40" w:after="40" w:line="240" w:lineRule="auto"/>
              <w:jc w:val="both"/>
              <w:outlineLvl w:val="1"/>
              <w:rPr>
                <w:rFonts w:cs="Times New Roman"/>
                <w:bCs/>
                <w:color w:val="000000"/>
                <w:sz w:val="26"/>
                <w:szCs w:val="26"/>
              </w:rPr>
            </w:pPr>
            <w:r w:rsidRPr="006700C3">
              <w:rPr>
                <w:rFonts w:cs="Times New Roman"/>
                <w:bCs/>
                <w:color w:val="000000"/>
                <w:sz w:val="26"/>
                <w:szCs w:val="26"/>
              </w:rPr>
              <w:t>Thông báo chấm dứt hoạt động đối với thư viện chuyên ngành ở cấp tỉnh, thư viện đại học là thư viện ngoài công lập, thư viện của tổ chức, cá nhân nước ngoài có phục vụ người Việt Nam</w:t>
            </w:r>
          </w:p>
          <w:p w:rsidR="00477E32" w:rsidRPr="006700C3" w:rsidRDefault="00477E32" w:rsidP="006700C3">
            <w:pPr>
              <w:spacing w:before="40" w:after="40" w:line="240" w:lineRule="auto"/>
              <w:ind w:right="45"/>
              <w:jc w:val="both"/>
              <w:rPr>
                <w:rFonts w:cs="Times New Roman"/>
                <w:color w:val="000000"/>
                <w:sz w:val="26"/>
                <w:szCs w:val="26"/>
              </w:rPr>
            </w:pPr>
          </w:p>
        </w:tc>
        <w:tc>
          <w:tcPr>
            <w:tcW w:w="1985" w:type="dxa"/>
            <w:shd w:val="clear" w:color="auto" w:fill="auto"/>
          </w:tcPr>
          <w:p w:rsidR="00477E32" w:rsidRPr="006700C3" w:rsidRDefault="00477E32" w:rsidP="006700C3">
            <w:pPr>
              <w:spacing w:before="40" w:after="40" w:line="240" w:lineRule="auto"/>
              <w:jc w:val="both"/>
              <w:rPr>
                <w:rFonts w:cs="Times New Roman"/>
                <w:color w:val="000000"/>
                <w:sz w:val="26"/>
                <w:szCs w:val="26"/>
              </w:rPr>
            </w:pPr>
            <w:r w:rsidRPr="006700C3">
              <w:rPr>
                <w:rFonts w:cs="Times New Roman"/>
                <w:color w:val="000000"/>
                <w:sz w:val="26"/>
                <w:szCs w:val="26"/>
                <w:lang w:val="vi-VN"/>
              </w:rPr>
              <w:t>15 ngày, kể từ ngày nhận đủ hồ sơ thông báo hợp lệ</w:t>
            </w:r>
          </w:p>
        </w:tc>
        <w:tc>
          <w:tcPr>
            <w:tcW w:w="2156" w:type="dxa"/>
            <w:shd w:val="clear" w:color="auto" w:fill="auto"/>
          </w:tcPr>
          <w:p w:rsidR="00477E32" w:rsidRPr="006700C3" w:rsidRDefault="00477E32"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vi-VN"/>
              </w:rPr>
              <w:t xml:space="preserve">Ủy ban nhân dân tỉnh </w:t>
            </w:r>
            <w:r w:rsidRPr="006700C3">
              <w:rPr>
                <w:rFonts w:cs="Times New Roman"/>
                <w:color w:val="000000"/>
                <w:sz w:val="26"/>
                <w:szCs w:val="26"/>
              </w:rPr>
              <w:t>Hưng Yên,</w:t>
            </w:r>
            <w:r w:rsidRPr="006700C3">
              <w:rPr>
                <w:rFonts w:cs="Times New Roman"/>
                <w:color w:val="000000"/>
                <w:sz w:val="26"/>
                <w:szCs w:val="26"/>
                <w:lang w:val="it-IT"/>
              </w:rPr>
              <w:t xml:space="preserve"> số 10, đường Chùa Chuông, phường Hiến Nam, thành phố Hưng Yên, tỉnh Hưng Yên.</w:t>
            </w:r>
          </w:p>
        </w:tc>
        <w:tc>
          <w:tcPr>
            <w:tcW w:w="961" w:type="dxa"/>
            <w:shd w:val="clear" w:color="auto" w:fill="auto"/>
          </w:tcPr>
          <w:p w:rsidR="00477E32" w:rsidRPr="006700C3" w:rsidRDefault="00477E32" w:rsidP="006700C3">
            <w:pPr>
              <w:spacing w:before="40" w:after="40" w:line="240" w:lineRule="auto"/>
              <w:jc w:val="center"/>
              <w:rPr>
                <w:rFonts w:cs="Times New Roman"/>
                <w:iCs/>
                <w:color w:val="000000"/>
                <w:sz w:val="26"/>
                <w:szCs w:val="26"/>
                <w:lang w:val="en-GB" w:eastAsia="en-GB"/>
              </w:rPr>
            </w:pPr>
            <w:r w:rsidRPr="006700C3">
              <w:rPr>
                <w:rFonts w:cs="Times New Roman"/>
                <w:iCs/>
                <w:color w:val="000000"/>
                <w:sz w:val="26"/>
                <w:szCs w:val="26"/>
                <w:lang w:eastAsia="en-GB"/>
              </w:rPr>
              <w:t>x</w:t>
            </w:r>
          </w:p>
        </w:tc>
        <w:tc>
          <w:tcPr>
            <w:tcW w:w="994" w:type="dxa"/>
            <w:gridSpan w:val="2"/>
            <w:shd w:val="clear" w:color="auto" w:fill="auto"/>
          </w:tcPr>
          <w:p w:rsidR="00477E32" w:rsidRPr="006700C3" w:rsidRDefault="00477E32" w:rsidP="006700C3">
            <w:pPr>
              <w:spacing w:before="40" w:after="40" w:line="240" w:lineRule="auto"/>
              <w:jc w:val="center"/>
              <w:rPr>
                <w:rFonts w:cs="Times New Roman"/>
                <w:iCs/>
                <w:color w:val="000000"/>
                <w:sz w:val="26"/>
                <w:szCs w:val="26"/>
                <w:lang w:eastAsia="en-GB"/>
              </w:rPr>
            </w:pPr>
            <w:r w:rsidRPr="006700C3">
              <w:rPr>
                <w:rFonts w:cs="Times New Roman"/>
                <w:iCs/>
                <w:color w:val="000000"/>
                <w:sz w:val="26"/>
                <w:szCs w:val="26"/>
                <w:lang w:eastAsia="en-GB"/>
              </w:rPr>
              <w:t>x</w:t>
            </w:r>
          </w:p>
        </w:tc>
        <w:tc>
          <w:tcPr>
            <w:tcW w:w="2126" w:type="dxa"/>
          </w:tcPr>
          <w:p w:rsidR="00477E32" w:rsidRPr="006700C3" w:rsidRDefault="00477E32" w:rsidP="006700C3">
            <w:pPr>
              <w:tabs>
                <w:tab w:val="left" w:pos="1080"/>
              </w:tabs>
              <w:spacing w:before="40" w:after="40" w:line="240" w:lineRule="auto"/>
              <w:jc w:val="both"/>
              <w:rPr>
                <w:rFonts w:cs="Times New Roman"/>
                <w:color w:val="000000"/>
                <w:sz w:val="26"/>
                <w:szCs w:val="26"/>
                <w:lang w:val="nl-NL"/>
              </w:rPr>
            </w:pPr>
            <w:r w:rsidRPr="006700C3">
              <w:rPr>
                <w:rFonts w:cs="Times New Roman"/>
                <w:iCs/>
                <w:color w:val="000000"/>
                <w:sz w:val="26"/>
                <w:szCs w:val="26"/>
                <w:lang w:val="en-GB" w:eastAsia="en-GB"/>
              </w:rPr>
              <w:t>Không</w:t>
            </w:r>
          </w:p>
        </w:tc>
        <w:tc>
          <w:tcPr>
            <w:tcW w:w="3542" w:type="dxa"/>
            <w:shd w:val="clear" w:color="auto" w:fill="auto"/>
          </w:tcPr>
          <w:p w:rsidR="00477E32" w:rsidRPr="006700C3" w:rsidRDefault="00477E32" w:rsidP="006700C3">
            <w:pPr>
              <w:tabs>
                <w:tab w:val="left" w:pos="1080"/>
              </w:tabs>
              <w:spacing w:before="40" w:after="40" w:line="240" w:lineRule="auto"/>
              <w:jc w:val="both"/>
              <w:rPr>
                <w:rFonts w:cs="Times New Roman"/>
                <w:color w:val="000000"/>
                <w:sz w:val="26"/>
                <w:szCs w:val="26"/>
                <w:lang w:val="vi-VN"/>
              </w:rPr>
            </w:pPr>
            <w:r w:rsidRPr="006700C3">
              <w:rPr>
                <w:rFonts w:cs="Times New Roman"/>
                <w:color w:val="000000"/>
                <w:sz w:val="26"/>
                <w:szCs w:val="26"/>
                <w:lang w:val="vi-VN"/>
              </w:rPr>
              <w:t>- Luật Thư viện số</w:t>
            </w:r>
            <w:r w:rsidRPr="006700C3">
              <w:rPr>
                <w:rFonts w:cs="Times New Roman"/>
                <w:color w:val="000000"/>
                <w:sz w:val="26"/>
                <w:szCs w:val="26"/>
              </w:rPr>
              <w:t xml:space="preserve"> </w:t>
            </w:r>
            <w:r w:rsidRPr="006700C3">
              <w:rPr>
                <w:rFonts w:cs="Times New Roman"/>
                <w:color w:val="000000"/>
                <w:sz w:val="26"/>
                <w:szCs w:val="26"/>
                <w:lang w:val="vi-VN"/>
              </w:rPr>
              <w:t>46/2019/QH14 ngày 21/11</w:t>
            </w:r>
            <w:r w:rsidRPr="006700C3">
              <w:rPr>
                <w:rFonts w:cs="Times New Roman"/>
                <w:color w:val="000000"/>
                <w:sz w:val="26"/>
                <w:szCs w:val="26"/>
              </w:rPr>
              <w:t>/</w:t>
            </w:r>
            <w:r w:rsidRPr="006700C3">
              <w:rPr>
                <w:rFonts w:cs="Times New Roman"/>
                <w:color w:val="000000"/>
                <w:sz w:val="26"/>
                <w:szCs w:val="26"/>
                <w:lang w:val="vi-VN"/>
              </w:rPr>
              <w:t>2019.</w:t>
            </w:r>
          </w:p>
          <w:p w:rsidR="00477E32" w:rsidRPr="006700C3" w:rsidRDefault="00477E32" w:rsidP="006700C3">
            <w:pPr>
              <w:tabs>
                <w:tab w:val="left" w:pos="1080"/>
              </w:tabs>
              <w:spacing w:before="40" w:after="40" w:line="240" w:lineRule="auto"/>
              <w:jc w:val="both"/>
              <w:rPr>
                <w:rFonts w:cs="Times New Roman"/>
                <w:color w:val="000000"/>
                <w:sz w:val="26"/>
                <w:szCs w:val="26"/>
              </w:rPr>
            </w:pPr>
            <w:r w:rsidRPr="006700C3">
              <w:rPr>
                <w:rFonts w:cs="Times New Roman"/>
                <w:color w:val="000000"/>
                <w:sz w:val="26"/>
                <w:szCs w:val="26"/>
                <w:lang w:val="vi-VN"/>
              </w:rPr>
              <w:t>- Nghị định số 93/2020/NĐ-CP ngày 18/8</w:t>
            </w:r>
            <w:r w:rsidRPr="006700C3">
              <w:rPr>
                <w:rFonts w:cs="Times New Roman"/>
                <w:color w:val="000000"/>
                <w:sz w:val="26"/>
                <w:szCs w:val="26"/>
              </w:rPr>
              <w:t>/</w:t>
            </w:r>
            <w:r w:rsidRPr="006700C3">
              <w:rPr>
                <w:rFonts w:cs="Times New Roman"/>
                <w:color w:val="000000"/>
                <w:sz w:val="26"/>
                <w:szCs w:val="26"/>
                <w:lang w:val="vi-VN"/>
              </w:rPr>
              <w:t>2020</w:t>
            </w:r>
            <w:r w:rsidRPr="006700C3">
              <w:rPr>
                <w:rFonts w:cs="Times New Roman"/>
                <w:color w:val="000000"/>
                <w:sz w:val="26"/>
                <w:szCs w:val="26"/>
              </w:rPr>
              <w:t>.</w:t>
            </w:r>
          </w:p>
          <w:p w:rsidR="00477E32" w:rsidRPr="006700C3" w:rsidRDefault="00477E32" w:rsidP="006700C3">
            <w:pPr>
              <w:tabs>
                <w:tab w:val="left" w:pos="1080"/>
              </w:tabs>
              <w:spacing w:before="40" w:after="40" w:line="240" w:lineRule="auto"/>
              <w:jc w:val="both"/>
              <w:rPr>
                <w:rFonts w:cs="Times New Roman"/>
                <w:color w:val="000000"/>
                <w:sz w:val="26"/>
                <w:szCs w:val="26"/>
              </w:rPr>
            </w:pPr>
            <w:r w:rsidRPr="006700C3">
              <w:rPr>
                <w:rFonts w:cs="Times New Roman"/>
                <w:color w:val="000000"/>
                <w:sz w:val="26"/>
                <w:szCs w:val="26"/>
                <w:lang w:val="vi-VN"/>
              </w:rPr>
              <w:t>- Thông tư số 01/2020/TT-BVHTTDL ngày 22 tháng 5 năm 2020</w:t>
            </w:r>
            <w:r w:rsidRPr="006700C3">
              <w:rPr>
                <w:rFonts w:cs="Times New Roman"/>
                <w:color w:val="000000"/>
                <w:sz w:val="26"/>
                <w:szCs w:val="26"/>
              </w:rPr>
              <w:t>.</w:t>
            </w:r>
          </w:p>
        </w:tc>
      </w:tr>
      <w:tr w:rsidR="00477E32" w:rsidRPr="006700C3" w:rsidTr="00535607">
        <w:trPr>
          <w:trHeight w:val="106"/>
        </w:trPr>
        <w:tc>
          <w:tcPr>
            <w:tcW w:w="15876" w:type="dxa"/>
            <w:gridSpan w:val="9"/>
            <w:tcBorders>
              <w:top w:val="single" w:sz="4" w:space="0" w:color="auto"/>
              <w:left w:val="single" w:sz="4" w:space="0" w:color="auto"/>
              <w:bottom w:val="single" w:sz="4" w:space="0" w:color="auto"/>
            </w:tcBorders>
          </w:tcPr>
          <w:p w:rsidR="00477E32" w:rsidRPr="006700C3" w:rsidRDefault="00477E32" w:rsidP="006700C3">
            <w:pPr>
              <w:tabs>
                <w:tab w:val="left" w:pos="763"/>
              </w:tabs>
              <w:spacing w:before="40" w:after="40" w:line="240" w:lineRule="auto"/>
              <w:jc w:val="both"/>
              <w:rPr>
                <w:rFonts w:cs="Times New Roman"/>
                <w:color w:val="000000"/>
                <w:sz w:val="26"/>
                <w:szCs w:val="26"/>
                <w:lang w:val="fr-FR"/>
              </w:rPr>
            </w:pPr>
            <w:r w:rsidRPr="006700C3">
              <w:rPr>
                <w:rFonts w:eastAsia="Arial" w:cs="Times New Roman"/>
                <w:b/>
                <w:sz w:val="26"/>
                <w:szCs w:val="26"/>
              </w:rPr>
              <w:t xml:space="preserve">8. Lĩnh vực </w:t>
            </w:r>
            <w:r w:rsidRPr="006700C3">
              <w:rPr>
                <w:rFonts w:eastAsia="SimSun" w:cs="Times New Roman"/>
                <w:b/>
                <w:sz w:val="26"/>
                <w:szCs w:val="26"/>
              </w:rPr>
              <w:t>Gia đình</w:t>
            </w:r>
          </w:p>
        </w:tc>
      </w:tr>
      <w:tr w:rsidR="00477E32" w:rsidRPr="006700C3" w:rsidTr="00477E32">
        <w:trPr>
          <w:trHeight w:val="106"/>
        </w:trPr>
        <w:tc>
          <w:tcPr>
            <w:tcW w:w="851" w:type="dxa"/>
            <w:tcBorders>
              <w:top w:val="single" w:sz="4" w:space="0" w:color="auto"/>
              <w:left w:val="single" w:sz="4" w:space="0" w:color="auto"/>
              <w:bottom w:val="single" w:sz="4" w:space="0" w:color="auto"/>
              <w:right w:val="single" w:sz="4" w:space="0" w:color="auto"/>
            </w:tcBorders>
          </w:tcPr>
          <w:p w:rsidR="00477E32" w:rsidRPr="006700C3" w:rsidRDefault="00477E32"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t>1</w:t>
            </w:r>
          </w:p>
        </w:tc>
        <w:tc>
          <w:tcPr>
            <w:tcW w:w="3261" w:type="dxa"/>
            <w:shd w:val="clear" w:color="auto" w:fill="auto"/>
          </w:tcPr>
          <w:p w:rsidR="00477E32" w:rsidRPr="006700C3" w:rsidRDefault="00477E32" w:rsidP="006700C3">
            <w:pPr>
              <w:spacing w:before="40" w:after="40" w:line="240" w:lineRule="auto"/>
              <w:jc w:val="both"/>
              <w:rPr>
                <w:rFonts w:cs="Times New Roman"/>
                <w:color w:val="000000"/>
                <w:sz w:val="26"/>
                <w:szCs w:val="26"/>
                <w:lang w:val="nl-NL" w:eastAsia="zh-CN"/>
              </w:rPr>
            </w:pPr>
            <w:r w:rsidRPr="006700C3">
              <w:rPr>
                <w:rFonts w:cs="Times New Roman"/>
                <w:color w:val="000000"/>
                <w:sz w:val="26"/>
                <w:szCs w:val="26"/>
              </w:rPr>
              <w:t>C</w:t>
            </w:r>
            <w:r w:rsidRPr="006700C3">
              <w:rPr>
                <w:rFonts w:cs="Times New Roman"/>
                <w:color w:val="000000"/>
                <w:sz w:val="26"/>
                <w:szCs w:val="26"/>
                <w:lang w:val="nl-NL"/>
              </w:rPr>
              <w:t>ấp giấy chứng nhận đăng ký hoạt động của cơ sở hỗ trợ nạn nhân bạo lực gia đình (thẩm quyền của UBND cấp tỉnh)</w:t>
            </w:r>
          </w:p>
        </w:tc>
        <w:tc>
          <w:tcPr>
            <w:tcW w:w="1985" w:type="dxa"/>
            <w:shd w:val="clear" w:color="auto" w:fill="auto"/>
          </w:tcPr>
          <w:p w:rsidR="00477E32" w:rsidRPr="006700C3" w:rsidRDefault="00477E32" w:rsidP="006700C3">
            <w:pPr>
              <w:spacing w:before="40" w:after="40" w:line="240" w:lineRule="auto"/>
              <w:jc w:val="both"/>
              <w:rPr>
                <w:rFonts w:cs="Times New Roman"/>
                <w:color w:val="000000"/>
                <w:sz w:val="26"/>
                <w:szCs w:val="26"/>
              </w:rPr>
            </w:pPr>
            <w:r w:rsidRPr="006700C3">
              <w:rPr>
                <w:rFonts w:cs="Times New Roman"/>
                <w:color w:val="000000"/>
                <w:spacing w:val="-6"/>
                <w:sz w:val="26"/>
                <w:szCs w:val="26"/>
                <w:lang w:val="nb-NO"/>
              </w:rPr>
              <w:t>30 ngày làm việc kể từ ngày nhận đủ hồ sơ hợp lệ.</w:t>
            </w:r>
          </w:p>
        </w:tc>
        <w:tc>
          <w:tcPr>
            <w:tcW w:w="2156" w:type="dxa"/>
            <w:shd w:val="clear" w:color="auto" w:fill="auto"/>
          </w:tcPr>
          <w:p w:rsidR="00477E32" w:rsidRPr="006700C3" w:rsidRDefault="00477E32"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t>Trung tâm Phục vụ hành chính công và Kiểm soát thủ tục hành chỉnh tỉnh Hưng Yên số 02, đường Chùa Chuông, phường Hiến Nam, thành phố Hưng Yên, tỉnh Hưng Yên:</w:t>
            </w:r>
          </w:p>
          <w:p w:rsidR="00477E32" w:rsidRPr="006700C3" w:rsidRDefault="00477E32" w:rsidP="006700C3">
            <w:pPr>
              <w:spacing w:before="40" w:after="40" w:line="240" w:lineRule="auto"/>
              <w:jc w:val="both"/>
              <w:rPr>
                <w:rFonts w:cs="Times New Roman"/>
                <w:color w:val="000000"/>
                <w:sz w:val="26"/>
                <w:szCs w:val="26"/>
              </w:rPr>
            </w:pPr>
            <w:r w:rsidRPr="006700C3">
              <w:rPr>
                <w:rFonts w:cs="Times New Roman"/>
                <w:color w:val="000000"/>
                <w:sz w:val="26"/>
                <w:szCs w:val="26"/>
              </w:rPr>
              <w:t>- Nộp hồ sơ: Điểm tiếp nhận hồ sơ Sở Văn hóa Thể thao và Du lịch.</w:t>
            </w:r>
          </w:p>
          <w:p w:rsidR="00477E32" w:rsidRPr="006700C3" w:rsidRDefault="00477E32"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477E32" w:rsidRPr="006700C3" w:rsidRDefault="00477E32" w:rsidP="006700C3">
            <w:pPr>
              <w:spacing w:before="40" w:after="40" w:line="240" w:lineRule="auto"/>
              <w:jc w:val="center"/>
              <w:rPr>
                <w:rFonts w:cs="Times New Roman"/>
                <w:iCs/>
                <w:color w:val="000000"/>
                <w:sz w:val="26"/>
                <w:szCs w:val="26"/>
                <w:lang w:val="en-GB" w:eastAsia="en-GB"/>
              </w:rPr>
            </w:pPr>
            <w:r w:rsidRPr="006700C3">
              <w:rPr>
                <w:rFonts w:cs="Times New Roman"/>
                <w:iCs/>
                <w:color w:val="000000"/>
                <w:sz w:val="26"/>
                <w:szCs w:val="26"/>
                <w:lang w:val="en-GB" w:eastAsia="en-GB"/>
              </w:rPr>
              <w:t>x</w:t>
            </w:r>
          </w:p>
        </w:tc>
        <w:tc>
          <w:tcPr>
            <w:tcW w:w="994" w:type="dxa"/>
            <w:gridSpan w:val="2"/>
            <w:shd w:val="clear" w:color="auto" w:fill="auto"/>
          </w:tcPr>
          <w:p w:rsidR="00477E32" w:rsidRPr="006700C3" w:rsidRDefault="00477E32" w:rsidP="006700C3">
            <w:pPr>
              <w:spacing w:before="40" w:after="40" w:line="240" w:lineRule="auto"/>
              <w:jc w:val="center"/>
              <w:rPr>
                <w:rFonts w:cs="Times New Roman"/>
                <w:iCs/>
                <w:color w:val="000000"/>
                <w:sz w:val="26"/>
                <w:szCs w:val="26"/>
                <w:lang w:val="en-GB" w:eastAsia="en-GB"/>
              </w:rPr>
            </w:pPr>
            <w:r w:rsidRPr="006700C3">
              <w:rPr>
                <w:rFonts w:cs="Times New Roman"/>
                <w:iCs/>
                <w:color w:val="000000"/>
                <w:sz w:val="26"/>
                <w:szCs w:val="26"/>
                <w:lang w:eastAsia="en-GB"/>
              </w:rPr>
              <w:t>x</w:t>
            </w:r>
          </w:p>
        </w:tc>
        <w:tc>
          <w:tcPr>
            <w:tcW w:w="2126" w:type="dxa"/>
          </w:tcPr>
          <w:p w:rsidR="00477E32" w:rsidRPr="006700C3" w:rsidRDefault="00477E32" w:rsidP="006700C3">
            <w:pPr>
              <w:spacing w:before="40" w:after="40" w:line="240" w:lineRule="auto"/>
              <w:jc w:val="both"/>
              <w:rPr>
                <w:rFonts w:cs="Times New Roman"/>
                <w:color w:val="000000"/>
                <w:sz w:val="26"/>
                <w:szCs w:val="26"/>
                <w:lang w:val="nb-NO"/>
              </w:rPr>
            </w:pPr>
            <w:r w:rsidRPr="006700C3">
              <w:rPr>
                <w:rFonts w:cs="Times New Roman"/>
                <w:iCs/>
                <w:color w:val="000000"/>
                <w:sz w:val="26"/>
                <w:szCs w:val="26"/>
                <w:lang w:val="en-GB" w:eastAsia="en-GB"/>
              </w:rPr>
              <w:t>Không</w:t>
            </w:r>
          </w:p>
        </w:tc>
        <w:tc>
          <w:tcPr>
            <w:tcW w:w="3542" w:type="dxa"/>
            <w:shd w:val="clear" w:color="auto" w:fill="auto"/>
          </w:tcPr>
          <w:p w:rsidR="00477E32" w:rsidRPr="006700C3" w:rsidRDefault="00477E32" w:rsidP="006700C3">
            <w:pPr>
              <w:spacing w:before="40" w:after="40" w:line="240" w:lineRule="auto"/>
              <w:jc w:val="both"/>
              <w:rPr>
                <w:rFonts w:cs="Times New Roman"/>
                <w:color w:val="000000"/>
                <w:sz w:val="26"/>
                <w:szCs w:val="26"/>
                <w:lang w:val="nb-NO"/>
              </w:rPr>
            </w:pPr>
            <w:r w:rsidRPr="006700C3">
              <w:rPr>
                <w:rFonts w:cs="Times New Roman"/>
                <w:color w:val="000000"/>
                <w:sz w:val="26"/>
                <w:szCs w:val="26"/>
                <w:lang w:val="nb-NO"/>
              </w:rPr>
              <w:t>- Luật Phòng, chống bạo lực gia đình số 02/2007/QH12 ngày 21/11/2007.</w:t>
            </w:r>
          </w:p>
          <w:p w:rsidR="00477E32" w:rsidRPr="006700C3" w:rsidRDefault="00477E32" w:rsidP="006700C3">
            <w:pPr>
              <w:spacing w:before="40" w:after="40" w:line="240" w:lineRule="auto"/>
              <w:jc w:val="both"/>
              <w:rPr>
                <w:rFonts w:cs="Times New Roman"/>
                <w:color w:val="000000"/>
                <w:sz w:val="26"/>
                <w:szCs w:val="26"/>
                <w:lang w:val="nb-NO"/>
              </w:rPr>
            </w:pPr>
            <w:r w:rsidRPr="006700C3">
              <w:rPr>
                <w:rFonts w:cs="Times New Roman"/>
                <w:color w:val="000000"/>
                <w:sz w:val="26"/>
                <w:szCs w:val="26"/>
                <w:lang w:val="nb-NO"/>
              </w:rPr>
              <w:t>- Nghị định số 08/2009/NĐ-CP ngày 04/02/2009.</w:t>
            </w:r>
          </w:p>
          <w:p w:rsidR="00477E32" w:rsidRPr="006700C3" w:rsidRDefault="00477E32" w:rsidP="006700C3">
            <w:pPr>
              <w:spacing w:before="40" w:after="40" w:line="240" w:lineRule="auto"/>
              <w:jc w:val="both"/>
              <w:rPr>
                <w:rFonts w:cs="Times New Roman"/>
                <w:color w:val="000000"/>
                <w:spacing w:val="-3"/>
                <w:sz w:val="26"/>
                <w:szCs w:val="26"/>
                <w:lang w:val="nb-NO"/>
              </w:rPr>
            </w:pPr>
            <w:r w:rsidRPr="006700C3">
              <w:rPr>
                <w:rFonts w:cs="Times New Roman"/>
                <w:color w:val="000000"/>
                <w:sz w:val="26"/>
                <w:szCs w:val="26"/>
                <w:lang w:val="nb-NO"/>
              </w:rPr>
              <w:t>- Thông tư số 02/2010/TT-BVHTTDL ngày 16/3/2010.</w:t>
            </w:r>
          </w:p>
          <w:p w:rsidR="00477E32" w:rsidRPr="006700C3" w:rsidRDefault="00477E32" w:rsidP="006700C3">
            <w:pPr>
              <w:spacing w:before="40" w:after="40" w:line="240" w:lineRule="auto"/>
              <w:jc w:val="both"/>
              <w:rPr>
                <w:rFonts w:cs="Times New Roman"/>
                <w:color w:val="000000"/>
                <w:sz w:val="26"/>
                <w:szCs w:val="26"/>
                <w:lang w:val="nb-NO"/>
              </w:rPr>
            </w:pPr>
            <w:r w:rsidRPr="006700C3">
              <w:rPr>
                <w:rFonts w:cs="Times New Roman"/>
                <w:color w:val="000000"/>
                <w:sz w:val="26"/>
                <w:szCs w:val="26"/>
                <w:lang w:val="nb-NO"/>
              </w:rPr>
              <w:t>- Thông tư số 23/2014/TT-BVHTTDL ngày 22/12/2014.</w:t>
            </w:r>
          </w:p>
          <w:p w:rsidR="00477E32" w:rsidRPr="006700C3" w:rsidRDefault="00477E32" w:rsidP="006700C3">
            <w:pPr>
              <w:spacing w:before="40" w:after="40" w:line="240" w:lineRule="auto"/>
              <w:jc w:val="both"/>
              <w:rPr>
                <w:rFonts w:cs="Times New Roman"/>
                <w:color w:val="000000"/>
                <w:sz w:val="26"/>
                <w:szCs w:val="26"/>
              </w:rPr>
            </w:pPr>
          </w:p>
        </w:tc>
      </w:tr>
      <w:tr w:rsidR="00477E32" w:rsidRPr="006700C3" w:rsidTr="00477E32">
        <w:trPr>
          <w:trHeight w:val="106"/>
        </w:trPr>
        <w:tc>
          <w:tcPr>
            <w:tcW w:w="851" w:type="dxa"/>
            <w:tcBorders>
              <w:top w:val="single" w:sz="4" w:space="0" w:color="auto"/>
              <w:left w:val="single" w:sz="4" w:space="0" w:color="auto"/>
              <w:bottom w:val="single" w:sz="4" w:space="0" w:color="auto"/>
              <w:right w:val="single" w:sz="4" w:space="0" w:color="auto"/>
            </w:tcBorders>
          </w:tcPr>
          <w:p w:rsidR="00477E32" w:rsidRPr="006700C3" w:rsidRDefault="00477E32"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t>2</w:t>
            </w:r>
          </w:p>
        </w:tc>
        <w:tc>
          <w:tcPr>
            <w:tcW w:w="3261" w:type="dxa"/>
            <w:shd w:val="clear" w:color="auto" w:fill="auto"/>
          </w:tcPr>
          <w:p w:rsidR="00477E32" w:rsidRPr="006700C3" w:rsidRDefault="00477E32" w:rsidP="006700C3">
            <w:pPr>
              <w:spacing w:before="40" w:after="40" w:line="240" w:lineRule="auto"/>
              <w:jc w:val="both"/>
              <w:rPr>
                <w:rFonts w:cs="Times New Roman"/>
                <w:color w:val="000000"/>
                <w:sz w:val="26"/>
                <w:szCs w:val="26"/>
                <w:lang w:val="nl-NL" w:eastAsia="zh-CN"/>
              </w:rPr>
            </w:pPr>
            <w:r w:rsidRPr="006700C3">
              <w:rPr>
                <w:rFonts w:cs="Times New Roman"/>
                <w:color w:val="000000"/>
                <w:sz w:val="26"/>
                <w:szCs w:val="26"/>
              </w:rPr>
              <w:t>C</w:t>
            </w:r>
            <w:r w:rsidRPr="006700C3">
              <w:rPr>
                <w:rFonts w:cs="Times New Roman"/>
                <w:color w:val="000000"/>
                <w:spacing w:val="-6"/>
                <w:sz w:val="26"/>
                <w:szCs w:val="26"/>
                <w:lang w:val="nl-NL"/>
              </w:rPr>
              <w:t xml:space="preserve">ấp lại </w:t>
            </w:r>
            <w:r w:rsidRPr="006700C3">
              <w:rPr>
                <w:rFonts w:cs="Times New Roman"/>
                <w:color w:val="000000"/>
                <w:sz w:val="26"/>
                <w:szCs w:val="26"/>
                <w:lang w:val="nl-NL"/>
              </w:rPr>
              <w:t xml:space="preserve">giấy chứng nhận </w:t>
            </w:r>
            <w:r w:rsidRPr="006700C3">
              <w:rPr>
                <w:rFonts w:cs="Times New Roman"/>
                <w:color w:val="000000"/>
                <w:spacing w:val="-6"/>
                <w:sz w:val="26"/>
                <w:szCs w:val="26"/>
                <w:lang w:val="nl-NL"/>
              </w:rPr>
              <w:t xml:space="preserve">đăng ký hoạt động của cơ sở hỗ trợ nạn nhân bạo lực gia đình </w:t>
            </w:r>
            <w:r w:rsidRPr="006700C3">
              <w:rPr>
                <w:rFonts w:cs="Times New Roman"/>
                <w:color w:val="000000"/>
                <w:sz w:val="26"/>
                <w:szCs w:val="26"/>
                <w:lang w:val="nl-NL"/>
              </w:rPr>
              <w:lastRenderedPageBreak/>
              <w:t>(thẩm quyền của UBND cấp tỉnh)</w:t>
            </w:r>
          </w:p>
        </w:tc>
        <w:tc>
          <w:tcPr>
            <w:tcW w:w="1985" w:type="dxa"/>
            <w:shd w:val="clear" w:color="auto" w:fill="auto"/>
          </w:tcPr>
          <w:p w:rsidR="00477E32" w:rsidRPr="006700C3" w:rsidRDefault="00477E32" w:rsidP="006700C3">
            <w:pPr>
              <w:spacing w:before="40" w:after="40" w:line="240" w:lineRule="auto"/>
              <w:jc w:val="both"/>
              <w:rPr>
                <w:rFonts w:cs="Times New Roman"/>
                <w:color w:val="000000"/>
                <w:sz w:val="26"/>
                <w:szCs w:val="26"/>
              </w:rPr>
            </w:pPr>
            <w:r w:rsidRPr="006700C3">
              <w:rPr>
                <w:rFonts w:cs="Times New Roman"/>
                <w:color w:val="000000"/>
                <w:sz w:val="26"/>
                <w:szCs w:val="26"/>
                <w:lang w:val="nb-NO"/>
              </w:rPr>
              <w:lastRenderedPageBreak/>
              <w:t>15 ngày làm việc kể từ ngày nhận đủ hồ sơ hợp lệ</w:t>
            </w:r>
          </w:p>
        </w:tc>
        <w:tc>
          <w:tcPr>
            <w:tcW w:w="2156" w:type="dxa"/>
            <w:shd w:val="clear" w:color="auto" w:fill="auto"/>
          </w:tcPr>
          <w:p w:rsidR="00477E32" w:rsidRPr="006700C3" w:rsidRDefault="00477E32"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vi-VN"/>
              </w:rPr>
              <w:t xml:space="preserve">Ủy ban nhân dân tỉnh </w:t>
            </w:r>
            <w:r w:rsidRPr="006700C3">
              <w:rPr>
                <w:rFonts w:cs="Times New Roman"/>
                <w:color w:val="000000"/>
                <w:sz w:val="26"/>
                <w:szCs w:val="26"/>
              </w:rPr>
              <w:t>Hưng Yên,</w:t>
            </w:r>
            <w:r w:rsidRPr="006700C3">
              <w:rPr>
                <w:rFonts w:cs="Times New Roman"/>
                <w:color w:val="000000"/>
                <w:sz w:val="26"/>
                <w:szCs w:val="26"/>
                <w:lang w:val="it-IT"/>
              </w:rPr>
              <w:t xml:space="preserve"> số 10, đường Chùa </w:t>
            </w:r>
            <w:r w:rsidRPr="006700C3">
              <w:rPr>
                <w:rFonts w:cs="Times New Roman"/>
                <w:color w:val="000000"/>
                <w:sz w:val="26"/>
                <w:szCs w:val="26"/>
                <w:lang w:val="it-IT"/>
              </w:rPr>
              <w:lastRenderedPageBreak/>
              <w:t>Chuông, phường Hiến Nam, thành phố Hưng Yên, tỉnh Hưng Yên.</w:t>
            </w:r>
          </w:p>
        </w:tc>
        <w:tc>
          <w:tcPr>
            <w:tcW w:w="961" w:type="dxa"/>
            <w:shd w:val="clear" w:color="auto" w:fill="auto"/>
          </w:tcPr>
          <w:p w:rsidR="00477E32" w:rsidRPr="006700C3" w:rsidRDefault="00477E32" w:rsidP="006700C3">
            <w:pPr>
              <w:spacing w:before="40" w:after="40" w:line="240" w:lineRule="auto"/>
              <w:jc w:val="center"/>
              <w:rPr>
                <w:rFonts w:cs="Times New Roman"/>
                <w:iCs/>
                <w:color w:val="000000"/>
                <w:sz w:val="26"/>
                <w:szCs w:val="26"/>
                <w:lang w:val="en-GB" w:eastAsia="en-GB"/>
              </w:rPr>
            </w:pPr>
            <w:r w:rsidRPr="006700C3">
              <w:rPr>
                <w:rFonts w:cs="Times New Roman"/>
                <w:iCs/>
                <w:color w:val="000000"/>
                <w:sz w:val="26"/>
                <w:szCs w:val="26"/>
                <w:lang w:val="en-GB" w:eastAsia="en-GB"/>
              </w:rPr>
              <w:lastRenderedPageBreak/>
              <w:t>x</w:t>
            </w:r>
          </w:p>
        </w:tc>
        <w:tc>
          <w:tcPr>
            <w:tcW w:w="994" w:type="dxa"/>
            <w:gridSpan w:val="2"/>
            <w:shd w:val="clear" w:color="auto" w:fill="auto"/>
          </w:tcPr>
          <w:p w:rsidR="00477E32" w:rsidRPr="006700C3" w:rsidRDefault="00477E32" w:rsidP="006700C3">
            <w:pPr>
              <w:spacing w:before="40" w:after="40" w:line="240" w:lineRule="auto"/>
              <w:jc w:val="center"/>
              <w:rPr>
                <w:rFonts w:cs="Times New Roman"/>
                <w:iCs/>
                <w:color w:val="000000"/>
                <w:sz w:val="26"/>
                <w:szCs w:val="26"/>
                <w:lang w:val="en-GB" w:eastAsia="en-GB"/>
              </w:rPr>
            </w:pPr>
            <w:r w:rsidRPr="006700C3">
              <w:rPr>
                <w:rFonts w:cs="Times New Roman"/>
                <w:iCs/>
                <w:color w:val="000000"/>
                <w:sz w:val="26"/>
                <w:szCs w:val="26"/>
                <w:lang w:val="en-GB" w:eastAsia="en-GB"/>
              </w:rPr>
              <w:t>x</w:t>
            </w:r>
          </w:p>
        </w:tc>
        <w:tc>
          <w:tcPr>
            <w:tcW w:w="2126" w:type="dxa"/>
          </w:tcPr>
          <w:p w:rsidR="00477E32" w:rsidRPr="006700C3" w:rsidRDefault="00477E32" w:rsidP="006700C3">
            <w:pPr>
              <w:spacing w:before="40" w:after="40" w:line="240" w:lineRule="auto"/>
              <w:jc w:val="both"/>
              <w:outlineLvl w:val="0"/>
              <w:rPr>
                <w:rFonts w:cs="Times New Roman"/>
                <w:color w:val="000000"/>
                <w:sz w:val="26"/>
                <w:szCs w:val="26"/>
                <w:lang w:val="vi-VN"/>
              </w:rPr>
            </w:pPr>
            <w:r w:rsidRPr="006700C3">
              <w:rPr>
                <w:rFonts w:cs="Times New Roman"/>
                <w:iCs/>
                <w:color w:val="000000"/>
                <w:sz w:val="26"/>
                <w:szCs w:val="26"/>
                <w:lang w:val="en-GB" w:eastAsia="en-GB"/>
              </w:rPr>
              <w:t>Không</w:t>
            </w:r>
          </w:p>
        </w:tc>
        <w:tc>
          <w:tcPr>
            <w:tcW w:w="3542" w:type="dxa"/>
            <w:shd w:val="clear" w:color="auto" w:fill="auto"/>
          </w:tcPr>
          <w:p w:rsidR="00292866" w:rsidRPr="006700C3" w:rsidRDefault="00292866" w:rsidP="006700C3">
            <w:pPr>
              <w:spacing w:before="40" w:after="40" w:line="240" w:lineRule="auto"/>
              <w:jc w:val="both"/>
              <w:rPr>
                <w:rFonts w:cs="Times New Roman"/>
                <w:color w:val="000000"/>
                <w:spacing w:val="-3"/>
                <w:sz w:val="26"/>
                <w:szCs w:val="26"/>
                <w:lang w:val="nb-NO"/>
              </w:rPr>
            </w:pPr>
            <w:r w:rsidRPr="006700C3">
              <w:rPr>
                <w:rFonts w:cs="Times New Roman"/>
                <w:color w:val="000000"/>
                <w:sz w:val="26"/>
                <w:szCs w:val="26"/>
                <w:lang w:val="nb-NO"/>
              </w:rPr>
              <w:t>- Thông tư số 02/2010/TT-BVHTTDL ngày 16/3/2010.</w:t>
            </w:r>
          </w:p>
          <w:p w:rsidR="00477E32" w:rsidRPr="006700C3" w:rsidRDefault="00292866" w:rsidP="006700C3">
            <w:pPr>
              <w:spacing w:before="40" w:after="40" w:line="240" w:lineRule="auto"/>
              <w:jc w:val="both"/>
              <w:rPr>
                <w:rFonts w:cs="Times New Roman"/>
                <w:color w:val="000000"/>
                <w:sz w:val="26"/>
                <w:szCs w:val="26"/>
                <w:lang w:val="nb-NO"/>
              </w:rPr>
            </w:pPr>
            <w:r w:rsidRPr="006700C3">
              <w:rPr>
                <w:rFonts w:cs="Times New Roman"/>
                <w:color w:val="000000"/>
                <w:sz w:val="26"/>
                <w:szCs w:val="26"/>
                <w:lang w:val="nb-NO"/>
              </w:rPr>
              <w:lastRenderedPageBreak/>
              <w:t>- Thông tư số 23/2014/TT-BVHTTDL ngày 22/12/2014.</w:t>
            </w:r>
          </w:p>
        </w:tc>
      </w:tr>
      <w:tr w:rsidR="00292866" w:rsidRPr="006700C3" w:rsidTr="00292866">
        <w:trPr>
          <w:trHeight w:val="106"/>
        </w:trPr>
        <w:tc>
          <w:tcPr>
            <w:tcW w:w="851" w:type="dxa"/>
            <w:tcBorders>
              <w:top w:val="single" w:sz="4" w:space="0" w:color="auto"/>
              <w:left w:val="single" w:sz="4" w:space="0" w:color="auto"/>
              <w:bottom w:val="single" w:sz="4" w:space="0" w:color="auto"/>
              <w:right w:val="single" w:sz="4" w:space="0" w:color="auto"/>
            </w:tcBorders>
          </w:tcPr>
          <w:p w:rsidR="00292866" w:rsidRPr="006700C3" w:rsidRDefault="00292866"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lastRenderedPageBreak/>
              <w:t>3</w:t>
            </w:r>
          </w:p>
        </w:tc>
        <w:tc>
          <w:tcPr>
            <w:tcW w:w="3261" w:type="dxa"/>
            <w:shd w:val="clear" w:color="auto" w:fill="auto"/>
          </w:tcPr>
          <w:p w:rsidR="00292866" w:rsidRPr="006700C3" w:rsidRDefault="00292866" w:rsidP="006700C3">
            <w:pPr>
              <w:spacing w:before="40" w:after="40" w:line="240" w:lineRule="auto"/>
              <w:jc w:val="both"/>
              <w:rPr>
                <w:rFonts w:cs="Times New Roman"/>
                <w:color w:val="000000"/>
                <w:sz w:val="26"/>
                <w:szCs w:val="26"/>
                <w:lang w:val="nl-NL" w:eastAsia="zh-CN"/>
              </w:rPr>
            </w:pPr>
            <w:r w:rsidRPr="006700C3">
              <w:rPr>
                <w:rFonts w:cs="Times New Roman"/>
                <w:color w:val="000000"/>
                <w:sz w:val="26"/>
                <w:szCs w:val="26"/>
              </w:rPr>
              <w:t>Đ</w:t>
            </w:r>
            <w:r w:rsidRPr="006700C3">
              <w:rPr>
                <w:rFonts w:cs="Times New Roman"/>
                <w:color w:val="000000"/>
                <w:spacing w:val="-6"/>
                <w:sz w:val="26"/>
                <w:szCs w:val="26"/>
                <w:lang w:val="nl-NL"/>
              </w:rPr>
              <w:t xml:space="preserve">ổi </w:t>
            </w:r>
            <w:r w:rsidRPr="006700C3">
              <w:rPr>
                <w:rFonts w:cs="Times New Roman"/>
                <w:color w:val="000000"/>
                <w:sz w:val="26"/>
                <w:szCs w:val="26"/>
                <w:lang w:val="nl-NL"/>
              </w:rPr>
              <w:t xml:space="preserve">giấy chứng nhận </w:t>
            </w:r>
            <w:r w:rsidRPr="006700C3">
              <w:rPr>
                <w:rFonts w:cs="Times New Roman"/>
                <w:color w:val="000000"/>
                <w:spacing w:val="-6"/>
                <w:sz w:val="26"/>
                <w:szCs w:val="26"/>
                <w:lang w:val="nl-NL"/>
              </w:rPr>
              <w:t xml:space="preserve">đăng ký hoạt động của cơ sở hỗ trợ nạn nhân bạo lực gia đình </w:t>
            </w:r>
            <w:r w:rsidRPr="006700C3">
              <w:rPr>
                <w:rFonts w:cs="Times New Roman"/>
                <w:color w:val="000000"/>
                <w:sz w:val="26"/>
                <w:szCs w:val="26"/>
                <w:lang w:val="nl-NL"/>
              </w:rPr>
              <w:t>(thẩm quyền của UBND cấp tỉnh)</w:t>
            </w:r>
          </w:p>
        </w:tc>
        <w:tc>
          <w:tcPr>
            <w:tcW w:w="1985" w:type="dxa"/>
            <w:shd w:val="clear" w:color="auto" w:fill="auto"/>
          </w:tcPr>
          <w:p w:rsidR="00292866" w:rsidRPr="006700C3" w:rsidRDefault="00292866" w:rsidP="006700C3">
            <w:pPr>
              <w:spacing w:before="40" w:after="40" w:line="240" w:lineRule="auto"/>
              <w:jc w:val="both"/>
              <w:rPr>
                <w:rFonts w:cs="Times New Roman"/>
                <w:color w:val="000000"/>
                <w:sz w:val="26"/>
                <w:szCs w:val="26"/>
              </w:rPr>
            </w:pPr>
            <w:r w:rsidRPr="006700C3">
              <w:rPr>
                <w:rFonts w:cs="Times New Roman"/>
                <w:color w:val="000000"/>
                <w:sz w:val="26"/>
                <w:szCs w:val="26"/>
                <w:lang w:val="nb-NO"/>
              </w:rPr>
              <w:t>20 ngày làm việc kể từ ngày nhận đủ hồ sơ hợp lệ</w:t>
            </w:r>
          </w:p>
        </w:tc>
        <w:tc>
          <w:tcPr>
            <w:tcW w:w="2156" w:type="dxa"/>
            <w:shd w:val="clear" w:color="auto" w:fill="auto"/>
          </w:tcPr>
          <w:p w:rsidR="00292866" w:rsidRPr="006700C3" w:rsidRDefault="00292866"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t>Trung tâm Phục vụ hành chính công và Kiểm soát thủ tục hành chỉnh tỉnh Hưng Yên số 02, đường Chùa Chuông, phường Hiến Nam, thành phố Hưng Yên, tỉnh Hưng Yên:</w:t>
            </w:r>
          </w:p>
          <w:p w:rsidR="00292866" w:rsidRPr="006700C3" w:rsidRDefault="00292866" w:rsidP="006700C3">
            <w:pPr>
              <w:spacing w:before="40" w:after="40" w:line="240" w:lineRule="auto"/>
              <w:jc w:val="both"/>
              <w:rPr>
                <w:rFonts w:cs="Times New Roman"/>
                <w:color w:val="000000"/>
                <w:sz w:val="26"/>
                <w:szCs w:val="26"/>
              </w:rPr>
            </w:pPr>
            <w:r w:rsidRPr="006700C3">
              <w:rPr>
                <w:rFonts w:cs="Times New Roman"/>
                <w:color w:val="000000"/>
                <w:sz w:val="26"/>
                <w:szCs w:val="26"/>
              </w:rPr>
              <w:t>- Nộp hồ sơ: Điểm tiếp nhận hồ sơ Sở Văn hóa Thể thao và Du lịch.</w:t>
            </w:r>
          </w:p>
          <w:p w:rsidR="00292866" w:rsidRPr="006700C3" w:rsidRDefault="00292866"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292866" w:rsidRPr="006700C3" w:rsidRDefault="00292866" w:rsidP="006700C3">
            <w:pPr>
              <w:spacing w:before="40" w:after="40" w:line="240" w:lineRule="auto"/>
              <w:jc w:val="center"/>
              <w:rPr>
                <w:rFonts w:cs="Times New Roman"/>
                <w:iCs/>
                <w:color w:val="000000"/>
                <w:sz w:val="26"/>
                <w:szCs w:val="26"/>
                <w:lang w:val="en-GB" w:eastAsia="en-GB"/>
              </w:rPr>
            </w:pPr>
            <w:r w:rsidRPr="006700C3">
              <w:rPr>
                <w:rFonts w:cs="Times New Roman"/>
                <w:iCs/>
                <w:color w:val="000000"/>
                <w:sz w:val="26"/>
                <w:szCs w:val="26"/>
                <w:lang w:val="en-GB" w:eastAsia="en-GB"/>
              </w:rPr>
              <w:t>x</w:t>
            </w:r>
          </w:p>
        </w:tc>
        <w:tc>
          <w:tcPr>
            <w:tcW w:w="994" w:type="dxa"/>
            <w:gridSpan w:val="2"/>
            <w:shd w:val="clear" w:color="auto" w:fill="auto"/>
          </w:tcPr>
          <w:p w:rsidR="00292866" w:rsidRPr="006700C3" w:rsidRDefault="00292866" w:rsidP="006700C3">
            <w:pPr>
              <w:spacing w:before="40" w:after="40" w:line="240" w:lineRule="auto"/>
              <w:jc w:val="center"/>
              <w:rPr>
                <w:rFonts w:cs="Times New Roman"/>
                <w:iCs/>
                <w:color w:val="000000"/>
                <w:sz w:val="26"/>
                <w:szCs w:val="26"/>
                <w:lang w:eastAsia="en-GB"/>
              </w:rPr>
            </w:pPr>
            <w:r w:rsidRPr="006700C3">
              <w:rPr>
                <w:rFonts w:cs="Times New Roman"/>
                <w:iCs/>
                <w:color w:val="000000"/>
                <w:sz w:val="26"/>
                <w:szCs w:val="26"/>
                <w:lang w:eastAsia="en-GB"/>
              </w:rPr>
              <w:t>x</w:t>
            </w:r>
          </w:p>
        </w:tc>
        <w:tc>
          <w:tcPr>
            <w:tcW w:w="2126" w:type="dxa"/>
          </w:tcPr>
          <w:p w:rsidR="00292866" w:rsidRPr="006700C3" w:rsidRDefault="00292866" w:rsidP="006700C3">
            <w:pPr>
              <w:spacing w:before="40" w:after="40" w:line="240" w:lineRule="auto"/>
              <w:jc w:val="both"/>
              <w:rPr>
                <w:rFonts w:cs="Times New Roman"/>
                <w:color w:val="000000"/>
                <w:sz w:val="26"/>
                <w:szCs w:val="26"/>
                <w:lang w:val="nb-NO"/>
              </w:rPr>
            </w:pPr>
            <w:r w:rsidRPr="006700C3">
              <w:rPr>
                <w:rFonts w:cs="Times New Roman"/>
                <w:iCs/>
                <w:color w:val="000000"/>
                <w:sz w:val="26"/>
                <w:szCs w:val="26"/>
                <w:lang w:val="en-GB" w:eastAsia="en-GB"/>
              </w:rPr>
              <w:t>Không</w:t>
            </w:r>
          </w:p>
        </w:tc>
        <w:tc>
          <w:tcPr>
            <w:tcW w:w="3542" w:type="dxa"/>
            <w:shd w:val="clear" w:color="auto" w:fill="auto"/>
          </w:tcPr>
          <w:p w:rsidR="00292866" w:rsidRPr="006700C3" w:rsidRDefault="00292866" w:rsidP="006700C3">
            <w:pPr>
              <w:spacing w:before="40" w:after="40" w:line="240" w:lineRule="auto"/>
              <w:jc w:val="both"/>
              <w:rPr>
                <w:rFonts w:cs="Times New Roman"/>
                <w:color w:val="000000"/>
                <w:sz w:val="26"/>
                <w:szCs w:val="26"/>
                <w:lang w:val="nb-NO"/>
              </w:rPr>
            </w:pPr>
            <w:r w:rsidRPr="006700C3">
              <w:rPr>
                <w:rFonts w:cs="Times New Roman"/>
                <w:color w:val="000000"/>
                <w:sz w:val="26"/>
                <w:szCs w:val="26"/>
                <w:lang w:val="nb-NO"/>
              </w:rPr>
              <w:t>- Nghị định số 08/2009/NĐ-CP ngày 04/02/2009.</w:t>
            </w:r>
          </w:p>
          <w:p w:rsidR="00292866" w:rsidRPr="006700C3" w:rsidRDefault="00292866" w:rsidP="006700C3">
            <w:pPr>
              <w:spacing w:before="40" w:after="40" w:line="240" w:lineRule="auto"/>
              <w:jc w:val="both"/>
              <w:rPr>
                <w:rFonts w:cs="Times New Roman"/>
                <w:color w:val="000000"/>
                <w:spacing w:val="-3"/>
                <w:sz w:val="26"/>
                <w:szCs w:val="26"/>
                <w:lang w:val="nb-NO"/>
              </w:rPr>
            </w:pPr>
            <w:r w:rsidRPr="006700C3">
              <w:rPr>
                <w:rFonts w:cs="Times New Roman"/>
                <w:color w:val="000000"/>
                <w:sz w:val="26"/>
                <w:szCs w:val="26"/>
                <w:lang w:val="nb-NO"/>
              </w:rPr>
              <w:t>- Thông tư số 02/2010/TT-BVHTTDL ngày 16/3/2010.</w:t>
            </w:r>
          </w:p>
          <w:p w:rsidR="00292866" w:rsidRPr="006700C3" w:rsidRDefault="00292866" w:rsidP="006700C3">
            <w:pPr>
              <w:spacing w:before="40" w:after="40" w:line="240" w:lineRule="auto"/>
              <w:jc w:val="both"/>
              <w:rPr>
                <w:rFonts w:cs="Times New Roman"/>
                <w:color w:val="000000"/>
                <w:sz w:val="26"/>
                <w:szCs w:val="26"/>
                <w:lang w:val="nb-NO"/>
              </w:rPr>
            </w:pPr>
            <w:r w:rsidRPr="006700C3">
              <w:rPr>
                <w:rFonts w:cs="Times New Roman"/>
                <w:color w:val="000000"/>
                <w:sz w:val="26"/>
                <w:szCs w:val="26"/>
                <w:lang w:val="nb-NO"/>
              </w:rPr>
              <w:t>- Thông tư số 23/2014/TT-BVHTTDL ngày 22/12/2014.</w:t>
            </w:r>
          </w:p>
          <w:p w:rsidR="00292866" w:rsidRPr="006700C3" w:rsidRDefault="00292866" w:rsidP="006700C3">
            <w:pPr>
              <w:spacing w:before="40" w:after="40" w:line="240" w:lineRule="auto"/>
              <w:jc w:val="both"/>
              <w:rPr>
                <w:rFonts w:cs="Times New Roman"/>
                <w:color w:val="000000"/>
                <w:sz w:val="26"/>
                <w:szCs w:val="26"/>
              </w:rPr>
            </w:pPr>
          </w:p>
        </w:tc>
      </w:tr>
      <w:tr w:rsidR="00370187" w:rsidRPr="006700C3" w:rsidTr="00370187">
        <w:trPr>
          <w:trHeight w:val="106"/>
        </w:trPr>
        <w:tc>
          <w:tcPr>
            <w:tcW w:w="851" w:type="dxa"/>
            <w:tcBorders>
              <w:top w:val="single" w:sz="4" w:space="0" w:color="auto"/>
              <w:left w:val="single" w:sz="4" w:space="0" w:color="auto"/>
              <w:bottom w:val="single" w:sz="4" w:space="0" w:color="auto"/>
              <w:right w:val="single" w:sz="4" w:space="0" w:color="auto"/>
            </w:tcBorders>
          </w:tcPr>
          <w:p w:rsidR="00370187" w:rsidRPr="006700C3" w:rsidRDefault="00370187"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t>4</w:t>
            </w:r>
          </w:p>
        </w:tc>
        <w:tc>
          <w:tcPr>
            <w:tcW w:w="3261" w:type="dxa"/>
            <w:shd w:val="clear" w:color="auto" w:fill="auto"/>
          </w:tcPr>
          <w:p w:rsidR="00370187" w:rsidRPr="006700C3" w:rsidRDefault="00370187" w:rsidP="006700C3">
            <w:pPr>
              <w:spacing w:before="40" w:after="40" w:line="240" w:lineRule="auto"/>
              <w:jc w:val="both"/>
              <w:rPr>
                <w:rFonts w:cs="Times New Roman"/>
                <w:color w:val="000000"/>
                <w:sz w:val="26"/>
                <w:szCs w:val="26"/>
                <w:lang w:val="nl-NL" w:eastAsia="zh-CN"/>
              </w:rPr>
            </w:pPr>
            <w:r w:rsidRPr="006700C3">
              <w:rPr>
                <w:rFonts w:cs="Times New Roman"/>
                <w:color w:val="000000"/>
                <w:sz w:val="26"/>
                <w:szCs w:val="26"/>
              </w:rPr>
              <w:t>C</w:t>
            </w:r>
            <w:r w:rsidRPr="006700C3">
              <w:rPr>
                <w:rFonts w:cs="Times New Roman"/>
                <w:color w:val="000000"/>
                <w:sz w:val="26"/>
                <w:szCs w:val="26"/>
                <w:lang w:val="nl-NL"/>
              </w:rPr>
              <w:t>ấp giấy chứng nhận đăng ký hoạt động của cơ sở tư vấn về phòng, chống bạo lực gia đình (thẩm quyền của UBND cấp tỉnh)</w:t>
            </w:r>
          </w:p>
        </w:tc>
        <w:tc>
          <w:tcPr>
            <w:tcW w:w="1985" w:type="dxa"/>
            <w:shd w:val="clear" w:color="auto" w:fill="auto"/>
          </w:tcPr>
          <w:p w:rsidR="00370187" w:rsidRPr="006700C3" w:rsidRDefault="00370187" w:rsidP="006700C3">
            <w:pPr>
              <w:spacing w:before="40" w:after="40" w:line="240" w:lineRule="auto"/>
              <w:jc w:val="both"/>
              <w:rPr>
                <w:rFonts w:cs="Times New Roman"/>
                <w:color w:val="000000"/>
                <w:sz w:val="26"/>
                <w:szCs w:val="26"/>
              </w:rPr>
            </w:pPr>
            <w:r w:rsidRPr="006700C3">
              <w:rPr>
                <w:rFonts w:cs="Times New Roman"/>
                <w:color w:val="000000"/>
                <w:spacing w:val="-6"/>
                <w:sz w:val="26"/>
                <w:szCs w:val="26"/>
                <w:lang w:val="nb-NO"/>
              </w:rPr>
              <w:t>30 ngày làm việc kể từ ngày nhận đủ hồ sơ hợp lệ.</w:t>
            </w:r>
          </w:p>
        </w:tc>
        <w:tc>
          <w:tcPr>
            <w:tcW w:w="2156" w:type="dxa"/>
            <w:shd w:val="clear" w:color="auto" w:fill="auto"/>
          </w:tcPr>
          <w:p w:rsidR="00370187" w:rsidRPr="006700C3" w:rsidRDefault="00370187"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t xml:space="preserve">Trung tâm Phục vụ hành chính công và Kiểm soát thủ tục hành chỉnh tỉnh Hưng Yên số 02, đường Chùa Chuông, phường Hiến Nam, thành </w:t>
            </w:r>
            <w:r w:rsidRPr="006700C3">
              <w:rPr>
                <w:rFonts w:cs="Times New Roman"/>
                <w:color w:val="000000"/>
                <w:sz w:val="26"/>
                <w:szCs w:val="26"/>
                <w:lang w:val="it-IT"/>
              </w:rPr>
              <w:lastRenderedPageBreak/>
              <w:t>phố Hưng Yên, tỉnh Hưng Yên:</w:t>
            </w:r>
          </w:p>
          <w:p w:rsidR="00370187" w:rsidRPr="006700C3" w:rsidRDefault="00370187" w:rsidP="006700C3">
            <w:pPr>
              <w:spacing w:before="40" w:after="40" w:line="240" w:lineRule="auto"/>
              <w:jc w:val="both"/>
              <w:rPr>
                <w:rFonts w:cs="Times New Roman"/>
                <w:color w:val="000000"/>
                <w:sz w:val="26"/>
                <w:szCs w:val="26"/>
              </w:rPr>
            </w:pPr>
            <w:r w:rsidRPr="006700C3">
              <w:rPr>
                <w:rFonts w:cs="Times New Roman"/>
                <w:color w:val="000000"/>
                <w:sz w:val="26"/>
                <w:szCs w:val="26"/>
              </w:rPr>
              <w:t>- Nộp hồ sơ: Điểm tiếp nhận hồ sơ Sở Văn hóa Thể thao và Du lịch.</w:t>
            </w:r>
          </w:p>
          <w:p w:rsidR="00370187" w:rsidRPr="006700C3" w:rsidRDefault="00370187"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370187" w:rsidRPr="006700C3" w:rsidRDefault="00370187" w:rsidP="006700C3">
            <w:pPr>
              <w:spacing w:before="40" w:after="40" w:line="240" w:lineRule="auto"/>
              <w:jc w:val="center"/>
              <w:rPr>
                <w:rFonts w:cs="Times New Roman"/>
                <w:iCs/>
                <w:color w:val="000000"/>
                <w:sz w:val="26"/>
                <w:szCs w:val="26"/>
                <w:lang w:val="en-GB" w:eastAsia="en-GB"/>
              </w:rPr>
            </w:pPr>
            <w:r w:rsidRPr="006700C3">
              <w:rPr>
                <w:rFonts w:cs="Times New Roman"/>
                <w:iCs/>
                <w:color w:val="000000"/>
                <w:sz w:val="26"/>
                <w:szCs w:val="26"/>
                <w:lang w:val="en-GB" w:eastAsia="en-GB"/>
              </w:rPr>
              <w:lastRenderedPageBreak/>
              <w:t>x</w:t>
            </w:r>
          </w:p>
        </w:tc>
        <w:tc>
          <w:tcPr>
            <w:tcW w:w="994" w:type="dxa"/>
            <w:gridSpan w:val="2"/>
            <w:shd w:val="clear" w:color="auto" w:fill="auto"/>
          </w:tcPr>
          <w:p w:rsidR="00370187" w:rsidRPr="006700C3" w:rsidRDefault="00370187" w:rsidP="006700C3">
            <w:pPr>
              <w:spacing w:before="40" w:after="40" w:line="240" w:lineRule="auto"/>
              <w:jc w:val="center"/>
              <w:rPr>
                <w:rFonts w:cs="Times New Roman"/>
                <w:iCs/>
                <w:color w:val="000000"/>
                <w:sz w:val="26"/>
                <w:szCs w:val="26"/>
                <w:lang w:eastAsia="en-GB"/>
              </w:rPr>
            </w:pPr>
            <w:r w:rsidRPr="006700C3">
              <w:rPr>
                <w:rFonts w:cs="Times New Roman"/>
                <w:iCs/>
                <w:color w:val="000000"/>
                <w:sz w:val="26"/>
                <w:szCs w:val="26"/>
                <w:lang w:eastAsia="en-GB"/>
              </w:rPr>
              <w:t>x</w:t>
            </w:r>
          </w:p>
        </w:tc>
        <w:tc>
          <w:tcPr>
            <w:tcW w:w="2126" w:type="dxa"/>
          </w:tcPr>
          <w:p w:rsidR="00370187" w:rsidRPr="006700C3" w:rsidRDefault="00370187" w:rsidP="006700C3">
            <w:pPr>
              <w:spacing w:before="40" w:after="40" w:line="240" w:lineRule="auto"/>
              <w:jc w:val="both"/>
              <w:rPr>
                <w:rFonts w:cs="Times New Roman"/>
                <w:color w:val="000000"/>
                <w:sz w:val="26"/>
                <w:szCs w:val="26"/>
                <w:lang w:val="nb-NO"/>
              </w:rPr>
            </w:pPr>
            <w:r w:rsidRPr="006700C3">
              <w:rPr>
                <w:rFonts w:cs="Times New Roman"/>
                <w:iCs/>
                <w:color w:val="000000"/>
                <w:sz w:val="26"/>
                <w:szCs w:val="26"/>
                <w:lang w:val="en-GB" w:eastAsia="en-GB"/>
              </w:rPr>
              <w:t>Không</w:t>
            </w:r>
          </w:p>
        </w:tc>
        <w:tc>
          <w:tcPr>
            <w:tcW w:w="3542" w:type="dxa"/>
            <w:shd w:val="clear" w:color="auto" w:fill="auto"/>
          </w:tcPr>
          <w:p w:rsidR="00370187" w:rsidRPr="006700C3" w:rsidRDefault="00370187" w:rsidP="006700C3">
            <w:pPr>
              <w:spacing w:before="40" w:after="40" w:line="240" w:lineRule="auto"/>
              <w:jc w:val="both"/>
              <w:rPr>
                <w:rFonts w:cs="Times New Roman"/>
                <w:color w:val="000000"/>
                <w:sz w:val="26"/>
                <w:szCs w:val="26"/>
                <w:lang w:val="nb-NO"/>
              </w:rPr>
            </w:pPr>
            <w:r w:rsidRPr="006700C3">
              <w:rPr>
                <w:rFonts w:cs="Times New Roman"/>
                <w:color w:val="000000"/>
                <w:sz w:val="26"/>
                <w:szCs w:val="26"/>
                <w:lang w:val="nb-NO"/>
              </w:rPr>
              <w:t>- Luật Phòng, chống bạo lực gia đình số 02/2007/QH12 ngày 21/11/2007.</w:t>
            </w:r>
          </w:p>
          <w:p w:rsidR="00370187" w:rsidRPr="006700C3" w:rsidRDefault="00370187" w:rsidP="006700C3">
            <w:pPr>
              <w:spacing w:before="40" w:after="40" w:line="240" w:lineRule="auto"/>
              <w:jc w:val="both"/>
              <w:rPr>
                <w:rFonts w:cs="Times New Roman"/>
                <w:color w:val="000000"/>
                <w:sz w:val="26"/>
                <w:szCs w:val="26"/>
                <w:lang w:val="nb-NO"/>
              </w:rPr>
            </w:pPr>
            <w:r w:rsidRPr="006700C3">
              <w:rPr>
                <w:rFonts w:cs="Times New Roman"/>
                <w:color w:val="000000"/>
                <w:sz w:val="26"/>
                <w:szCs w:val="26"/>
                <w:lang w:val="nb-NO"/>
              </w:rPr>
              <w:t>- Nghị định số 08/2009/NĐ-CP ngày 04/02/2009.</w:t>
            </w:r>
          </w:p>
          <w:p w:rsidR="00370187" w:rsidRPr="006700C3" w:rsidRDefault="00370187" w:rsidP="006700C3">
            <w:pPr>
              <w:spacing w:before="40" w:after="40" w:line="240" w:lineRule="auto"/>
              <w:jc w:val="both"/>
              <w:rPr>
                <w:rFonts w:cs="Times New Roman"/>
                <w:color w:val="000000"/>
                <w:spacing w:val="-3"/>
                <w:sz w:val="26"/>
                <w:szCs w:val="26"/>
                <w:lang w:val="nb-NO"/>
              </w:rPr>
            </w:pPr>
            <w:r w:rsidRPr="006700C3">
              <w:rPr>
                <w:rFonts w:cs="Times New Roman"/>
                <w:color w:val="000000"/>
                <w:sz w:val="26"/>
                <w:szCs w:val="26"/>
                <w:lang w:val="nb-NO"/>
              </w:rPr>
              <w:t>- Thông tư số 02/2010/TT-BVHTTDL ngày 16/3/2010.</w:t>
            </w:r>
          </w:p>
          <w:p w:rsidR="00370187" w:rsidRPr="006700C3" w:rsidRDefault="00370187" w:rsidP="006700C3">
            <w:pPr>
              <w:spacing w:before="40" w:after="40" w:line="240" w:lineRule="auto"/>
              <w:jc w:val="both"/>
              <w:rPr>
                <w:rFonts w:cs="Times New Roman"/>
                <w:color w:val="000000"/>
                <w:sz w:val="26"/>
                <w:szCs w:val="26"/>
                <w:lang w:val="nb-NO"/>
              </w:rPr>
            </w:pPr>
            <w:r w:rsidRPr="006700C3">
              <w:rPr>
                <w:rFonts w:cs="Times New Roman"/>
                <w:color w:val="000000"/>
                <w:sz w:val="26"/>
                <w:szCs w:val="26"/>
                <w:lang w:val="nb-NO"/>
              </w:rPr>
              <w:lastRenderedPageBreak/>
              <w:t>- Thông tư số 23/2014/TT-BVHTTDL ngày 22/12/2014.</w:t>
            </w:r>
          </w:p>
          <w:p w:rsidR="00370187" w:rsidRPr="006700C3" w:rsidRDefault="00370187" w:rsidP="006700C3">
            <w:pPr>
              <w:spacing w:before="40" w:after="40" w:line="240" w:lineRule="auto"/>
              <w:jc w:val="both"/>
              <w:rPr>
                <w:rFonts w:cs="Times New Roman"/>
                <w:color w:val="000000"/>
                <w:sz w:val="26"/>
                <w:szCs w:val="26"/>
              </w:rPr>
            </w:pPr>
          </w:p>
        </w:tc>
      </w:tr>
      <w:tr w:rsidR="00F93BEE" w:rsidRPr="006700C3" w:rsidTr="00F93BEE">
        <w:trPr>
          <w:trHeight w:val="106"/>
        </w:trPr>
        <w:tc>
          <w:tcPr>
            <w:tcW w:w="851" w:type="dxa"/>
            <w:tcBorders>
              <w:top w:val="single" w:sz="4" w:space="0" w:color="auto"/>
              <w:left w:val="single" w:sz="4" w:space="0" w:color="auto"/>
              <w:bottom w:val="single" w:sz="4" w:space="0" w:color="auto"/>
              <w:right w:val="single" w:sz="4" w:space="0" w:color="auto"/>
            </w:tcBorders>
          </w:tcPr>
          <w:p w:rsidR="00F93BEE" w:rsidRPr="006700C3" w:rsidRDefault="00F93BEE"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lastRenderedPageBreak/>
              <w:t>5</w:t>
            </w:r>
          </w:p>
        </w:tc>
        <w:tc>
          <w:tcPr>
            <w:tcW w:w="3261" w:type="dxa"/>
            <w:shd w:val="clear" w:color="auto" w:fill="auto"/>
          </w:tcPr>
          <w:p w:rsidR="00F93BEE" w:rsidRPr="006700C3" w:rsidRDefault="00F93BEE" w:rsidP="006700C3">
            <w:pPr>
              <w:spacing w:before="40" w:after="40" w:line="240" w:lineRule="auto"/>
              <w:jc w:val="both"/>
              <w:rPr>
                <w:rFonts w:cs="Times New Roman"/>
                <w:color w:val="000000"/>
                <w:sz w:val="26"/>
                <w:szCs w:val="26"/>
                <w:lang w:val="nl-NL" w:eastAsia="zh-CN"/>
              </w:rPr>
            </w:pPr>
            <w:r w:rsidRPr="006700C3">
              <w:rPr>
                <w:rFonts w:cs="Times New Roman"/>
                <w:color w:val="000000"/>
                <w:sz w:val="26"/>
                <w:szCs w:val="26"/>
              </w:rPr>
              <w:t>C</w:t>
            </w:r>
            <w:r w:rsidRPr="006700C3">
              <w:rPr>
                <w:rFonts w:cs="Times New Roman"/>
                <w:color w:val="000000"/>
                <w:sz w:val="26"/>
                <w:szCs w:val="26"/>
                <w:lang w:val="nl-NL"/>
              </w:rPr>
              <w:t>ấp lại giấy chứng nhận đăng ký hoạt động của cơ sở tư vấn về phòng, chống bạo lực gia đình (thẩm quyền của UBND cấp tỉnh)</w:t>
            </w:r>
          </w:p>
        </w:tc>
        <w:tc>
          <w:tcPr>
            <w:tcW w:w="1985" w:type="dxa"/>
            <w:shd w:val="clear" w:color="auto" w:fill="auto"/>
          </w:tcPr>
          <w:p w:rsidR="00F93BEE" w:rsidRPr="006700C3" w:rsidRDefault="00F93BEE" w:rsidP="006700C3">
            <w:pPr>
              <w:spacing w:before="40" w:after="40" w:line="240" w:lineRule="auto"/>
              <w:jc w:val="both"/>
              <w:rPr>
                <w:rFonts w:cs="Times New Roman"/>
                <w:color w:val="000000"/>
                <w:sz w:val="26"/>
                <w:szCs w:val="26"/>
              </w:rPr>
            </w:pPr>
            <w:r w:rsidRPr="006700C3">
              <w:rPr>
                <w:rFonts w:cs="Times New Roman"/>
                <w:color w:val="000000"/>
                <w:sz w:val="26"/>
                <w:szCs w:val="26"/>
                <w:lang w:val="nb-NO"/>
              </w:rPr>
              <w:t>15 ngày làm việc kể từ ngày nhận đủ hồ sơ hợp lệ</w:t>
            </w:r>
          </w:p>
        </w:tc>
        <w:tc>
          <w:tcPr>
            <w:tcW w:w="2156" w:type="dxa"/>
            <w:shd w:val="clear" w:color="auto" w:fill="auto"/>
          </w:tcPr>
          <w:p w:rsidR="00F93BEE" w:rsidRPr="006700C3" w:rsidRDefault="00F93BEE"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vi-VN"/>
              </w:rPr>
              <w:t xml:space="preserve">Ủy ban nhân dân tỉnh </w:t>
            </w:r>
            <w:r w:rsidRPr="006700C3">
              <w:rPr>
                <w:rFonts w:cs="Times New Roman"/>
                <w:color w:val="000000"/>
                <w:sz w:val="26"/>
                <w:szCs w:val="26"/>
              </w:rPr>
              <w:t>Hưng Yên,</w:t>
            </w:r>
            <w:r w:rsidRPr="006700C3">
              <w:rPr>
                <w:rFonts w:cs="Times New Roman"/>
                <w:color w:val="000000"/>
                <w:sz w:val="26"/>
                <w:szCs w:val="26"/>
                <w:lang w:val="it-IT"/>
              </w:rPr>
              <w:t xml:space="preserve"> số 10, đường Chùa Chuông, phường Hiến Nam, thành phố Hưng Yên, tỉnh Hưng Yên.</w:t>
            </w:r>
          </w:p>
        </w:tc>
        <w:tc>
          <w:tcPr>
            <w:tcW w:w="961" w:type="dxa"/>
            <w:shd w:val="clear" w:color="auto" w:fill="auto"/>
          </w:tcPr>
          <w:p w:rsidR="00F93BEE" w:rsidRPr="006700C3" w:rsidRDefault="00F93BEE" w:rsidP="006700C3">
            <w:pPr>
              <w:spacing w:before="40" w:after="40" w:line="240" w:lineRule="auto"/>
              <w:jc w:val="center"/>
              <w:rPr>
                <w:rFonts w:cs="Times New Roman"/>
                <w:iCs/>
                <w:color w:val="000000"/>
                <w:sz w:val="26"/>
                <w:szCs w:val="26"/>
                <w:lang w:val="en-GB" w:eastAsia="en-GB"/>
              </w:rPr>
            </w:pPr>
            <w:r w:rsidRPr="006700C3">
              <w:rPr>
                <w:rFonts w:cs="Times New Roman"/>
                <w:iCs/>
                <w:color w:val="000000"/>
                <w:sz w:val="26"/>
                <w:szCs w:val="26"/>
                <w:lang w:val="en-GB" w:eastAsia="en-GB"/>
              </w:rPr>
              <w:t>x</w:t>
            </w:r>
          </w:p>
        </w:tc>
        <w:tc>
          <w:tcPr>
            <w:tcW w:w="994" w:type="dxa"/>
            <w:gridSpan w:val="2"/>
            <w:shd w:val="clear" w:color="auto" w:fill="auto"/>
          </w:tcPr>
          <w:p w:rsidR="00F93BEE" w:rsidRPr="006700C3" w:rsidRDefault="00F93BEE" w:rsidP="006700C3">
            <w:pPr>
              <w:spacing w:before="40" w:after="40" w:line="240" w:lineRule="auto"/>
              <w:jc w:val="center"/>
              <w:rPr>
                <w:rFonts w:cs="Times New Roman"/>
                <w:iCs/>
                <w:color w:val="000000"/>
                <w:sz w:val="26"/>
                <w:szCs w:val="26"/>
                <w:lang w:val="en-GB" w:eastAsia="en-GB"/>
              </w:rPr>
            </w:pPr>
            <w:r w:rsidRPr="006700C3">
              <w:rPr>
                <w:rFonts w:cs="Times New Roman"/>
                <w:iCs/>
                <w:color w:val="000000"/>
                <w:sz w:val="26"/>
                <w:szCs w:val="26"/>
                <w:lang w:eastAsia="en-GB"/>
              </w:rPr>
              <w:t>x</w:t>
            </w:r>
          </w:p>
        </w:tc>
        <w:tc>
          <w:tcPr>
            <w:tcW w:w="2126" w:type="dxa"/>
          </w:tcPr>
          <w:p w:rsidR="00F93BEE" w:rsidRPr="006700C3" w:rsidRDefault="00F93BEE" w:rsidP="006700C3">
            <w:pPr>
              <w:spacing w:before="40" w:after="40" w:line="240" w:lineRule="auto"/>
              <w:jc w:val="both"/>
              <w:rPr>
                <w:rFonts w:cs="Times New Roman"/>
                <w:color w:val="000000"/>
                <w:sz w:val="26"/>
                <w:szCs w:val="26"/>
                <w:lang w:val="nb-NO"/>
              </w:rPr>
            </w:pPr>
            <w:r w:rsidRPr="006700C3">
              <w:rPr>
                <w:rFonts w:cs="Times New Roman"/>
                <w:iCs/>
                <w:color w:val="000000"/>
                <w:sz w:val="26"/>
                <w:szCs w:val="26"/>
                <w:lang w:val="en-GB" w:eastAsia="en-GB"/>
              </w:rPr>
              <w:t>Không</w:t>
            </w:r>
          </w:p>
        </w:tc>
        <w:tc>
          <w:tcPr>
            <w:tcW w:w="3542" w:type="dxa"/>
            <w:shd w:val="clear" w:color="auto" w:fill="auto"/>
          </w:tcPr>
          <w:p w:rsidR="00F93BEE" w:rsidRPr="006700C3" w:rsidRDefault="00F93BEE" w:rsidP="006700C3">
            <w:pPr>
              <w:spacing w:before="40" w:after="40" w:line="240" w:lineRule="auto"/>
              <w:jc w:val="both"/>
              <w:rPr>
                <w:rFonts w:cs="Times New Roman"/>
                <w:color w:val="000000"/>
                <w:spacing w:val="-3"/>
                <w:sz w:val="26"/>
                <w:szCs w:val="26"/>
                <w:lang w:val="nb-NO"/>
              </w:rPr>
            </w:pPr>
            <w:r w:rsidRPr="006700C3">
              <w:rPr>
                <w:rFonts w:cs="Times New Roman"/>
                <w:color w:val="000000"/>
                <w:sz w:val="26"/>
                <w:szCs w:val="26"/>
                <w:lang w:val="nb-NO"/>
              </w:rPr>
              <w:t>- Thông tư số 02/2010/TT-BVHTTDL ngày 16/3/2010.</w:t>
            </w:r>
          </w:p>
          <w:p w:rsidR="00F93BEE" w:rsidRPr="006700C3" w:rsidRDefault="00F93BEE" w:rsidP="006700C3">
            <w:pPr>
              <w:spacing w:before="40" w:after="40" w:line="240" w:lineRule="auto"/>
              <w:jc w:val="both"/>
              <w:rPr>
                <w:rFonts w:cs="Times New Roman"/>
                <w:color w:val="000000"/>
                <w:sz w:val="26"/>
                <w:szCs w:val="26"/>
                <w:lang w:val="nb-NO"/>
              </w:rPr>
            </w:pPr>
            <w:r w:rsidRPr="006700C3">
              <w:rPr>
                <w:rFonts w:cs="Times New Roman"/>
                <w:color w:val="000000"/>
                <w:sz w:val="26"/>
                <w:szCs w:val="26"/>
                <w:lang w:val="nb-NO"/>
              </w:rPr>
              <w:t>- Thông tư số 23/2014/TT-BVHTTDL ngày 22/12/2014.</w:t>
            </w:r>
          </w:p>
        </w:tc>
      </w:tr>
      <w:tr w:rsidR="00F93BEE" w:rsidRPr="006700C3" w:rsidTr="00F93BEE">
        <w:trPr>
          <w:trHeight w:val="106"/>
        </w:trPr>
        <w:tc>
          <w:tcPr>
            <w:tcW w:w="851" w:type="dxa"/>
            <w:tcBorders>
              <w:top w:val="single" w:sz="4" w:space="0" w:color="auto"/>
              <w:left w:val="single" w:sz="4" w:space="0" w:color="auto"/>
              <w:bottom w:val="single" w:sz="4" w:space="0" w:color="auto"/>
              <w:right w:val="single" w:sz="4" w:space="0" w:color="auto"/>
            </w:tcBorders>
          </w:tcPr>
          <w:p w:rsidR="00F93BEE" w:rsidRPr="006700C3" w:rsidRDefault="00F93BEE"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t>6</w:t>
            </w:r>
          </w:p>
        </w:tc>
        <w:tc>
          <w:tcPr>
            <w:tcW w:w="3261" w:type="dxa"/>
            <w:shd w:val="clear" w:color="auto" w:fill="auto"/>
          </w:tcPr>
          <w:p w:rsidR="00F93BEE" w:rsidRPr="006700C3" w:rsidRDefault="00F93BEE" w:rsidP="006700C3">
            <w:pPr>
              <w:spacing w:before="40" w:after="40" w:line="240" w:lineRule="auto"/>
              <w:jc w:val="both"/>
              <w:rPr>
                <w:rFonts w:cs="Times New Roman"/>
                <w:color w:val="000000"/>
                <w:sz w:val="26"/>
                <w:szCs w:val="26"/>
                <w:lang w:val="nl-NL" w:eastAsia="zh-CN"/>
              </w:rPr>
            </w:pPr>
            <w:r w:rsidRPr="006700C3">
              <w:rPr>
                <w:rFonts w:cs="Times New Roman"/>
                <w:color w:val="000000"/>
                <w:sz w:val="26"/>
                <w:szCs w:val="26"/>
              </w:rPr>
              <w:t>Đ</w:t>
            </w:r>
            <w:r w:rsidRPr="006700C3">
              <w:rPr>
                <w:rFonts w:cs="Times New Roman"/>
                <w:color w:val="000000"/>
                <w:sz w:val="26"/>
                <w:szCs w:val="26"/>
                <w:lang w:val="nl-NL"/>
              </w:rPr>
              <w:t>ổi giấy chứng nhận đăng ký hoạt động của cơ sở tư vấn về phòng, chống bạo lực gia đình (thẩm quyền của UBND cấp tỉnh)</w:t>
            </w:r>
          </w:p>
        </w:tc>
        <w:tc>
          <w:tcPr>
            <w:tcW w:w="1985" w:type="dxa"/>
            <w:shd w:val="clear" w:color="auto" w:fill="auto"/>
          </w:tcPr>
          <w:p w:rsidR="00F93BEE" w:rsidRPr="006700C3" w:rsidRDefault="00F93BEE" w:rsidP="006700C3">
            <w:pPr>
              <w:spacing w:before="40" w:after="40" w:line="240" w:lineRule="auto"/>
              <w:jc w:val="both"/>
              <w:rPr>
                <w:rFonts w:cs="Times New Roman"/>
                <w:color w:val="000000"/>
                <w:sz w:val="26"/>
                <w:szCs w:val="26"/>
              </w:rPr>
            </w:pPr>
            <w:r w:rsidRPr="006700C3">
              <w:rPr>
                <w:rFonts w:cs="Times New Roman"/>
                <w:color w:val="000000"/>
                <w:sz w:val="26"/>
                <w:szCs w:val="26"/>
                <w:lang w:val="nb-NO"/>
              </w:rPr>
              <w:t>20 ngày làm việc kể từ ngày nhận đủ hồ sơ hợp lệ</w:t>
            </w:r>
          </w:p>
        </w:tc>
        <w:tc>
          <w:tcPr>
            <w:tcW w:w="2156" w:type="dxa"/>
            <w:shd w:val="clear" w:color="auto" w:fill="auto"/>
          </w:tcPr>
          <w:p w:rsidR="00F93BEE" w:rsidRPr="006700C3" w:rsidRDefault="00F93BEE"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t>Trung tâm Phục vụ hành chính công và Kiểm soát thủ tục hành chỉnh tỉnh Hưng Yên số 02, đường Chùa Chuông, phường Hiến Nam, thành phố Hưng Yên, tỉnh Hưng Yên:</w:t>
            </w:r>
          </w:p>
          <w:p w:rsidR="00F93BEE" w:rsidRPr="006700C3" w:rsidRDefault="00F93BEE" w:rsidP="006700C3">
            <w:pPr>
              <w:spacing w:before="40" w:after="40" w:line="240" w:lineRule="auto"/>
              <w:jc w:val="both"/>
              <w:rPr>
                <w:rFonts w:cs="Times New Roman"/>
                <w:color w:val="000000"/>
                <w:sz w:val="26"/>
                <w:szCs w:val="26"/>
              </w:rPr>
            </w:pPr>
            <w:r w:rsidRPr="006700C3">
              <w:rPr>
                <w:rFonts w:cs="Times New Roman"/>
                <w:color w:val="000000"/>
                <w:sz w:val="26"/>
                <w:szCs w:val="26"/>
              </w:rPr>
              <w:t>- Nộp hồ sơ: Điểm tiếp nhận hồ sơ Sở Văn hóa Thể thao và Du lịch.</w:t>
            </w:r>
          </w:p>
          <w:p w:rsidR="00F93BEE" w:rsidRPr="006700C3" w:rsidRDefault="00F93BEE"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lastRenderedPageBreak/>
              <w:t>- Nhận kết quả: Điểm trả kết quả tập trung</w:t>
            </w:r>
            <w:r w:rsidRPr="006700C3">
              <w:rPr>
                <w:rFonts w:cs="Times New Roman"/>
                <w:color w:val="000000"/>
                <w:sz w:val="26"/>
                <w:szCs w:val="26"/>
                <w:lang w:val="it-IT"/>
              </w:rPr>
              <w:t>.</w:t>
            </w:r>
          </w:p>
        </w:tc>
        <w:tc>
          <w:tcPr>
            <w:tcW w:w="961" w:type="dxa"/>
            <w:shd w:val="clear" w:color="auto" w:fill="auto"/>
          </w:tcPr>
          <w:p w:rsidR="00F93BEE" w:rsidRPr="006700C3" w:rsidRDefault="00F93BEE" w:rsidP="006700C3">
            <w:pPr>
              <w:spacing w:before="40" w:after="40" w:line="240" w:lineRule="auto"/>
              <w:jc w:val="center"/>
              <w:rPr>
                <w:rFonts w:cs="Times New Roman"/>
                <w:iCs/>
                <w:color w:val="000000"/>
                <w:sz w:val="26"/>
                <w:szCs w:val="26"/>
                <w:lang w:val="en-GB" w:eastAsia="en-GB"/>
              </w:rPr>
            </w:pPr>
            <w:r w:rsidRPr="006700C3">
              <w:rPr>
                <w:rFonts w:cs="Times New Roman"/>
                <w:iCs/>
                <w:color w:val="000000"/>
                <w:sz w:val="26"/>
                <w:szCs w:val="26"/>
                <w:lang w:val="en-GB" w:eastAsia="en-GB"/>
              </w:rPr>
              <w:lastRenderedPageBreak/>
              <w:t>x</w:t>
            </w:r>
          </w:p>
        </w:tc>
        <w:tc>
          <w:tcPr>
            <w:tcW w:w="994" w:type="dxa"/>
            <w:gridSpan w:val="2"/>
            <w:shd w:val="clear" w:color="auto" w:fill="auto"/>
          </w:tcPr>
          <w:p w:rsidR="00F93BEE" w:rsidRPr="006700C3" w:rsidRDefault="00F93BEE" w:rsidP="006700C3">
            <w:pPr>
              <w:spacing w:before="40" w:after="40" w:line="240" w:lineRule="auto"/>
              <w:jc w:val="center"/>
              <w:rPr>
                <w:rFonts w:cs="Times New Roman"/>
                <w:iCs/>
                <w:color w:val="000000"/>
                <w:sz w:val="26"/>
                <w:szCs w:val="26"/>
                <w:lang w:val="en-GB" w:eastAsia="en-GB"/>
              </w:rPr>
            </w:pPr>
            <w:r w:rsidRPr="006700C3">
              <w:rPr>
                <w:rFonts w:cs="Times New Roman"/>
                <w:iCs/>
                <w:color w:val="000000"/>
                <w:sz w:val="26"/>
                <w:szCs w:val="26"/>
                <w:lang w:val="en-GB" w:eastAsia="en-GB"/>
              </w:rPr>
              <w:t>x</w:t>
            </w:r>
          </w:p>
        </w:tc>
        <w:tc>
          <w:tcPr>
            <w:tcW w:w="2126" w:type="dxa"/>
          </w:tcPr>
          <w:p w:rsidR="00F93BEE" w:rsidRPr="006700C3" w:rsidRDefault="00F93BEE" w:rsidP="006700C3">
            <w:pPr>
              <w:spacing w:before="40" w:after="40" w:line="240" w:lineRule="auto"/>
              <w:jc w:val="both"/>
              <w:rPr>
                <w:rFonts w:cs="Times New Roman"/>
                <w:color w:val="000000"/>
                <w:sz w:val="26"/>
                <w:szCs w:val="26"/>
                <w:lang w:val="nb-NO"/>
              </w:rPr>
            </w:pPr>
            <w:r w:rsidRPr="006700C3">
              <w:rPr>
                <w:rFonts w:cs="Times New Roman"/>
                <w:iCs/>
                <w:color w:val="000000"/>
                <w:sz w:val="26"/>
                <w:szCs w:val="26"/>
                <w:lang w:val="en-GB" w:eastAsia="en-GB"/>
              </w:rPr>
              <w:t>Không</w:t>
            </w:r>
          </w:p>
        </w:tc>
        <w:tc>
          <w:tcPr>
            <w:tcW w:w="3542" w:type="dxa"/>
            <w:shd w:val="clear" w:color="auto" w:fill="auto"/>
          </w:tcPr>
          <w:p w:rsidR="00F93BEE" w:rsidRPr="006700C3" w:rsidRDefault="00F93BEE" w:rsidP="006700C3">
            <w:pPr>
              <w:spacing w:before="40" w:after="40" w:line="240" w:lineRule="auto"/>
              <w:jc w:val="both"/>
              <w:rPr>
                <w:rFonts w:cs="Times New Roman"/>
                <w:color w:val="000000"/>
                <w:sz w:val="26"/>
                <w:szCs w:val="26"/>
                <w:lang w:val="nb-NO"/>
              </w:rPr>
            </w:pPr>
            <w:r w:rsidRPr="006700C3">
              <w:rPr>
                <w:rFonts w:cs="Times New Roman"/>
                <w:color w:val="000000"/>
                <w:sz w:val="26"/>
                <w:szCs w:val="26"/>
                <w:lang w:val="nb-NO"/>
              </w:rPr>
              <w:t>- Nghị định số 08/2009/NĐ-CP ngày 04/02/2009.</w:t>
            </w:r>
          </w:p>
          <w:p w:rsidR="00F93BEE" w:rsidRPr="006700C3" w:rsidRDefault="00F93BEE" w:rsidP="006700C3">
            <w:pPr>
              <w:spacing w:before="40" w:after="40" w:line="240" w:lineRule="auto"/>
              <w:jc w:val="both"/>
              <w:rPr>
                <w:rFonts w:cs="Times New Roman"/>
                <w:color w:val="000000"/>
                <w:spacing w:val="-3"/>
                <w:sz w:val="26"/>
                <w:szCs w:val="26"/>
                <w:lang w:val="nb-NO"/>
              </w:rPr>
            </w:pPr>
            <w:r w:rsidRPr="006700C3">
              <w:rPr>
                <w:rFonts w:cs="Times New Roman"/>
                <w:color w:val="000000"/>
                <w:sz w:val="26"/>
                <w:szCs w:val="26"/>
                <w:lang w:val="nb-NO"/>
              </w:rPr>
              <w:t>- Thông tư số 02/2010/TT-BVHTTDL ngày 16/3/2010.</w:t>
            </w:r>
          </w:p>
          <w:p w:rsidR="00F93BEE" w:rsidRPr="006700C3" w:rsidRDefault="00F93BEE" w:rsidP="006700C3">
            <w:pPr>
              <w:spacing w:before="40" w:after="40" w:line="240" w:lineRule="auto"/>
              <w:jc w:val="both"/>
              <w:rPr>
                <w:rFonts w:cs="Times New Roman"/>
                <w:color w:val="000000"/>
                <w:sz w:val="26"/>
                <w:szCs w:val="26"/>
                <w:lang w:val="nb-NO"/>
              </w:rPr>
            </w:pPr>
            <w:r w:rsidRPr="006700C3">
              <w:rPr>
                <w:rFonts w:cs="Times New Roman"/>
                <w:color w:val="000000"/>
                <w:sz w:val="26"/>
                <w:szCs w:val="26"/>
                <w:lang w:val="nb-NO"/>
              </w:rPr>
              <w:t>- Thông tư số 23/2014/TT-BVHTTDL ngày 22/12/2014.</w:t>
            </w:r>
          </w:p>
          <w:p w:rsidR="00F93BEE" w:rsidRPr="006700C3" w:rsidRDefault="00F93BEE" w:rsidP="006700C3">
            <w:pPr>
              <w:spacing w:before="40" w:after="40" w:line="240" w:lineRule="auto"/>
              <w:jc w:val="both"/>
              <w:rPr>
                <w:rFonts w:cs="Times New Roman"/>
                <w:color w:val="000000"/>
                <w:sz w:val="26"/>
                <w:szCs w:val="26"/>
              </w:rPr>
            </w:pPr>
          </w:p>
        </w:tc>
      </w:tr>
      <w:tr w:rsidR="00F93BEE" w:rsidRPr="006700C3" w:rsidTr="0048171E">
        <w:trPr>
          <w:trHeight w:val="106"/>
        </w:trPr>
        <w:tc>
          <w:tcPr>
            <w:tcW w:w="851" w:type="dxa"/>
            <w:tcBorders>
              <w:top w:val="single" w:sz="4" w:space="0" w:color="auto"/>
              <w:left w:val="single" w:sz="4" w:space="0" w:color="auto"/>
              <w:bottom w:val="single" w:sz="4" w:space="0" w:color="auto"/>
              <w:right w:val="single" w:sz="4" w:space="0" w:color="auto"/>
            </w:tcBorders>
          </w:tcPr>
          <w:p w:rsidR="00F93BEE" w:rsidRPr="006700C3" w:rsidRDefault="00F93BEE"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t>7</w:t>
            </w:r>
          </w:p>
        </w:tc>
        <w:tc>
          <w:tcPr>
            <w:tcW w:w="3261" w:type="dxa"/>
            <w:shd w:val="clear" w:color="auto" w:fill="auto"/>
          </w:tcPr>
          <w:p w:rsidR="00F93BEE" w:rsidRPr="006700C3" w:rsidRDefault="00F93BEE" w:rsidP="006700C3">
            <w:pPr>
              <w:spacing w:before="40" w:after="40" w:line="240" w:lineRule="auto"/>
              <w:jc w:val="both"/>
              <w:rPr>
                <w:rFonts w:cs="Times New Roman"/>
                <w:color w:val="000000"/>
                <w:sz w:val="26"/>
                <w:szCs w:val="26"/>
                <w:lang w:val="nl-NL" w:eastAsia="zh-CN"/>
              </w:rPr>
            </w:pPr>
            <w:r w:rsidRPr="006700C3">
              <w:rPr>
                <w:rFonts w:cs="Times New Roman"/>
                <w:color w:val="000000"/>
                <w:sz w:val="26"/>
                <w:szCs w:val="26"/>
              </w:rPr>
              <w:t>C</w:t>
            </w:r>
            <w:r w:rsidRPr="006700C3">
              <w:rPr>
                <w:rFonts w:cs="Times New Roman"/>
                <w:color w:val="000000"/>
                <w:sz w:val="26"/>
                <w:szCs w:val="26"/>
                <w:lang w:val="nl-NL"/>
              </w:rPr>
              <w:t xml:space="preserve">ấp giấy </w:t>
            </w:r>
            <w:r w:rsidRPr="006700C3">
              <w:rPr>
                <w:rFonts w:cs="Times New Roman"/>
                <w:color w:val="000000"/>
                <w:spacing w:val="-4"/>
                <w:sz w:val="26"/>
                <w:szCs w:val="26"/>
                <w:lang w:val="nl-NL"/>
              </w:rPr>
              <w:t>chứng nhận nghiệp vụ về chăm sóc nạn nhân bạo lực gia đình</w:t>
            </w:r>
          </w:p>
        </w:tc>
        <w:tc>
          <w:tcPr>
            <w:tcW w:w="1985" w:type="dxa"/>
            <w:shd w:val="clear" w:color="auto" w:fill="auto"/>
          </w:tcPr>
          <w:p w:rsidR="00F93BEE" w:rsidRPr="006700C3" w:rsidRDefault="00F93BEE" w:rsidP="006700C3">
            <w:pPr>
              <w:spacing w:before="40" w:after="40" w:line="240" w:lineRule="auto"/>
              <w:jc w:val="both"/>
              <w:rPr>
                <w:rFonts w:cs="Times New Roman"/>
                <w:color w:val="000000"/>
                <w:sz w:val="26"/>
                <w:szCs w:val="26"/>
              </w:rPr>
            </w:pPr>
            <w:r w:rsidRPr="006700C3">
              <w:rPr>
                <w:rFonts w:cs="Times New Roman"/>
                <w:color w:val="000000"/>
                <w:sz w:val="26"/>
                <w:szCs w:val="26"/>
              </w:rPr>
              <w:t>Không quy định</w:t>
            </w:r>
          </w:p>
        </w:tc>
        <w:tc>
          <w:tcPr>
            <w:tcW w:w="2156" w:type="dxa"/>
            <w:shd w:val="clear" w:color="auto" w:fill="auto"/>
          </w:tcPr>
          <w:p w:rsidR="00F93BEE" w:rsidRPr="006700C3" w:rsidRDefault="00F93BEE"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t>Trung tâm Phục vụ hành chính công và Kiểm soát thủ tục hành chỉnh tỉnh Hưng Yên số 02, đường Chùa Chuông, phường Hiến Nam, thành phố Hưng Yên, tỉnh Hưng Yên:</w:t>
            </w:r>
          </w:p>
          <w:p w:rsidR="00F93BEE" w:rsidRPr="006700C3" w:rsidRDefault="00F93BEE" w:rsidP="006700C3">
            <w:pPr>
              <w:spacing w:before="40" w:after="40" w:line="240" w:lineRule="auto"/>
              <w:jc w:val="both"/>
              <w:rPr>
                <w:rFonts w:cs="Times New Roman"/>
                <w:color w:val="000000"/>
                <w:sz w:val="26"/>
                <w:szCs w:val="26"/>
              </w:rPr>
            </w:pPr>
            <w:r w:rsidRPr="006700C3">
              <w:rPr>
                <w:rFonts w:cs="Times New Roman"/>
                <w:color w:val="000000"/>
                <w:sz w:val="26"/>
                <w:szCs w:val="26"/>
              </w:rPr>
              <w:t>- Nộp hồ sơ: Điểm tiếp nhận hồ sơ Sở Văn hóa Thể thao và Du lịch.</w:t>
            </w:r>
          </w:p>
          <w:p w:rsidR="00F93BEE" w:rsidRPr="006700C3" w:rsidRDefault="00F93BEE"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F93BEE" w:rsidRPr="006700C3" w:rsidRDefault="00F93BEE" w:rsidP="006700C3">
            <w:pPr>
              <w:spacing w:before="40" w:after="40" w:line="240" w:lineRule="auto"/>
              <w:jc w:val="center"/>
              <w:rPr>
                <w:rFonts w:cs="Times New Roman"/>
                <w:iCs/>
                <w:color w:val="000000"/>
                <w:sz w:val="26"/>
                <w:szCs w:val="26"/>
                <w:lang w:val="en-GB" w:eastAsia="en-GB"/>
              </w:rPr>
            </w:pPr>
            <w:r w:rsidRPr="006700C3">
              <w:rPr>
                <w:rFonts w:cs="Times New Roman"/>
                <w:iCs/>
                <w:color w:val="000000"/>
                <w:sz w:val="26"/>
                <w:szCs w:val="26"/>
                <w:lang w:val="en-GB" w:eastAsia="en-GB"/>
              </w:rPr>
              <w:t>x</w:t>
            </w:r>
          </w:p>
        </w:tc>
        <w:tc>
          <w:tcPr>
            <w:tcW w:w="994" w:type="dxa"/>
            <w:gridSpan w:val="2"/>
            <w:shd w:val="clear" w:color="auto" w:fill="auto"/>
          </w:tcPr>
          <w:p w:rsidR="00F93BEE" w:rsidRPr="006700C3" w:rsidRDefault="00F93BEE" w:rsidP="006700C3">
            <w:pPr>
              <w:spacing w:before="40" w:after="40" w:line="240" w:lineRule="auto"/>
              <w:jc w:val="center"/>
              <w:rPr>
                <w:rFonts w:cs="Times New Roman"/>
                <w:iCs/>
                <w:color w:val="000000"/>
                <w:sz w:val="26"/>
                <w:szCs w:val="26"/>
                <w:lang w:val="en-GB" w:eastAsia="en-GB"/>
              </w:rPr>
            </w:pPr>
            <w:r w:rsidRPr="006700C3">
              <w:rPr>
                <w:rFonts w:cs="Times New Roman"/>
                <w:iCs/>
                <w:color w:val="000000"/>
                <w:sz w:val="26"/>
                <w:szCs w:val="26"/>
                <w:lang w:val="en-GB" w:eastAsia="en-GB"/>
              </w:rPr>
              <w:t>x</w:t>
            </w:r>
          </w:p>
        </w:tc>
        <w:tc>
          <w:tcPr>
            <w:tcW w:w="2126" w:type="dxa"/>
          </w:tcPr>
          <w:p w:rsidR="00F93BEE" w:rsidRPr="006700C3" w:rsidRDefault="00F93BEE" w:rsidP="006700C3">
            <w:pPr>
              <w:spacing w:before="40" w:after="40" w:line="240" w:lineRule="auto"/>
              <w:jc w:val="both"/>
              <w:rPr>
                <w:rFonts w:cs="Times New Roman"/>
                <w:color w:val="000000"/>
                <w:sz w:val="26"/>
                <w:szCs w:val="26"/>
                <w:lang w:val="nb-NO"/>
              </w:rPr>
            </w:pPr>
            <w:r w:rsidRPr="006700C3">
              <w:rPr>
                <w:rFonts w:cs="Times New Roman"/>
                <w:iCs/>
                <w:color w:val="000000"/>
                <w:sz w:val="26"/>
                <w:szCs w:val="26"/>
                <w:lang w:val="en-GB" w:eastAsia="en-GB"/>
              </w:rPr>
              <w:t>Không</w:t>
            </w:r>
          </w:p>
        </w:tc>
        <w:tc>
          <w:tcPr>
            <w:tcW w:w="3542" w:type="dxa"/>
            <w:shd w:val="clear" w:color="auto" w:fill="auto"/>
          </w:tcPr>
          <w:p w:rsidR="0048171E" w:rsidRPr="006700C3" w:rsidRDefault="0048171E" w:rsidP="006700C3">
            <w:pPr>
              <w:spacing w:before="40" w:after="40" w:line="240" w:lineRule="auto"/>
              <w:jc w:val="both"/>
              <w:rPr>
                <w:rFonts w:cs="Times New Roman"/>
                <w:color w:val="000000"/>
                <w:sz w:val="26"/>
                <w:szCs w:val="26"/>
                <w:lang w:val="nb-NO"/>
              </w:rPr>
            </w:pPr>
            <w:r w:rsidRPr="006700C3">
              <w:rPr>
                <w:rFonts w:cs="Times New Roman"/>
                <w:color w:val="000000"/>
                <w:sz w:val="26"/>
                <w:szCs w:val="26"/>
                <w:lang w:val="nb-NO"/>
              </w:rPr>
              <w:t>- Nghị định số 08/2009/NĐ-CP ngày 04/02/2009.</w:t>
            </w:r>
          </w:p>
          <w:p w:rsidR="00F93BEE" w:rsidRPr="006700C3" w:rsidRDefault="0048171E" w:rsidP="006700C3">
            <w:pPr>
              <w:spacing w:before="40" w:after="40" w:line="240" w:lineRule="auto"/>
              <w:jc w:val="both"/>
              <w:rPr>
                <w:rFonts w:cs="Times New Roman"/>
                <w:color w:val="000000"/>
                <w:spacing w:val="-3"/>
                <w:sz w:val="26"/>
                <w:szCs w:val="26"/>
                <w:lang w:val="nb-NO"/>
              </w:rPr>
            </w:pPr>
            <w:r w:rsidRPr="006700C3">
              <w:rPr>
                <w:rFonts w:cs="Times New Roman"/>
                <w:color w:val="000000"/>
                <w:sz w:val="26"/>
                <w:szCs w:val="26"/>
                <w:lang w:val="nb-NO"/>
              </w:rPr>
              <w:t>- Thông tư số 02/2010/TT-BVHTTDL ngày 16/3/2010.</w:t>
            </w:r>
          </w:p>
        </w:tc>
      </w:tr>
      <w:tr w:rsidR="0048171E" w:rsidRPr="006700C3" w:rsidTr="0048171E">
        <w:trPr>
          <w:trHeight w:val="106"/>
        </w:trPr>
        <w:tc>
          <w:tcPr>
            <w:tcW w:w="851" w:type="dxa"/>
            <w:tcBorders>
              <w:top w:val="single" w:sz="4" w:space="0" w:color="auto"/>
              <w:left w:val="single" w:sz="4" w:space="0" w:color="auto"/>
              <w:bottom w:val="single" w:sz="4" w:space="0" w:color="auto"/>
              <w:right w:val="single" w:sz="4" w:space="0" w:color="auto"/>
            </w:tcBorders>
          </w:tcPr>
          <w:p w:rsidR="0048171E" w:rsidRPr="006700C3" w:rsidRDefault="0048171E"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t>8</w:t>
            </w:r>
          </w:p>
        </w:tc>
        <w:tc>
          <w:tcPr>
            <w:tcW w:w="3261" w:type="dxa"/>
            <w:shd w:val="clear" w:color="auto" w:fill="auto"/>
          </w:tcPr>
          <w:p w:rsidR="0048171E" w:rsidRPr="006700C3" w:rsidRDefault="0048171E" w:rsidP="006700C3">
            <w:pPr>
              <w:spacing w:before="40" w:after="40" w:line="240" w:lineRule="auto"/>
              <w:jc w:val="both"/>
              <w:rPr>
                <w:rFonts w:cs="Times New Roman"/>
                <w:color w:val="000000"/>
                <w:sz w:val="26"/>
                <w:szCs w:val="26"/>
                <w:lang w:val="nl-NL" w:eastAsia="zh-CN"/>
              </w:rPr>
            </w:pPr>
            <w:r w:rsidRPr="006700C3">
              <w:rPr>
                <w:rFonts w:cs="Times New Roman"/>
                <w:color w:val="000000"/>
                <w:sz w:val="26"/>
                <w:szCs w:val="26"/>
              </w:rPr>
              <w:t>C</w:t>
            </w:r>
            <w:r w:rsidRPr="006700C3">
              <w:rPr>
                <w:rFonts w:cs="Times New Roman"/>
                <w:color w:val="000000"/>
                <w:sz w:val="26"/>
                <w:szCs w:val="26"/>
                <w:lang w:val="nl-NL"/>
              </w:rPr>
              <w:t>ấp giấy chứng nhận nghiệp vụ tư vấn về phòng, chống bạo lực gia đình</w:t>
            </w:r>
          </w:p>
        </w:tc>
        <w:tc>
          <w:tcPr>
            <w:tcW w:w="1985" w:type="dxa"/>
            <w:shd w:val="clear" w:color="auto" w:fill="auto"/>
          </w:tcPr>
          <w:p w:rsidR="0048171E" w:rsidRPr="006700C3" w:rsidRDefault="0048171E" w:rsidP="006700C3">
            <w:pPr>
              <w:spacing w:before="40" w:after="40" w:line="240" w:lineRule="auto"/>
              <w:jc w:val="both"/>
              <w:rPr>
                <w:rFonts w:cs="Times New Roman"/>
                <w:color w:val="000000"/>
                <w:sz w:val="26"/>
                <w:szCs w:val="26"/>
              </w:rPr>
            </w:pPr>
            <w:r w:rsidRPr="006700C3">
              <w:rPr>
                <w:rFonts w:cs="Times New Roman"/>
                <w:color w:val="000000"/>
                <w:sz w:val="26"/>
                <w:szCs w:val="26"/>
              </w:rPr>
              <w:t>Chưa quy định</w:t>
            </w:r>
          </w:p>
        </w:tc>
        <w:tc>
          <w:tcPr>
            <w:tcW w:w="2156" w:type="dxa"/>
            <w:shd w:val="clear" w:color="auto" w:fill="auto"/>
          </w:tcPr>
          <w:p w:rsidR="0048171E" w:rsidRPr="006700C3" w:rsidRDefault="0048171E"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t>Trung tâm Phục vụ hành chính công và Kiểm soát thủ tục hành chỉnh tỉnh Hưng Yên số 02, đường Chùa Chuông, phường Hiến Nam, thành phố Hưng Yên, tỉnh Hưng Yên:</w:t>
            </w:r>
          </w:p>
          <w:p w:rsidR="0048171E" w:rsidRPr="006700C3" w:rsidRDefault="0048171E" w:rsidP="006700C3">
            <w:pPr>
              <w:spacing w:before="40" w:after="40" w:line="240" w:lineRule="auto"/>
              <w:jc w:val="both"/>
              <w:rPr>
                <w:rFonts w:cs="Times New Roman"/>
                <w:color w:val="000000"/>
                <w:sz w:val="26"/>
                <w:szCs w:val="26"/>
              </w:rPr>
            </w:pPr>
            <w:r w:rsidRPr="006700C3">
              <w:rPr>
                <w:rFonts w:cs="Times New Roman"/>
                <w:color w:val="000000"/>
                <w:sz w:val="26"/>
                <w:szCs w:val="26"/>
              </w:rPr>
              <w:lastRenderedPageBreak/>
              <w:t>- Nộp hồ sơ: Điểm tiếp nhận hồ sơ Sở Văn hóa Thể thao và Du lịch.</w:t>
            </w:r>
          </w:p>
          <w:p w:rsidR="0048171E" w:rsidRPr="006700C3" w:rsidRDefault="0048171E"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48171E" w:rsidRPr="006700C3" w:rsidRDefault="0048171E" w:rsidP="006700C3">
            <w:pPr>
              <w:spacing w:before="40" w:after="40" w:line="240" w:lineRule="auto"/>
              <w:jc w:val="center"/>
              <w:rPr>
                <w:rFonts w:cs="Times New Roman"/>
                <w:iCs/>
                <w:color w:val="000000"/>
                <w:sz w:val="26"/>
                <w:szCs w:val="26"/>
                <w:lang w:val="en-GB" w:eastAsia="en-GB"/>
              </w:rPr>
            </w:pPr>
            <w:r w:rsidRPr="006700C3">
              <w:rPr>
                <w:rFonts w:cs="Times New Roman"/>
                <w:iCs/>
                <w:color w:val="000000"/>
                <w:sz w:val="26"/>
                <w:szCs w:val="26"/>
                <w:lang w:val="en-GB" w:eastAsia="en-GB"/>
              </w:rPr>
              <w:lastRenderedPageBreak/>
              <w:t>x</w:t>
            </w:r>
          </w:p>
        </w:tc>
        <w:tc>
          <w:tcPr>
            <w:tcW w:w="994" w:type="dxa"/>
            <w:gridSpan w:val="2"/>
            <w:shd w:val="clear" w:color="auto" w:fill="auto"/>
          </w:tcPr>
          <w:p w:rsidR="0048171E" w:rsidRPr="006700C3" w:rsidRDefault="0048171E" w:rsidP="006700C3">
            <w:pPr>
              <w:spacing w:before="40" w:after="40" w:line="240" w:lineRule="auto"/>
              <w:jc w:val="center"/>
              <w:rPr>
                <w:rFonts w:cs="Times New Roman"/>
                <w:iCs/>
                <w:color w:val="000000"/>
                <w:sz w:val="26"/>
                <w:szCs w:val="26"/>
                <w:lang w:val="en-GB" w:eastAsia="en-GB"/>
              </w:rPr>
            </w:pPr>
            <w:r w:rsidRPr="006700C3">
              <w:rPr>
                <w:rFonts w:cs="Times New Roman"/>
                <w:iCs/>
                <w:color w:val="000000"/>
                <w:sz w:val="26"/>
                <w:szCs w:val="26"/>
                <w:lang w:val="en-GB" w:eastAsia="en-GB"/>
              </w:rPr>
              <w:t>x</w:t>
            </w:r>
          </w:p>
        </w:tc>
        <w:tc>
          <w:tcPr>
            <w:tcW w:w="2126" w:type="dxa"/>
          </w:tcPr>
          <w:p w:rsidR="0048171E" w:rsidRPr="006700C3" w:rsidRDefault="0048171E" w:rsidP="006700C3">
            <w:pPr>
              <w:spacing w:before="40" w:after="40" w:line="240" w:lineRule="auto"/>
              <w:jc w:val="both"/>
              <w:rPr>
                <w:rFonts w:cs="Times New Roman"/>
                <w:color w:val="000000"/>
                <w:sz w:val="26"/>
                <w:szCs w:val="26"/>
                <w:lang w:val="nb-NO"/>
              </w:rPr>
            </w:pPr>
            <w:r w:rsidRPr="006700C3">
              <w:rPr>
                <w:rFonts w:cs="Times New Roman"/>
                <w:iCs/>
                <w:color w:val="000000"/>
                <w:sz w:val="26"/>
                <w:szCs w:val="26"/>
                <w:lang w:val="en-GB" w:eastAsia="en-GB"/>
              </w:rPr>
              <w:t>Không</w:t>
            </w:r>
          </w:p>
        </w:tc>
        <w:tc>
          <w:tcPr>
            <w:tcW w:w="3542" w:type="dxa"/>
            <w:shd w:val="clear" w:color="auto" w:fill="auto"/>
          </w:tcPr>
          <w:p w:rsidR="0048171E" w:rsidRPr="006700C3" w:rsidRDefault="0048171E" w:rsidP="006700C3">
            <w:pPr>
              <w:spacing w:before="40" w:after="40" w:line="240" w:lineRule="auto"/>
              <w:jc w:val="both"/>
              <w:rPr>
                <w:rFonts w:cs="Times New Roman"/>
                <w:color w:val="000000"/>
                <w:sz w:val="26"/>
                <w:szCs w:val="26"/>
                <w:lang w:val="nb-NO"/>
              </w:rPr>
            </w:pPr>
            <w:r w:rsidRPr="006700C3">
              <w:rPr>
                <w:rFonts w:cs="Times New Roman"/>
                <w:color w:val="000000"/>
                <w:sz w:val="26"/>
                <w:szCs w:val="26"/>
                <w:lang w:val="nb-NO"/>
              </w:rPr>
              <w:t>- Nghị định số 08/2009/NĐ-CP ngày 04/02/2009.</w:t>
            </w:r>
          </w:p>
          <w:p w:rsidR="0048171E" w:rsidRPr="006700C3" w:rsidRDefault="0048171E" w:rsidP="006700C3">
            <w:pPr>
              <w:spacing w:before="40" w:after="40" w:line="240" w:lineRule="auto"/>
              <w:jc w:val="both"/>
              <w:rPr>
                <w:rFonts w:cs="Times New Roman"/>
                <w:color w:val="000000"/>
                <w:spacing w:val="-3"/>
                <w:sz w:val="26"/>
                <w:szCs w:val="26"/>
                <w:lang w:val="nb-NO"/>
              </w:rPr>
            </w:pPr>
            <w:r w:rsidRPr="006700C3">
              <w:rPr>
                <w:rFonts w:cs="Times New Roman"/>
                <w:color w:val="000000"/>
                <w:sz w:val="26"/>
                <w:szCs w:val="26"/>
                <w:lang w:val="nb-NO"/>
              </w:rPr>
              <w:t>- Thông tư số 02/2010/TT-BVHTTDL ngày 16/3/2010.</w:t>
            </w:r>
          </w:p>
        </w:tc>
      </w:tr>
      <w:tr w:rsidR="00664F68" w:rsidRPr="006700C3" w:rsidTr="00664F68">
        <w:trPr>
          <w:trHeight w:val="106"/>
        </w:trPr>
        <w:tc>
          <w:tcPr>
            <w:tcW w:w="851" w:type="dxa"/>
            <w:tcBorders>
              <w:top w:val="single" w:sz="4" w:space="0" w:color="auto"/>
              <w:left w:val="single" w:sz="4" w:space="0" w:color="auto"/>
              <w:bottom w:val="single" w:sz="4" w:space="0" w:color="auto"/>
              <w:right w:val="single" w:sz="4" w:space="0" w:color="auto"/>
            </w:tcBorders>
          </w:tcPr>
          <w:p w:rsidR="00664F68" w:rsidRPr="006700C3" w:rsidRDefault="00664F68"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t>9</w:t>
            </w:r>
          </w:p>
        </w:tc>
        <w:tc>
          <w:tcPr>
            <w:tcW w:w="3261" w:type="dxa"/>
            <w:shd w:val="clear" w:color="auto" w:fill="auto"/>
          </w:tcPr>
          <w:p w:rsidR="00664F68" w:rsidRPr="006700C3" w:rsidRDefault="00664F68" w:rsidP="006700C3">
            <w:pPr>
              <w:spacing w:before="40" w:after="40" w:line="240" w:lineRule="auto"/>
              <w:jc w:val="both"/>
              <w:rPr>
                <w:rFonts w:cs="Times New Roman"/>
                <w:color w:val="000000"/>
                <w:sz w:val="26"/>
                <w:szCs w:val="26"/>
                <w:lang w:val="nl-NL" w:eastAsia="zh-CN"/>
              </w:rPr>
            </w:pPr>
            <w:r w:rsidRPr="006700C3">
              <w:rPr>
                <w:rFonts w:cs="Times New Roman"/>
                <w:color w:val="000000"/>
                <w:sz w:val="26"/>
                <w:szCs w:val="26"/>
              </w:rPr>
              <w:t>C</w:t>
            </w:r>
            <w:r w:rsidRPr="006700C3">
              <w:rPr>
                <w:rFonts w:cs="Times New Roman"/>
                <w:color w:val="000000"/>
                <w:sz w:val="26"/>
                <w:szCs w:val="26"/>
                <w:lang w:val="nl-NL"/>
              </w:rPr>
              <w:t>ấp thẻ nhân viên chăm sóc nạn nhân bạo lực gia đình</w:t>
            </w:r>
          </w:p>
        </w:tc>
        <w:tc>
          <w:tcPr>
            <w:tcW w:w="1985" w:type="dxa"/>
            <w:shd w:val="clear" w:color="auto" w:fill="auto"/>
          </w:tcPr>
          <w:p w:rsidR="00664F68" w:rsidRPr="006700C3" w:rsidRDefault="00664F68" w:rsidP="006700C3">
            <w:pPr>
              <w:spacing w:before="40" w:after="40" w:line="240" w:lineRule="auto"/>
              <w:jc w:val="both"/>
              <w:rPr>
                <w:rFonts w:cs="Times New Roman"/>
                <w:color w:val="000000"/>
                <w:sz w:val="26"/>
                <w:szCs w:val="26"/>
              </w:rPr>
            </w:pPr>
            <w:r w:rsidRPr="006700C3">
              <w:rPr>
                <w:rFonts w:cs="Times New Roman"/>
                <w:color w:val="000000"/>
                <w:sz w:val="26"/>
                <w:szCs w:val="26"/>
                <w:lang w:val="nb-NO"/>
              </w:rPr>
              <w:t>07 ngày làm việc kể từ ngày nhận đủ hồ sơ hợp lệ</w:t>
            </w:r>
          </w:p>
        </w:tc>
        <w:tc>
          <w:tcPr>
            <w:tcW w:w="2156" w:type="dxa"/>
            <w:shd w:val="clear" w:color="auto" w:fill="auto"/>
          </w:tcPr>
          <w:p w:rsidR="00664F68" w:rsidRPr="006700C3" w:rsidRDefault="00664F68"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t>Trung tâm Phục vụ hành chính công và Kiểm soát thủ tục hành chỉnh tỉnh Hưng Yên số 02, đường Chùa Chuông, phường Hiến Nam, thành phố Hưng Yên, tỉnh Hưng Yên:</w:t>
            </w:r>
          </w:p>
          <w:p w:rsidR="00664F68" w:rsidRPr="006700C3" w:rsidRDefault="00664F68" w:rsidP="006700C3">
            <w:pPr>
              <w:spacing w:before="40" w:after="40" w:line="240" w:lineRule="auto"/>
              <w:jc w:val="both"/>
              <w:rPr>
                <w:rFonts w:cs="Times New Roman"/>
                <w:color w:val="000000"/>
                <w:sz w:val="26"/>
                <w:szCs w:val="26"/>
              </w:rPr>
            </w:pPr>
            <w:r w:rsidRPr="006700C3">
              <w:rPr>
                <w:rFonts w:cs="Times New Roman"/>
                <w:color w:val="000000"/>
                <w:sz w:val="26"/>
                <w:szCs w:val="26"/>
              </w:rPr>
              <w:t>- Nộp hồ sơ: Điểm tiếp nhận hồ sơ Sở Văn hóa Thể thao và Du lịch.</w:t>
            </w:r>
          </w:p>
          <w:p w:rsidR="00664F68" w:rsidRPr="006700C3" w:rsidRDefault="00664F68"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664F68" w:rsidRPr="006700C3" w:rsidRDefault="00664F68" w:rsidP="006700C3">
            <w:pPr>
              <w:spacing w:before="40" w:after="40" w:line="240" w:lineRule="auto"/>
              <w:jc w:val="center"/>
              <w:rPr>
                <w:rFonts w:cs="Times New Roman"/>
                <w:iCs/>
                <w:color w:val="000000"/>
                <w:sz w:val="26"/>
                <w:szCs w:val="26"/>
                <w:lang w:val="en-GB" w:eastAsia="en-GB"/>
              </w:rPr>
            </w:pPr>
            <w:r w:rsidRPr="006700C3">
              <w:rPr>
                <w:rFonts w:cs="Times New Roman"/>
                <w:iCs/>
                <w:color w:val="000000"/>
                <w:sz w:val="26"/>
                <w:szCs w:val="26"/>
                <w:lang w:val="en-GB" w:eastAsia="en-GB"/>
              </w:rPr>
              <w:t>x</w:t>
            </w:r>
          </w:p>
        </w:tc>
        <w:tc>
          <w:tcPr>
            <w:tcW w:w="994" w:type="dxa"/>
            <w:gridSpan w:val="2"/>
            <w:shd w:val="clear" w:color="auto" w:fill="auto"/>
          </w:tcPr>
          <w:p w:rsidR="00664F68" w:rsidRPr="006700C3" w:rsidRDefault="00664F68" w:rsidP="006700C3">
            <w:pPr>
              <w:spacing w:before="40" w:after="40" w:line="240" w:lineRule="auto"/>
              <w:jc w:val="center"/>
              <w:rPr>
                <w:rFonts w:cs="Times New Roman"/>
                <w:iCs/>
                <w:color w:val="000000"/>
                <w:sz w:val="26"/>
                <w:szCs w:val="26"/>
                <w:lang w:val="en-GB" w:eastAsia="en-GB"/>
              </w:rPr>
            </w:pPr>
            <w:r w:rsidRPr="006700C3">
              <w:rPr>
                <w:rFonts w:cs="Times New Roman"/>
                <w:iCs/>
                <w:color w:val="000000"/>
                <w:sz w:val="26"/>
                <w:szCs w:val="26"/>
                <w:lang w:val="en-GB" w:eastAsia="en-GB"/>
              </w:rPr>
              <w:t>x</w:t>
            </w:r>
          </w:p>
        </w:tc>
        <w:tc>
          <w:tcPr>
            <w:tcW w:w="2126" w:type="dxa"/>
          </w:tcPr>
          <w:p w:rsidR="00664F68" w:rsidRPr="006700C3" w:rsidRDefault="00664F68" w:rsidP="006700C3">
            <w:pPr>
              <w:spacing w:before="40" w:after="40" w:line="240" w:lineRule="auto"/>
              <w:jc w:val="both"/>
              <w:rPr>
                <w:rFonts w:cs="Times New Roman"/>
                <w:color w:val="000000"/>
                <w:sz w:val="26"/>
                <w:szCs w:val="26"/>
                <w:lang w:val="nb-NO"/>
              </w:rPr>
            </w:pPr>
            <w:r w:rsidRPr="006700C3">
              <w:rPr>
                <w:rFonts w:cs="Times New Roman"/>
                <w:iCs/>
                <w:color w:val="000000"/>
                <w:sz w:val="26"/>
                <w:szCs w:val="26"/>
                <w:lang w:val="en-GB" w:eastAsia="en-GB"/>
              </w:rPr>
              <w:t>Không</w:t>
            </w:r>
          </w:p>
        </w:tc>
        <w:tc>
          <w:tcPr>
            <w:tcW w:w="3542" w:type="dxa"/>
            <w:shd w:val="clear" w:color="auto" w:fill="auto"/>
          </w:tcPr>
          <w:p w:rsidR="00664F68" w:rsidRPr="006700C3" w:rsidRDefault="00664F68" w:rsidP="006700C3">
            <w:pPr>
              <w:spacing w:before="40" w:after="40" w:line="240" w:lineRule="auto"/>
              <w:jc w:val="both"/>
              <w:rPr>
                <w:rFonts w:cs="Times New Roman"/>
                <w:color w:val="000000"/>
                <w:sz w:val="26"/>
                <w:szCs w:val="26"/>
                <w:lang w:val="nb-NO"/>
              </w:rPr>
            </w:pPr>
            <w:r w:rsidRPr="006700C3">
              <w:rPr>
                <w:rFonts w:cs="Times New Roman"/>
                <w:color w:val="000000"/>
                <w:sz w:val="26"/>
                <w:szCs w:val="26"/>
                <w:lang w:val="nb-NO"/>
              </w:rPr>
              <w:t>- Luật Phòng, chống bạo lực gia đình số 02/2007/QH12 ngày 21/11/2007.</w:t>
            </w:r>
          </w:p>
          <w:p w:rsidR="00664F68" w:rsidRPr="006700C3" w:rsidRDefault="00664F68" w:rsidP="006700C3">
            <w:pPr>
              <w:spacing w:before="40" w:after="40" w:line="240" w:lineRule="auto"/>
              <w:jc w:val="both"/>
              <w:rPr>
                <w:rFonts w:cs="Times New Roman"/>
                <w:color w:val="000000"/>
                <w:sz w:val="26"/>
                <w:szCs w:val="26"/>
                <w:lang w:val="nb-NO"/>
              </w:rPr>
            </w:pPr>
            <w:r w:rsidRPr="006700C3">
              <w:rPr>
                <w:rFonts w:cs="Times New Roman"/>
                <w:color w:val="000000"/>
                <w:sz w:val="26"/>
                <w:szCs w:val="26"/>
                <w:lang w:val="nb-NO"/>
              </w:rPr>
              <w:t>- Nghị định số 08/2009/NĐ-CP ngày 04/02/2009.</w:t>
            </w:r>
          </w:p>
          <w:p w:rsidR="00664F68" w:rsidRPr="006700C3" w:rsidRDefault="00664F68" w:rsidP="006700C3">
            <w:pPr>
              <w:spacing w:before="40" w:after="40" w:line="240" w:lineRule="auto"/>
              <w:jc w:val="both"/>
              <w:rPr>
                <w:rFonts w:cs="Times New Roman"/>
                <w:color w:val="000000"/>
                <w:spacing w:val="-3"/>
                <w:sz w:val="26"/>
                <w:szCs w:val="26"/>
                <w:lang w:val="nb-NO"/>
              </w:rPr>
            </w:pPr>
            <w:r w:rsidRPr="006700C3">
              <w:rPr>
                <w:rFonts w:cs="Times New Roman"/>
                <w:color w:val="000000"/>
                <w:sz w:val="26"/>
                <w:szCs w:val="26"/>
                <w:lang w:val="nb-NO"/>
              </w:rPr>
              <w:t>- Thông tư số 02/2010/TT-BVHTTDL ngày 16/3/2010.</w:t>
            </w:r>
          </w:p>
          <w:p w:rsidR="00664F68" w:rsidRPr="006700C3" w:rsidRDefault="00664F68" w:rsidP="006700C3">
            <w:pPr>
              <w:spacing w:before="40" w:after="40" w:line="240" w:lineRule="auto"/>
              <w:jc w:val="both"/>
              <w:rPr>
                <w:rFonts w:cs="Times New Roman"/>
                <w:color w:val="000000"/>
                <w:sz w:val="26"/>
                <w:szCs w:val="26"/>
                <w:lang w:val="nb-NO"/>
              </w:rPr>
            </w:pPr>
            <w:r w:rsidRPr="006700C3">
              <w:rPr>
                <w:rFonts w:cs="Times New Roman"/>
                <w:color w:val="000000"/>
                <w:sz w:val="26"/>
                <w:szCs w:val="26"/>
                <w:lang w:val="nb-NO"/>
              </w:rPr>
              <w:t>- Thông tư số 23/2014/TT-BVHTTDL ngày 22/12/2014.</w:t>
            </w:r>
          </w:p>
          <w:p w:rsidR="00664F68" w:rsidRPr="006700C3" w:rsidRDefault="00664F68" w:rsidP="006700C3">
            <w:pPr>
              <w:spacing w:before="40" w:after="40" w:line="240" w:lineRule="auto"/>
              <w:jc w:val="both"/>
              <w:rPr>
                <w:rFonts w:cs="Times New Roman"/>
                <w:color w:val="000000"/>
                <w:sz w:val="26"/>
                <w:szCs w:val="26"/>
              </w:rPr>
            </w:pPr>
          </w:p>
        </w:tc>
      </w:tr>
      <w:tr w:rsidR="00664F68" w:rsidRPr="006700C3" w:rsidTr="00664F68">
        <w:trPr>
          <w:trHeight w:val="106"/>
        </w:trPr>
        <w:tc>
          <w:tcPr>
            <w:tcW w:w="851" w:type="dxa"/>
            <w:tcBorders>
              <w:top w:val="single" w:sz="4" w:space="0" w:color="auto"/>
              <w:left w:val="single" w:sz="4" w:space="0" w:color="auto"/>
              <w:bottom w:val="single" w:sz="4" w:space="0" w:color="auto"/>
              <w:right w:val="single" w:sz="4" w:space="0" w:color="auto"/>
            </w:tcBorders>
          </w:tcPr>
          <w:p w:rsidR="00664F68" w:rsidRPr="006700C3" w:rsidRDefault="00664F68"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t>10</w:t>
            </w:r>
          </w:p>
        </w:tc>
        <w:tc>
          <w:tcPr>
            <w:tcW w:w="3261" w:type="dxa"/>
            <w:shd w:val="clear" w:color="auto" w:fill="auto"/>
          </w:tcPr>
          <w:p w:rsidR="00664F68" w:rsidRPr="006700C3" w:rsidRDefault="00664F68" w:rsidP="006700C3">
            <w:pPr>
              <w:spacing w:before="40" w:after="40" w:line="240" w:lineRule="auto"/>
              <w:jc w:val="both"/>
              <w:rPr>
                <w:rFonts w:cs="Times New Roman"/>
                <w:color w:val="000000"/>
                <w:sz w:val="26"/>
                <w:szCs w:val="26"/>
                <w:lang w:val="nl-NL"/>
              </w:rPr>
            </w:pPr>
            <w:r w:rsidRPr="006700C3">
              <w:rPr>
                <w:rFonts w:cs="Times New Roman"/>
                <w:color w:val="000000"/>
                <w:sz w:val="26"/>
                <w:szCs w:val="26"/>
              </w:rPr>
              <w:t>C</w:t>
            </w:r>
            <w:r w:rsidRPr="006700C3">
              <w:rPr>
                <w:rFonts w:cs="Times New Roman"/>
                <w:color w:val="000000"/>
                <w:sz w:val="26"/>
                <w:szCs w:val="26"/>
                <w:lang w:val="nl-NL"/>
              </w:rPr>
              <w:t>ấp lại thẻ nhân viên chăm sóc nạn nhân bạo lực gia đình</w:t>
            </w:r>
          </w:p>
          <w:p w:rsidR="00664F68" w:rsidRPr="006700C3" w:rsidRDefault="00664F68" w:rsidP="006700C3">
            <w:pPr>
              <w:spacing w:before="40" w:after="40" w:line="240" w:lineRule="auto"/>
              <w:jc w:val="both"/>
              <w:rPr>
                <w:rFonts w:cs="Times New Roman"/>
                <w:color w:val="000000"/>
                <w:sz w:val="26"/>
                <w:szCs w:val="26"/>
                <w:lang w:val="nl-NL" w:eastAsia="zh-CN"/>
              </w:rPr>
            </w:pPr>
          </w:p>
        </w:tc>
        <w:tc>
          <w:tcPr>
            <w:tcW w:w="1985" w:type="dxa"/>
            <w:shd w:val="clear" w:color="auto" w:fill="auto"/>
          </w:tcPr>
          <w:p w:rsidR="00664F68" w:rsidRPr="006700C3" w:rsidRDefault="00664F68" w:rsidP="006700C3">
            <w:pPr>
              <w:spacing w:before="40" w:after="40" w:line="240" w:lineRule="auto"/>
              <w:jc w:val="both"/>
              <w:rPr>
                <w:rFonts w:cs="Times New Roman"/>
                <w:color w:val="000000"/>
                <w:sz w:val="26"/>
                <w:szCs w:val="26"/>
              </w:rPr>
            </w:pPr>
            <w:r w:rsidRPr="006700C3">
              <w:rPr>
                <w:rFonts w:cs="Times New Roman"/>
                <w:color w:val="000000"/>
                <w:sz w:val="26"/>
                <w:szCs w:val="26"/>
                <w:lang w:val="nb-NO"/>
              </w:rPr>
              <w:t>07 ngày làm việc kể từ ngày nhận đủ hồ sơ hợp lệ</w:t>
            </w:r>
          </w:p>
        </w:tc>
        <w:tc>
          <w:tcPr>
            <w:tcW w:w="2156" w:type="dxa"/>
            <w:shd w:val="clear" w:color="auto" w:fill="auto"/>
          </w:tcPr>
          <w:p w:rsidR="00664F68" w:rsidRPr="006700C3" w:rsidRDefault="00664F68"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t xml:space="preserve">Trung tâm Phục vụ hành chính công và Kiểm soát thủ tục hành chỉnh tỉnh Hưng Yên số 02, đường Chùa </w:t>
            </w:r>
            <w:r w:rsidRPr="006700C3">
              <w:rPr>
                <w:rFonts w:cs="Times New Roman"/>
                <w:color w:val="000000"/>
                <w:sz w:val="26"/>
                <w:szCs w:val="26"/>
                <w:lang w:val="it-IT"/>
              </w:rPr>
              <w:lastRenderedPageBreak/>
              <w:t>Chuông, phường Hiến Nam, thành phố Hưng Yên, tỉnh Hưng Yên:</w:t>
            </w:r>
          </w:p>
          <w:p w:rsidR="00664F68" w:rsidRPr="006700C3" w:rsidRDefault="00664F68" w:rsidP="006700C3">
            <w:pPr>
              <w:spacing w:before="40" w:after="40" w:line="240" w:lineRule="auto"/>
              <w:jc w:val="both"/>
              <w:rPr>
                <w:rFonts w:cs="Times New Roman"/>
                <w:color w:val="000000"/>
                <w:sz w:val="26"/>
                <w:szCs w:val="26"/>
              </w:rPr>
            </w:pPr>
            <w:r w:rsidRPr="006700C3">
              <w:rPr>
                <w:rFonts w:cs="Times New Roman"/>
                <w:color w:val="000000"/>
                <w:sz w:val="26"/>
                <w:szCs w:val="26"/>
              </w:rPr>
              <w:t>- Nộp hồ sơ: Điểm tiếp nhận hồ sơ Sở Văn hóa Thể thao và Du lịch.</w:t>
            </w:r>
          </w:p>
          <w:p w:rsidR="00664F68" w:rsidRPr="006700C3" w:rsidRDefault="00664F68"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664F68" w:rsidRPr="006700C3" w:rsidRDefault="00664F68" w:rsidP="006700C3">
            <w:pPr>
              <w:spacing w:before="40" w:after="40" w:line="240" w:lineRule="auto"/>
              <w:jc w:val="center"/>
              <w:rPr>
                <w:rFonts w:cs="Times New Roman"/>
                <w:iCs/>
                <w:color w:val="000000"/>
                <w:sz w:val="26"/>
                <w:szCs w:val="26"/>
                <w:lang w:val="en-GB" w:eastAsia="en-GB"/>
              </w:rPr>
            </w:pPr>
            <w:r w:rsidRPr="006700C3">
              <w:rPr>
                <w:rFonts w:cs="Times New Roman"/>
                <w:iCs/>
                <w:color w:val="000000"/>
                <w:sz w:val="26"/>
                <w:szCs w:val="26"/>
                <w:lang w:val="en-GB" w:eastAsia="en-GB"/>
              </w:rPr>
              <w:lastRenderedPageBreak/>
              <w:t>x</w:t>
            </w:r>
          </w:p>
        </w:tc>
        <w:tc>
          <w:tcPr>
            <w:tcW w:w="994" w:type="dxa"/>
            <w:gridSpan w:val="2"/>
            <w:shd w:val="clear" w:color="auto" w:fill="auto"/>
          </w:tcPr>
          <w:p w:rsidR="00664F68" w:rsidRPr="006700C3" w:rsidRDefault="00664F68" w:rsidP="006700C3">
            <w:pPr>
              <w:spacing w:before="40" w:after="40" w:line="240" w:lineRule="auto"/>
              <w:jc w:val="center"/>
              <w:rPr>
                <w:rFonts w:cs="Times New Roman"/>
                <w:iCs/>
                <w:color w:val="000000"/>
                <w:sz w:val="26"/>
                <w:szCs w:val="26"/>
                <w:lang w:val="en-GB" w:eastAsia="en-GB"/>
              </w:rPr>
            </w:pPr>
            <w:r w:rsidRPr="006700C3">
              <w:rPr>
                <w:rFonts w:cs="Times New Roman"/>
                <w:iCs/>
                <w:color w:val="000000"/>
                <w:sz w:val="26"/>
                <w:szCs w:val="26"/>
                <w:lang w:val="en-GB" w:eastAsia="en-GB"/>
              </w:rPr>
              <w:t>x</w:t>
            </w:r>
          </w:p>
        </w:tc>
        <w:tc>
          <w:tcPr>
            <w:tcW w:w="2126" w:type="dxa"/>
          </w:tcPr>
          <w:p w:rsidR="00664F68" w:rsidRPr="006700C3" w:rsidRDefault="00664F68" w:rsidP="006700C3">
            <w:pPr>
              <w:spacing w:before="40" w:after="40" w:line="240" w:lineRule="auto"/>
              <w:jc w:val="both"/>
              <w:rPr>
                <w:rFonts w:cs="Times New Roman"/>
                <w:color w:val="000000"/>
                <w:sz w:val="26"/>
                <w:szCs w:val="26"/>
                <w:lang w:val="nb-NO"/>
              </w:rPr>
            </w:pPr>
            <w:r w:rsidRPr="006700C3">
              <w:rPr>
                <w:rFonts w:cs="Times New Roman"/>
                <w:iCs/>
                <w:color w:val="000000"/>
                <w:sz w:val="26"/>
                <w:szCs w:val="26"/>
                <w:lang w:val="en-GB" w:eastAsia="en-GB"/>
              </w:rPr>
              <w:t>Không</w:t>
            </w:r>
          </w:p>
        </w:tc>
        <w:tc>
          <w:tcPr>
            <w:tcW w:w="3542" w:type="dxa"/>
            <w:shd w:val="clear" w:color="auto" w:fill="auto"/>
          </w:tcPr>
          <w:p w:rsidR="00664F68" w:rsidRPr="006700C3" w:rsidRDefault="00664F68" w:rsidP="006700C3">
            <w:pPr>
              <w:spacing w:before="40" w:after="40" w:line="240" w:lineRule="auto"/>
              <w:jc w:val="both"/>
              <w:rPr>
                <w:rFonts w:cs="Times New Roman"/>
                <w:color w:val="000000"/>
                <w:sz w:val="26"/>
                <w:szCs w:val="26"/>
                <w:lang w:val="nb-NO"/>
              </w:rPr>
            </w:pPr>
            <w:r w:rsidRPr="006700C3">
              <w:rPr>
                <w:rFonts w:cs="Times New Roman"/>
                <w:color w:val="000000"/>
                <w:sz w:val="26"/>
                <w:szCs w:val="26"/>
                <w:lang w:val="nb-NO"/>
              </w:rPr>
              <w:t>- Luật Phòng, chống bạo lực gia đình số 02/2007/QH12 ngày 21/11/2007.</w:t>
            </w:r>
          </w:p>
          <w:p w:rsidR="00664F68" w:rsidRPr="006700C3" w:rsidRDefault="00664F68" w:rsidP="006700C3">
            <w:pPr>
              <w:spacing w:before="40" w:after="40" w:line="240" w:lineRule="auto"/>
              <w:jc w:val="both"/>
              <w:rPr>
                <w:rFonts w:cs="Times New Roman"/>
                <w:color w:val="000000"/>
                <w:sz w:val="26"/>
                <w:szCs w:val="26"/>
                <w:lang w:val="nb-NO"/>
              </w:rPr>
            </w:pPr>
            <w:r w:rsidRPr="006700C3">
              <w:rPr>
                <w:rFonts w:cs="Times New Roman"/>
                <w:color w:val="000000"/>
                <w:sz w:val="26"/>
                <w:szCs w:val="26"/>
                <w:lang w:val="nb-NO"/>
              </w:rPr>
              <w:t>- Nghị định số 08/2009/NĐ-CP ngày 04/02/2009.</w:t>
            </w:r>
          </w:p>
          <w:p w:rsidR="00664F68" w:rsidRPr="006700C3" w:rsidRDefault="00664F68" w:rsidP="006700C3">
            <w:pPr>
              <w:spacing w:before="40" w:after="40" w:line="240" w:lineRule="auto"/>
              <w:jc w:val="both"/>
              <w:rPr>
                <w:rFonts w:cs="Times New Roman"/>
                <w:color w:val="000000"/>
                <w:spacing w:val="-3"/>
                <w:sz w:val="26"/>
                <w:szCs w:val="26"/>
                <w:lang w:val="nb-NO"/>
              </w:rPr>
            </w:pPr>
            <w:r w:rsidRPr="006700C3">
              <w:rPr>
                <w:rFonts w:cs="Times New Roman"/>
                <w:color w:val="000000"/>
                <w:sz w:val="26"/>
                <w:szCs w:val="26"/>
                <w:lang w:val="nb-NO"/>
              </w:rPr>
              <w:lastRenderedPageBreak/>
              <w:t>- Thông tư số 02/2010/TT-BVHTTDL ngày 16/3/2010.</w:t>
            </w:r>
          </w:p>
          <w:p w:rsidR="00664F68" w:rsidRPr="006700C3" w:rsidRDefault="00664F68" w:rsidP="006700C3">
            <w:pPr>
              <w:spacing w:before="40" w:after="40" w:line="240" w:lineRule="auto"/>
              <w:jc w:val="both"/>
              <w:rPr>
                <w:rFonts w:cs="Times New Roman"/>
                <w:color w:val="000000"/>
                <w:sz w:val="26"/>
                <w:szCs w:val="26"/>
                <w:lang w:val="nb-NO"/>
              </w:rPr>
            </w:pPr>
            <w:r w:rsidRPr="006700C3">
              <w:rPr>
                <w:rFonts w:cs="Times New Roman"/>
                <w:color w:val="000000"/>
                <w:sz w:val="26"/>
                <w:szCs w:val="26"/>
                <w:lang w:val="nb-NO"/>
              </w:rPr>
              <w:t>- Thông tư số 23/2014/TT-BVHTTDL ngày 22/12/2014.</w:t>
            </w:r>
          </w:p>
          <w:p w:rsidR="00664F68" w:rsidRPr="006700C3" w:rsidRDefault="00664F68" w:rsidP="006700C3">
            <w:pPr>
              <w:spacing w:before="40" w:after="40" w:line="240" w:lineRule="auto"/>
              <w:jc w:val="both"/>
              <w:rPr>
                <w:rFonts w:cs="Times New Roman"/>
                <w:color w:val="000000"/>
                <w:sz w:val="26"/>
                <w:szCs w:val="26"/>
              </w:rPr>
            </w:pPr>
          </w:p>
        </w:tc>
      </w:tr>
      <w:tr w:rsidR="00664F68" w:rsidRPr="006700C3" w:rsidTr="00664F68">
        <w:trPr>
          <w:trHeight w:val="106"/>
        </w:trPr>
        <w:tc>
          <w:tcPr>
            <w:tcW w:w="851" w:type="dxa"/>
            <w:tcBorders>
              <w:top w:val="single" w:sz="4" w:space="0" w:color="auto"/>
              <w:left w:val="single" w:sz="4" w:space="0" w:color="auto"/>
              <w:bottom w:val="single" w:sz="4" w:space="0" w:color="auto"/>
              <w:right w:val="single" w:sz="4" w:space="0" w:color="auto"/>
            </w:tcBorders>
          </w:tcPr>
          <w:p w:rsidR="00664F68" w:rsidRPr="006700C3" w:rsidRDefault="00664F68"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lastRenderedPageBreak/>
              <w:t>11</w:t>
            </w:r>
          </w:p>
        </w:tc>
        <w:tc>
          <w:tcPr>
            <w:tcW w:w="3261" w:type="dxa"/>
            <w:shd w:val="clear" w:color="auto" w:fill="auto"/>
          </w:tcPr>
          <w:p w:rsidR="00664F68" w:rsidRPr="006700C3" w:rsidRDefault="00664F68" w:rsidP="006700C3">
            <w:pPr>
              <w:spacing w:before="40" w:after="40" w:line="240" w:lineRule="auto"/>
              <w:jc w:val="both"/>
              <w:rPr>
                <w:rFonts w:cs="Times New Roman"/>
                <w:color w:val="000000"/>
                <w:sz w:val="26"/>
                <w:szCs w:val="26"/>
                <w:lang w:val="nl-NL"/>
              </w:rPr>
            </w:pPr>
            <w:r w:rsidRPr="006700C3">
              <w:rPr>
                <w:rFonts w:cs="Times New Roman"/>
                <w:color w:val="000000"/>
                <w:sz w:val="26"/>
                <w:szCs w:val="26"/>
              </w:rPr>
              <w:t>C</w:t>
            </w:r>
            <w:r w:rsidRPr="006700C3">
              <w:rPr>
                <w:rFonts w:cs="Times New Roman"/>
                <w:color w:val="000000"/>
                <w:sz w:val="26"/>
                <w:szCs w:val="26"/>
                <w:lang w:val="nl-NL"/>
              </w:rPr>
              <w:t>ấp thẻ nhân viên tư vấn phòng, chống bạo lực gia đình</w:t>
            </w:r>
          </w:p>
          <w:p w:rsidR="00664F68" w:rsidRPr="006700C3" w:rsidRDefault="00664F68" w:rsidP="006700C3">
            <w:pPr>
              <w:spacing w:before="40" w:after="40" w:line="240" w:lineRule="auto"/>
              <w:jc w:val="both"/>
              <w:rPr>
                <w:rFonts w:cs="Times New Roman"/>
                <w:color w:val="000000"/>
                <w:sz w:val="26"/>
                <w:szCs w:val="26"/>
                <w:lang w:val="nl-NL" w:eastAsia="zh-CN"/>
              </w:rPr>
            </w:pPr>
          </w:p>
        </w:tc>
        <w:tc>
          <w:tcPr>
            <w:tcW w:w="1985" w:type="dxa"/>
            <w:shd w:val="clear" w:color="auto" w:fill="auto"/>
          </w:tcPr>
          <w:p w:rsidR="00664F68" w:rsidRPr="006700C3" w:rsidRDefault="00664F68" w:rsidP="006700C3">
            <w:pPr>
              <w:spacing w:before="40" w:after="40" w:line="240" w:lineRule="auto"/>
              <w:jc w:val="both"/>
              <w:rPr>
                <w:rFonts w:cs="Times New Roman"/>
                <w:color w:val="000000"/>
                <w:sz w:val="26"/>
                <w:szCs w:val="26"/>
              </w:rPr>
            </w:pPr>
            <w:r w:rsidRPr="006700C3">
              <w:rPr>
                <w:rFonts w:cs="Times New Roman"/>
                <w:color w:val="000000"/>
                <w:sz w:val="26"/>
                <w:szCs w:val="26"/>
                <w:lang w:val="nb-NO"/>
              </w:rPr>
              <w:t>07 ngày làm việc kể từ ngày nhận đủ hồ sơ hợp lệ</w:t>
            </w:r>
          </w:p>
        </w:tc>
        <w:tc>
          <w:tcPr>
            <w:tcW w:w="2156" w:type="dxa"/>
            <w:shd w:val="clear" w:color="auto" w:fill="auto"/>
          </w:tcPr>
          <w:p w:rsidR="00664F68" w:rsidRPr="006700C3" w:rsidRDefault="00664F68"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t>Trung tâm Phục vụ hành chính công và Kiểm soát thủ tục hành chỉnh tỉnh Hưng Yên số 02, đường Chùa Chuông, phường Hiến Nam, thành phố Hưng Yên, tỉnh Hưng Yên:</w:t>
            </w:r>
          </w:p>
          <w:p w:rsidR="00664F68" w:rsidRPr="006700C3" w:rsidRDefault="00664F68" w:rsidP="006700C3">
            <w:pPr>
              <w:spacing w:before="40" w:after="40" w:line="240" w:lineRule="auto"/>
              <w:jc w:val="both"/>
              <w:rPr>
                <w:rFonts w:cs="Times New Roman"/>
                <w:color w:val="000000"/>
                <w:sz w:val="26"/>
                <w:szCs w:val="26"/>
              </w:rPr>
            </w:pPr>
            <w:r w:rsidRPr="006700C3">
              <w:rPr>
                <w:rFonts w:cs="Times New Roman"/>
                <w:color w:val="000000"/>
                <w:sz w:val="26"/>
                <w:szCs w:val="26"/>
              </w:rPr>
              <w:t>- Nộp hồ sơ: Điểm tiếp nhận hồ sơ Sở Văn hóa Thể thao và Du lịch.</w:t>
            </w:r>
          </w:p>
          <w:p w:rsidR="00664F68" w:rsidRPr="006700C3" w:rsidRDefault="00664F68"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664F68" w:rsidRPr="006700C3" w:rsidRDefault="00664F68" w:rsidP="006700C3">
            <w:pPr>
              <w:spacing w:before="40" w:after="40" w:line="240" w:lineRule="auto"/>
              <w:jc w:val="center"/>
              <w:rPr>
                <w:rFonts w:cs="Times New Roman"/>
                <w:iCs/>
                <w:color w:val="000000"/>
                <w:sz w:val="26"/>
                <w:szCs w:val="26"/>
                <w:lang w:val="en-GB" w:eastAsia="en-GB"/>
              </w:rPr>
            </w:pPr>
            <w:r w:rsidRPr="006700C3">
              <w:rPr>
                <w:rFonts w:cs="Times New Roman"/>
                <w:iCs/>
                <w:color w:val="000000"/>
                <w:sz w:val="26"/>
                <w:szCs w:val="26"/>
                <w:lang w:val="en-GB" w:eastAsia="en-GB"/>
              </w:rPr>
              <w:t>x</w:t>
            </w:r>
          </w:p>
        </w:tc>
        <w:tc>
          <w:tcPr>
            <w:tcW w:w="994" w:type="dxa"/>
            <w:gridSpan w:val="2"/>
            <w:shd w:val="clear" w:color="auto" w:fill="auto"/>
          </w:tcPr>
          <w:p w:rsidR="00664F68" w:rsidRPr="006700C3" w:rsidRDefault="00664F68" w:rsidP="006700C3">
            <w:pPr>
              <w:spacing w:before="40" w:after="40" w:line="240" w:lineRule="auto"/>
              <w:jc w:val="center"/>
              <w:rPr>
                <w:rFonts w:cs="Times New Roman"/>
                <w:iCs/>
                <w:color w:val="000000"/>
                <w:sz w:val="26"/>
                <w:szCs w:val="26"/>
                <w:lang w:val="en-GB" w:eastAsia="en-GB"/>
              </w:rPr>
            </w:pPr>
            <w:r w:rsidRPr="006700C3">
              <w:rPr>
                <w:rFonts w:cs="Times New Roman"/>
                <w:iCs/>
                <w:color w:val="000000"/>
                <w:sz w:val="26"/>
                <w:szCs w:val="26"/>
                <w:lang w:val="en-GB" w:eastAsia="en-GB"/>
              </w:rPr>
              <w:t>x</w:t>
            </w:r>
          </w:p>
        </w:tc>
        <w:tc>
          <w:tcPr>
            <w:tcW w:w="2126" w:type="dxa"/>
          </w:tcPr>
          <w:p w:rsidR="00664F68" w:rsidRPr="006700C3" w:rsidRDefault="00664F68" w:rsidP="006700C3">
            <w:pPr>
              <w:spacing w:before="40" w:after="40" w:line="240" w:lineRule="auto"/>
              <w:jc w:val="both"/>
              <w:rPr>
                <w:rFonts w:cs="Times New Roman"/>
                <w:color w:val="000000"/>
                <w:sz w:val="26"/>
                <w:szCs w:val="26"/>
                <w:lang w:val="nb-NO"/>
              </w:rPr>
            </w:pPr>
            <w:r w:rsidRPr="006700C3">
              <w:rPr>
                <w:rFonts w:cs="Times New Roman"/>
                <w:iCs/>
                <w:color w:val="000000"/>
                <w:sz w:val="26"/>
                <w:szCs w:val="26"/>
                <w:lang w:val="en-GB" w:eastAsia="en-GB"/>
              </w:rPr>
              <w:t>Không</w:t>
            </w:r>
          </w:p>
        </w:tc>
        <w:tc>
          <w:tcPr>
            <w:tcW w:w="3542" w:type="dxa"/>
            <w:shd w:val="clear" w:color="auto" w:fill="auto"/>
          </w:tcPr>
          <w:p w:rsidR="00664F68" w:rsidRPr="006700C3" w:rsidRDefault="00664F68" w:rsidP="006700C3">
            <w:pPr>
              <w:spacing w:before="40" w:after="40" w:line="240" w:lineRule="auto"/>
              <w:jc w:val="both"/>
              <w:rPr>
                <w:rFonts w:cs="Times New Roman"/>
                <w:color w:val="000000"/>
                <w:sz w:val="26"/>
                <w:szCs w:val="26"/>
                <w:lang w:val="nb-NO"/>
              </w:rPr>
            </w:pPr>
            <w:r w:rsidRPr="006700C3">
              <w:rPr>
                <w:rFonts w:cs="Times New Roman"/>
                <w:color w:val="000000"/>
                <w:sz w:val="26"/>
                <w:szCs w:val="26"/>
                <w:lang w:val="nb-NO"/>
              </w:rPr>
              <w:t>- Luật Phòng, chống bạo lực gia đình số 02/2007/QH12 ngày 21/11/2007.</w:t>
            </w:r>
          </w:p>
          <w:p w:rsidR="00664F68" w:rsidRPr="006700C3" w:rsidRDefault="00664F68" w:rsidP="006700C3">
            <w:pPr>
              <w:spacing w:before="40" w:after="40" w:line="240" w:lineRule="auto"/>
              <w:jc w:val="both"/>
              <w:rPr>
                <w:rFonts w:cs="Times New Roman"/>
                <w:color w:val="000000"/>
                <w:sz w:val="26"/>
                <w:szCs w:val="26"/>
                <w:lang w:val="nb-NO"/>
              </w:rPr>
            </w:pPr>
            <w:r w:rsidRPr="006700C3">
              <w:rPr>
                <w:rFonts w:cs="Times New Roman"/>
                <w:color w:val="000000"/>
                <w:sz w:val="26"/>
                <w:szCs w:val="26"/>
                <w:lang w:val="nb-NO"/>
              </w:rPr>
              <w:t>- Nghị định số 08/2009/NĐ-CP ngày 04/02/2009.</w:t>
            </w:r>
          </w:p>
          <w:p w:rsidR="00664F68" w:rsidRPr="006700C3" w:rsidRDefault="00664F68" w:rsidP="006700C3">
            <w:pPr>
              <w:spacing w:before="40" w:after="40" w:line="240" w:lineRule="auto"/>
              <w:jc w:val="both"/>
              <w:rPr>
                <w:rFonts w:cs="Times New Roman"/>
                <w:color w:val="000000"/>
                <w:spacing w:val="-3"/>
                <w:sz w:val="26"/>
                <w:szCs w:val="26"/>
                <w:lang w:val="nb-NO"/>
              </w:rPr>
            </w:pPr>
            <w:r w:rsidRPr="006700C3">
              <w:rPr>
                <w:rFonts w:cs="Times New Roman"/>
                <w:color w:val="000000"/>
                <w:sz w:val="26"/>
                <w:szCs w:val="26"/>
                <w:lang w:val="nb-NO"/>
              </w:rPr>
              <w:t>- Thông tư số 02/2010/TT-BVHTTDL ngày 16/3/2010.</w:t>
            </w:r>
          </w:p>
          <w:p w:rsidR="00664F68" w:rsidRPr="006700C3" w:rsidRDefault="00664F68" w:rsidP="006700C3">
            <w:pPr>
              <w:spacing w:before="40" w:after="40" w:line="240" w:lineRule="auto"/>
              <w:jc w:val="both"/>
              <w:rPr>
                <w:rFonts w:cs="Times New Roman"/>
                <w:color w:val="000000"/>
                <w:sz w:val="26"/>
                <w:szCs w:val="26"/>
                <w:lang w:val="nb-NO"/>
              </w:rPr>
            </w:pPr>
            <w:r w:rsidRPr="006700C3">
              <w:rPr>
                <w:rFonts w:cs="Times New Roman"/>
                <w:color w:val="000000"/>
                <w:sz w:val="26"/>
                <w:szCs w:val="26"/>
                <w:lang w:val="nb-NO"/>
              </w:rPr>
              <w:t>- Thông tư số 23/2014/TT-BVHTTDL ngày 22/12/2014.</w:t>
            </w:r>
          </w:p>
          <w:p w:rsidR="00664F68" w:rsidRPr="006700C3" w:rsidRDefault="00664F68" w:rsidP="006700C3">
            <w:pPr>
              <w:spacing w:before="40" w:after="40" w:line="240" w:lineRule="auto"/>
              <w:jc w:val="both"/>
              <w:rPr>
                <w:rFonts w:cs="Times New Roman"/>
                <w:color w:val="000000"/>
                <w:sz w:val="26"/>
                <w:szCs w:val="26"/>
              </w:rPr>
            </w:pPr>
          </w:p>
        </w:tc>
      </w:tr>
      <w:tr w:rsidR="00664F68" w:rsidRPr="006700C3" w:rsidTr="00664F68">
        <w:trPr>
          <w:trHeight w:val="106"/>
        </w:trPr>
        <w:tc>
          <w:tcPr>
            <w:tcW w:w="851" w:type="dxa"/>
            <w:tcBorders>
              <w:top w:val="single" w:sz="4" w:space="0" w:color="auto"/>
              <w:left w:val="single" w:sz="4" w:space="0" w:color="auto"/>
              <w:bottom w:val="single" w:sz="4" w:space="0" w:color="auto"/>
              <w:right w:val="single" w:sz="4" w:space="0" w:color="auto"/>
            </w:tcBorders>
          </w:tcPr>
          <w:p w:rsidR="00664F68" w:rsidRPr="006700C3" w:rsidRDefault="00664F68"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lastRenderedPageBreak/>
              <w:t>12</w:t>
            </w:r>
          </w:p>
        </w:tc>
        <w:tc>
          <w:tcPr>
            <w:tcW w:w="3261" w:type="dxa"/>
            <w:shd w:val="clear" w:color="auto" w:fill="auto"/>
          </w:tcPr>
          <w:p w:rsidR="00664F68" w:rsidRPr="006700C3" w:rsidRDefault="00664F68" w:rsidP="006700C3">
            <w:pPr>
              <w:spacing w:before="40" w:after="40" w:line="240" w:lineRule="auto"/>
              <w:jc w:val="both"/>
              <w:rPr>
                <w:rFonts w:cs="Times New Roman"/>
                <w:color w:val="000000"/>
                <w:sz w:val="26"/>
                <w:szCs w:val="26"/>
                <w:lang w:val="nl-NL" w:eastAsia="zh-CN"/>
              </w:rPr>
            </w:pPr>
            <w:r w:rsidRPr="006700C3">
              <w:rPr>
                <w:rFonts w:cs="Times New Roman"/>
                <w:color w:val="000000"/>
                <w:sz w:val="26"/>
                <w:szCs w:val="26"/>
              </w:rPr>
              <w:t>C</w:t>
            </w:r>
            <w:r w:rsidRPr="006700C3">
              <w:rPr>
                <w:rFonts w:cs="Times New Roman"/>
                <w:color w:val="000000"/>
                <w:sz w:val="26"/>
                <w:szCs w:val="26"/>
                <w:lang w:val="nl-NL"/>
              </w:rPr>
              <w:t>ấp lại thẻ nhân viên tư vấn phòng, chống bạo lực gia đình</w:t>
            </w:r>
          </w:p>
        </w:tc>
        <w:tc>
          <w:tcPr>
            <w:tcW w:w="1985" w:type="dxa"/>
            <w:shd w:val="clear" w:color="auto" w:fill="auto"/>
          </w:tcPr>
          <w:p w:rsidR="00664F68" w:rsidRPr="006700C3" w:rsidRDefault="00664F68" w:rsidP="006700C3">
            <w:pPr>
              <w:spacing w:before="40" w:after="40" w:line="240" w:lineRule="auto"/>
              <w:jc w:val="both"/>
              <w:rPr>
                <w:rFonts w:cs="Times New Roman"/>
                <w:color w:val="000000"/>
                <w:sz w:val="26"/>
                <w:szCs w:val="26"/>
              </w:rPr>
            </w:pPr>
            <w:r w:rsidRPr="006700C3">
              <w:rPr>
                <w:rFonts w:cs="Times New Roman"/>
                <w:color w:val="000000"/>
                <w:sz w:val="26"/>
                <w:szCs w:val="26"/>
                <w:lang w:val="nb-NO"/>
              </w:rPr>
              <w:t>07 ngày làm việc kể từ ngày nhận đủ hồ sơ hợp lệ</w:t>
            </w:r>
          </w:p>
        </w:tc>
        <w:tc>
          <w:tcPr>
            <w:tcW w:w="2156" w:type="dxa"/>
            <w:shd w:val="clear" w:color="auto" w:fill="auto"/>
          </w:tcPr>
          <w:p w:rsidR="00664F68" w:rsidRPr="006700C3" w:rsidRDefault="00664F68"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t>Trung tâm Phục vụ hành chính công và Kiểm soát thủ tục hành chỉnh tỉnh Hưng Yên số 02, đường Chùa Chuông, phường Hiến Nam, thành phố Hưng Yên, tỉnh Hưng Yên:</w:t>
            </w:r>
          </w:p>
          <w:p w:rsidR="00664F68" w:rsidRPr="006700C3" w:rsidRDefault="00664F68" w:rsidP="006700C3">
            <w:pPr>
              <w:spacing w:before="40" w:after="40" w:line="240" w:lineRule="auto"/>
              <w:jc w:val="both"/>
              <w:rPr>
                <w:rFonts w:cs="Times New Roman"/>
                <w:color w:val="000000"/>
                <w:sz w:val="26"/>
                <w:szCs w:val="26"/>
              </w:rPr>
            </w:pPr>
            <w:r w:rsidRPr="006700C3">
              <w:rPr>
                <w:rFonts w:cs="Times New Roman"/>
                <w:color w:val="000000"/>
                <w:sz w:val="26"/>
                <w:szCs w:val="26"/>
              </w:rPr>
              <w:t>- Nộp hồ sơ: Điểm tiếp nhận hồ sơ Sở Văn hóa Thể thao và Du lịch.</w:t>
            </w:r>
          </w:p>
          <w:p w:rsidR="00664F68" w:rsidRPr="006700C3" w:rsidRDefault="00664F68"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664F68" w:rsidRPr="006700C3" w:rsidRDefault="00664F68" w:rsidP="006700C3">
            <w:pPr>
              <w:spacing w:before="40" w:after="40" w:line="240" w:lineRule="auto"/>
              <w:jc w:val="center"/>
              <w:rPr>
                <w:rFonts w:cs="Times New Roman"/>
                <w:iCs/>
                <w:color w:val="000000"/>
                <w:sz w:val="26"/>
                <w:szCs w:val="26"/>
                <w:lang w:val="en-GB" w:eastAsia="en-GB"/>
              </w:rPr>
            </w:pPr>
            <w:r w:rsidRPr="006700C3">
              <w:rPr>
                <w:rFonts w:cs="Times New Roman"/>
                <w:iCs/>
                <w:color w:val="000000"/>
                <w:sz w:val="26"/>
                <w:szCs w:val="26"/>
                <w:lang w:val="en-GB" w:eastAsia="en-GB"/>
              </w:rPr>
              <w:t>x</w:t>
            </w:r>
          </w:p>
        </w:tc>
        <w:tc>
          <w:tcPr>
            <w:tcW w:w="994" w:type="dxa"/>
            <w:gridSpan w:val="2"/>
            <w:shd w:val="clear" w:color="auto" w:fill="auto"/>
          </w:tcPr>
          <w:p w:rsidR="00664F68" w:rsidRPr="006700C3" w:rsidRDefault="00664F68" w:rsidP="006700C3">
            <w:pPr>
              <w:spacing w:before="40" w:after="40" w:line="240" w:lineRule="auto"/>
              <w:jc w:val="center"/>
              <w:rPr>
                <w:rFonts w:cs="Times New Roman"/>
                <w:iCs/>
                <w:color w:val="000000"/>
                <w:sz w:val="26"/>
                <w:szCs w:val="26"/>
                <w:lang w:val="en-GB" w:eastAsia="en-GB"/>
              </w:rPr>
            </w:pPr>
            <w:r w:rsidRPr="006700C3">
              <w:rPr>
                <w:rFonts w:cs="Times New Roman"/>
                <w:iCs/>
                <w:color w:val="000000"/>
                <w:sz w:val="26"/>
                <w:szCs w:val="26"/>
                <w:lang w:val="en-GB" w:eastAsia="en-GB"/>
              </w:rPr>
              <w:t>x</w:t>
            </w:r>
          </w:p>
        </w:tc>
        <w:tc>
          <w:tcPr>
            <w:tcW w:w="2126" w:type="dxa"/>
          </w:tcPr>
          <w:p w:rsidR="00664F68" w:rsidRPr="006700C3" w:rsidRDefault="00664F68" w:rsidP="006700C3">
            <w:pPr>
              <w:spacing w:before="40" w:after="40" w:line="240" w:lineRule="auto"/>
              <w:jc w:val="both"/>
              <w:rPr>
                <w:rFonts w:cs="Times New Roman"/>
                <w:color w:val="000000"/>
                <w:sz w:val="26"/>
                <w:szCs w:val="26"/>
                <w:lang w:val="nb-NO"/>
              </w:rPr>
            </w:pPr>
            <w:r w:rsidRPr="006700C3">
              <w:rPr>
                <w:rFonts w:cs="Times New Roman"/>
                <w:iCs/>
                <w:color w:val="000000"/>
                <w:sz w:val="26"/>
                <w:szCs w:val="26"/>
                <w:lang w:val="en-GB" w:eastAsia="en-GB"/>
              </w:rPr>
              <w:t>Không</w:t>
            </w:r>
          </w:p>
        </w:tc>
        <w:tc>
          <w:tcPr>
            <w:tcW w:w="3542" w:type="dxa"/>
            <w:shd w:val="clear" w:color="auto" w:fill="auto"/>
          </w:tcPr>
          <w:p w:rsidR="00664F68" w:rsidRPr="006700C3" w:rsidRDefault="00664F68" w:rsidP="006700C3">
            <w:pPr>
              <w:spacing w:before="40" w:after="40" w:line="240" w:lineRule="auto"/>
              <w:jc w:val="both"/>
              <w:rPr>
                <w:rFonts w:cs="Times New Roman"/>
                <w:color w:val="000000"/>
                <w:sz w:val="26"/>
                <w:szCs w:val="26"/>
                <w:lang w:val="nb-NO"/>
              </w:rPr>
            </w:pPr>
            <w:r w:rsidRPr="006700C3">
              <w:rPr>
                <w:rFonts w:cs="Times New Roman"/>
                <w:color w:val="000000"/>
                <w:sz w:val="26"/>
                <w:szCs w:val="26"/>
                <w:lang w:val="nb-NO"/>
              </w:rPr>
              <w:t>- Luật Phòng, chống bạo lực gia đình số 02/2007/QH12 ngày 21/11/2007.</w:t>
            </w:r>
          </w:p>
          <w:p w:rsidR="00664F68" w:rsidRPr="006700C3" w:rsidRDefault="00664F68" w:rsidP="006700C3">
            <w:pPr>
              <w:spacing w:before="40" w:after="40" w:line="240" w:lineRule="auto"/>
              <w:jc w:val="both"/>
              <w:rPr>
                <w:rFonts w:cs="Times New Roman"/>
                <w:color w:val="000000"/>
                <w:sz w:val="26"/>
                <w:szCs w:val="26"/>
                <w:lang w:val="nb-NO"/>
              </w:rPr>
            </w:pPr>
            <w:r w:rsidRPr="006700C3">
              <w:rPr>
                <w:rFonts w:cs="Times New Roman"/>
                <w:color w:val="000000"/>
                <w:sz w:val="26"/>
                <w:szCs w:val="26"/>
                <w:lang w:val="nb-NO"/>
              </w:rPr>
              <w:t>- Nghị định số 08/2009/NĐ-CP ngày 04/02/2009.</w:t>
            </w:r>
          </w:p>
          <w:p w:rsidR="00664F68" w:rsidRPr="006700C3" w:rsidRDefault="00664F68" w:rsidP="006700C3">
            <w:pPr>
              <w:spacing w:before="40" w:after="40" w:line="240" w:lineRule="auto"/>
              <w:jc w:val="both"/>
              <w:rPr>
                <w:rFonts w:cs="Times New Roman"/>
                <w:color w:val="000000"/>
                <w:spacing w:val="-3"/>
                <w:sz w:val="26"/>
                <w:szCs w:val="26"/>
                <w:lang w:val="nb-NO"/>
              </w:rPr>
            </w:pPr>
            <w:r w:rsidRPr="006700C3">
              <w:rPr>
                <w:rFonts w:cs="Times New Roman"/>
                <w:color w:val="000000"/>
                <w:sz w:val="26"/>
                <w:szCs w:val="26"/>
                <w:lang w:val="nb-NO"/>
              </w:rPr>
              <w:t>- Thông tư số 02/2010/TT-BVHTTDL ngày 16/3/2010.</w:t>
            </w:r>
          </w:p>
          <w:p w:rsidR="00664F68" w:rsidRPr="006700C3" w:rsidRDefault="00664F68" w:rsidP="006700C3">
            <w:pPr>
              <w:spacing w:before="40" w:after="40" w:line="240" w:lineRule="auto"/>
              <w:jc w:val="both"/>
              <w:rPr>
                <w:rFonts w:cs="Times New Roman"/>
                <w:color w:val="000000"/>
                <w:sz w:val="26"/>
                <w:szCs w:val="26"/>
                <w:lang w:val="nb-NO"/>
              </w:rPr>
            </w:pPr>
            <w:r w:rsidRPr="006700C3">
              <w:rPr>
                <w:rFonts w:cs="Times New Roman"/>
                <w:color w:val="000000"/>
                <w:sz w:val="26"/>
                <w:szCs w:val="26"/>
                <w:lang w:val="nb-NO"/>
              </w:rPr>
              <w:t>- Thông tư số 23/2014/TT-BVHTTDL ngày 22/12/2014.</w:t>
            </w:r>
          </w:p>
          <w:p w:rsidR="00664F68" w:rsidRPr="006700C3" w:rsidRDefault="00664F68" w:rsidP="006700C3">
            <w:pPr>
              <w:spacing w:before="40" w:after="40" w:line="240" w:lineRule="auto"/>
              <w:jc w:val="both"/>
              <w:rPr>
                <w:rFonts w:cs="Times New Roman"/>
                <w:color w:val="000000"/>
                <w:sz w:val="26"/>
                <w:szCs w:val="26"/>
              </w:rPr>
            </w:pPr>
          </w:p>
        </w:tc>
      </w:tr>
      <w:tr w:rsidR="00664F68" w:rsidRPr="006700C3" w:rsidTr="00535607">
        <w:trPr>
          <w:trHeight w:val="106"/>
        </w:trPr>
        <w:tc>
          <w:tcPr>
            <w:tcW w:w="15876" w:type="dxa"/>
            <w:gridSpan w:val="9"/>
            <w:tcBorders>
              <w:top w:val="single" w:sz="4" w:space="0" w:color="auto"/>
              <w:left w:val="single" w:sz="4" w:space="0" w:color="auto"/>
              <w:bottom w:val="single" w:sz="4" w:space="0" w:color="auto"/>
            </w:tcBorders>
          </w:tcPr>
          <w:p w:rsidR="00664F68" w:rsidRPr="006700C3" w:rsidRDefault="00664F68" w:rsidP="006700C3">
            <w:pPr>
              <w:tabs>
                <w:tab w:val="left" w:pos="763"/>
              </w:tabs>
              <w:spacing w:before="40" w:after="40" w:line="240" w:lineRule="auto"/>
              <w:jc w:val="both"/>
              <w:rPr>
                <w:rFonts w:cs="Times New Roman"/>
                <w:color w:val="000000"/>
                <w:sz w:val="26"/>
                <w:szCs w:val="26"/>
                <w:lang w:val="fr-FR"/>
              </w:rPr>
            </w:pPr>
            <w:r w:rsidRPr="006700C3">
              <w:rPr>
                <w:rFonts w:eastAsia="Arial" w:cs="Times New Roman"/>
                <w:b/>
                <w:sz w:val="26"/>
                <w:szCs w:val="26"/>
              </w:rPr>
              <w:t xml:space="preserve">9. Lĩnh vực </w:t>
            </w:r>
            <w:r w:rsidRPr="006700C3">
              <w:rPr>
                <w:rFonts w:eastAsia="SimSun" w:cs="Times New Roman"/>
                <w:b/>
                <w:sz w:val="26"/>
                <w:szCs w:val="26"/>
              </w:rPr>
              <w:t>Quản lý sử dụng vũ khí, súng săn, vật liệu nổ, công cụ hỗ trợ</w:t>
            </w:r>
          </w:p>
        </w:tc>
      </w:tr>
      <w:tr w:rsidR="00664F68" w:rsidRPr="006700C3" w:rsidTr="00664F68">
        <w:trPr>
          <w:trHeight w:val="106"/>
        </w:trPr>
        <w:tc>
          <w:tcPr>
            <w:tcW w:w="851" w:type="dxa"/>
            <w:tcBorders>
              <w:top w:val="single" w:sz="4" w:space="0" w:color="auto"/>
              <w:left w:val="single" w:sz="4" w:space="0" w:color="auto"/>
              <w:bottom w:val="single" w:sz="4" w:space="0" w:color="auto"/>
              <w:right w:val="single" w:sz="4" w:space="0" w:color="auto"/>
            </w:tcBorders>
          </w:tcPr>
          <w:p w:rsidR="00664F68" w:rsidRPr="006700C3" w:rsidRDefault="00664F68" w:rsidP="006700C3">
            <w:pPr>
              <w:spacing w:before="40" w:after="40" w:line="240" w:lineRule="auto"/>
              <w:ind w:left="57" w:right="57"/>
              <w:jc w:val="center"/>
              <w:rPr>
                <w:rFonts w:eastAsia="Times New Roman" w:cs="Times New Roman"/>
                <w:bCs/>
                <w:sz w:val="26"/>
                <w:szCs w:val="26"/>
              </w:rPr>
            </w:pPr>
          </w:p>
        </w:tc>
        <w:tc>
          <w:tcPr>
            <w:tcW w:w="3261" w:type="dxa"/>
            <w:shd w:val="clear" w:color="auto" w:fill="auto"/>
          </w:tcPr>
          <w:p w:rsidR="00664F68" w:rsidRPr="006700C3" w:rsidRDefault="00664F68" w:rsidP="006700C3">
            <w:pPr>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Cho phép tổ chức triển khai sử dụng vũ khí quân dụng, súng săn, vũ khí thể thao, vật liệu nổ, công cụ hỗ trợ còn tính năng, tác dụng được sử dụng làm đạo cụ</w:t>
            </w:r>
          </w:p>
          <w:p w:rsidR="00664F68" w:rsidRPr="006700C3" w:rsidRDefault="00664F68" w:rsidP="006700C3">
            <w:pPr>
              <w:spacing w:before="40" w:after="40" w:line="240" w:lineRule="auto"/>
              <w:jc w:val="both"/>
              <w:rPr>
                <w:rFonts w:cs="Times New Roman"/>
                <w:color w:val="000000"/>
                <w:sz w:val="26"/>
                <w:szCs w:val="26"/>
                <w:lang w:val="nl-NL"/>
              </w:rPr>
            </w:pPr>
          </w:p>
        </w:tc>
        <w:tc>
          <w:tcPr>
            <w:tcW w:w="1985" w:type="dxa"/>
            <w:shd w:val="clear" w:color="auto" w:fill="auto"/>
          </w:tcPr>
          <w:p w:rsidR="00664F68" w:rsidRPr="006700C3" w:rsidRDefault="00664F68" w:rsidP="006700C3">
            <w:pPr>
              <w:spacing w:before="40" w:after="40" w:line="240" w:lineRule="auto"/>
              <w:jc w:val="both"/>
              <w:rPr>
                <w:rFonts w:cs="Times New Roman"/>
                <w:color w:val="000000"/>
                <w:sz w:val="26"/>
                <w:szCs w:val="26"/>
              </w:rPr>
            </w:pPr>
            <w:r w:rsidRPr="006700C3">
              <w:rPr>
                <w:rFonts w:cs="Times New Roman"/>
                <w:color w:val="000000"/>
                <w:sz w:val="26"/>
                <w:szCs w:val="26"/>
                <w:lang w:val="pl-PL"/>
              </w:rPr>
              <w:t>05 ngày làm việc, kể từ ngày nhận đủ hồ sơ hợp lệ.</w:t>
            </w:r>
          </w:p>
        </w:tc>
        <w:tc>
          <w:tcPr>
            <w:tcW w:w="2156" w:type="dxa"/>
            <w:shd w:val="clear" w:color="auto" w:fill="auto"/>
          </w:tcPr>
          <w:p w:rsidR="00664F68" w:rsidRPr="006700C3" w:rsidRDefault="00664F68"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t>Trung tâm Phục vụ hành chính công và Kiểm soát thủ tục hành chỉnh tỉnh Hưng Yên số 02, đường Chùa Chuông, phường Hiến Nam, thành phố Hưng Yên, tỉnh Hưng Yên:</w:t>
            </w:r>
          </w:p>
          <w:p w:rsidR="00664F68" w:rsidRPr="006700C3" w:rsidRDefault="00664F68" w:rsidP="006700C3">
            <w:pPr>
              <w:spacing w:before="40" w:after="40" w:line="240" w:lineRule="auto"/>
              <w:jc w:val="both"/>
              <w:rPr>
                <w:rFonts w:cs="Times New Roman"/>
                <w:color w:val="000000"/>
                <w:sz w:val="26"/>
                <w:szCs w:val="26"/>
              </w:rPr>
            </w:pPr>
            <w:r w:rsidRPr="006700C3">
              <w:rPr>
                <w:rFonts w:cs="Times New Roman"/>
                <w:color w:val="000000"/>
                <w:sz w:val="26"/>
                <w:szCs w:val="26"/>
              </w:rPr>
              <w:t xml:space="preserve">- Nộp hồ sơ: Điểm tiếp nhận hồ sơ Sở </w:t>
            </w:r>
            <w:r w:rsidRPr="006700C3">
              <w:rPr>
                <w:rFonts w:cs="Times New Roman"/>
                <w:color w:val="000000"/>
                <w:sz w:val="26"/>
                <w:szCs w:val="26"/>
              </w:rPr>
              <w:lastRenderedPageBreak/>
              <w:t>Văn hóa Thể thao và Du lịch.</w:t>
            </w:r>
          </w:p>
          <w:p w:rsidR="00664F68" w:rsidRPr="006700C3" w:rsidRDefault="00664F68"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664F68" w:rsidRPr="006700C3" w:rsidRDefault="00664F68" w:rsidP="006700C3">
            <w:pPr>
              <w:spacing w:before="40" w:after="40" w:line="240" w:lineRule="auto"/>
              <w:jc w:val="center"/>
              <w:rPr>
                <w:rFonts w:cs="Times New Roman"/>
                <w:iCs/>
                <w:color w:val="000000"/>
                <w:sz w:val="26"/>
                <w:szCs w:val="26"/>
                <w:lang w:val="en-GB" w:eastAsia="en-GB"/>
              </w:rPr>
            </w:pPr>
            <w:r w:rsidRPr="006700C3">
              <w:rPr>
                <w:rFonts w:cs="Times New Roman"/>
                <w:iCs/>
                <w:color w:val="000000"/>
                <w:sz w:val="26"/>
                <w:szCs w:val="26"/>
                <w:lang w:val="en-GB" w:eastAsia="en-GB"/>
              </w:rPr>
              <w:lastRenderedPageBreak/>
              <w:t>x</w:t>
            </w:r>
          </w:p>
        </w:tc>
        <w:tc>
          <w:tcPr>
            <w:tcW w:w="994" w:type="dxa"/>
            <w:gridSpan w:val="2"/>
            <w:shd w:val="clear" w:color="auto" w:fill="auto"/>
          </w:tcPr>
          <w:p w:rsidR="00664F68" w:rsidRPr="006700C3" w:rsidRDefault="00664F68" w:rsidP="006700C3">
            <w:pPr>
              <w:spacing w:before="40" w:after="40" w:line="240" w:lineRule="auto"/>
              <w:jc w:val="center"/>
              <w:rPr>
                <w:rFonts w:cs="Times New Roman"/>
                <w:iCs/>
                <w:color w:val="000000"/>
                <w:sz w:val="26"/>
                <w:szCs w:val="26"/>
                <w:lang w:val="en-GB" w:eastAsia="en-GB"/>
              </w:rPr>
            </w:pPr>
            <w:r w:rsidRPr="006700C3">
              <w:rPr>
                <w:rFonts w:cs="Times New Roman"/>
                <w:iCs/>
                <w:color w:val="000000"/>
                <w:sz w:val="26"/>
                <w:szCs w:val="26"/>
                <w:lang w:val="en-GB" w:eastAsia="en-GB"/>
              </w:rPr>
              <w:t>x</w:t>
            </w:r>
          </w:p>
        </w:tc>
        <w:tc>
          <w:tcPr>
            <w:tcW w:w="2126" w:type="dxa"/>
          </w:tcPr>
          <w:p w:rsidR="00664F68" w:rsidRPr="006700C3" w:rsidRDefault="00664F68" w:rsidP="006700C3">
            <w:pPr>
              <w:spacing w:before="40" w:after="40" w:line="240" w:lineRule="auto"/>
              <w:jc w:val="both"/>
              <w:rPr>
                <w:rFonts w:cs="Times New Roman"/>
                <w:color w:val="000000"/>
                <w:sz w:val="26"/>
                <w:szCs w:val="26"/>
                <w:lang w:val="pl-PL"/>
              </w:rPr>
            </w:pPr>
            <w:r w:rsidRPr="006700C3">
              <w:rPr>
                <w:rFonts w:cs="Times New Roman"/>
                <w:iCs/>
                <w:color w:val="000000"/>
                <w:sz w:val="26"/>
                <w:szCs w:val="26"/>
                <w:lang w:val="en-GB" w:eastAsia="en-GB"/>
              </w:rPr>
              <w:t>Không</w:t>
            </w:r>
          </w:p>
        </w:tc>
        <w:tc>
          <w:tcPr>
            <w:tcW w:w="3542" w:type="dxa"/>
            <w:shd w:val="clear" w:color="auto" w:fill="auto"/>
          </w:tcPr>
          <w:p w:rsidR="00664F68" w:rsidRPr="006700C3" w:rsidRDefault="00664F68" w:rsidP="006700C3">
            <w:pPr>
              <w:spacing w:before="40" w:after="40" w:line="240" w:lineRule="auto"/>
              <w:jc w:val="both"/>
              <w:rPr>
                <w:rFonts w:cs="Times New Roman"/>
                <w:color w:val="000000"/>
                <w:sz w:val="26"/>
                <w:szCs w:val="26"/>
                <w:lang w:val="pl-PL"/>
              </w:rPr>
            </w:pPr>
            <w:r w:rsidRPr="006700C3">
              <w:rPr>
                <w:rFonts w:cs="Times New Roman"/>
                <w:color w:val="000000"/>
                <w:sz w:val="26"/>
                <w:szCs w:val="26"/>
                <w:lang w:val="pl-PL"/>
              </w:rPr>
              <w:t>- Thông tư liên tịch số 24/2014/TTLT-BVHTTDL-BCA</w:t>
            </w:r>
            <w:r w:rsidRPr="006700C3">
              <w:rPr>
                <w:rFonts w:eastAsia="SimSun" w:cs="Times New Roman"/>
                <w:sz w:val="26"/>
                <w:szCs w:val="26"/>
                <w:lang w:val="pl-PL"/>
              </w:rPr>
              <w:t xml:space="preserve"> ngày 30/12/2014</w:t>
            </w:r>
            <w:r w:rsidRPr="006700C3">
              <w:rPr>
                <w:rFonts w:cs="Times New Roman"/>
                <w:color w:val="000000"/>
                <w:sz w:val="26"/>
                <w:szCs w:val="26"/>
                <w:lang w:val="pl-PL"/>
              </w:rPr>
              <w:t>.</w:t>
            </w:r>
          </w:p>
          <w:p w:rsidR="00664F68" w:rsidRPr="006700C3" w:rsidRDefault="00664F68" w:rsidP="006700C3">
            <w:pPr>
              <w:spacing w:before="40" w:after="40" w:line="240" w:lineRule="auto"/>
              <w:jc w:val="both"/>
              <w:rPr>
                <w:rFonts w:cs="Times New Roman"/>
                <w:color w:val="000000"/>
                <w:sz w:val="26"/>
                <w:szCs w:val="26"/>
                <w:lang w:val="pl-PL"/>
              </w:rPr>
            </w:pPr>
            <w:r w:rsidRPr="006700C3">
              <w:rPr>
                <w:rFonts w:cs="Times New Roman"/>
                <w:color w:val="000000"/>
                <w:sz w:val="26"/>
                <w:szCs w:val="26"/>
                <w:lang w:val="pl-PL"/>
              </w:rPr>
              <w:t>- Thông tư số 30/2012/TT-BCA ngày 29/5/2012.</w:t>
            </w:r>
          </w:p>
          <w:p w:rsidR="00664F68" w:rsidRPr="006700C3" w:rsidRDefault="00664F68" w:rsidP="006700C3">
            <w:pPr>
              <w:spacing w:before="40" w:after="40" w:line="240" w:lineRule="auto"/>
              <w:jc w:val="both"/>
              <w:rPr>
                <w:rFonts w:cs="Times New Roman"/>
                <w:color w:val="000000"/>
                <w:sz w:val="26"/>
                <w:szCs w:val="26"/>
              </w:rPr>
            </w:pPr>
            <w:r w:rsidRPr="006700C3">
              <w:rPr>
                <w:rFonts w:cs="Times New Roman"/>
                <w:color w:val="000000"/>
                <w:sz w:val="26"/>
                <w:szCs w:val="26"/>
                <w:lang w:val="vi-VN"/>
              </w:rPr>
              <w:t xml:space="preserve">- </w:t>
            </w:r>
            <w:r w:rsidRPr="006700C3">
              <w:rPr>
                <w:rFonts w:cs="Times New Roman"/>
                <w:color w:val="000000"/>
                <w:sz w:val="26"/>
                <w:szCs w:val="26"/>
                <w:lang w:val="pl-PL"/>
              </w:rPr>
              <w:t>Thông tư số 06/2015/TT-BVHTTDL ngày 08/7/2015.</w:t>
            </w:r>
          </w:p>
        </w:tc>
      </w:tr>
      <w:tr w:rsidR="00664F68" w:rsidRPr="006700C3" w:rsidTr="00535607">
        <w:trPr>
          <w:trHeight w:val="106"/>
        </w:trPr>
        <w:tc>
          <w:tcPr>
            <w:tcW w:w="15876" w:type="dxa"/>
            <w:gridSpan w:val="9"/>
            <w:tcBorders>
              <w:top w:val="single" w:sz="4" w:space="0" w:color="auto"/>
              <w:left w:val="single" w:sz="4" w:space="0" w:color="auto"/>
              <w:bottom w:val="single" w:sz="4" w:space="0" w:color="auto"/>
            </w:tcBorders>
          </w:tcPr>
          <w:p w:rsidR="00664F68" w:rsidRPr="006700C3" w:rsidRDefault="00664F68" w:rsidP="006700C3">
            <w:pPr>
              <w:tabs>
                <w:tab w:val="left" w:pos="763"/>
              </w:tabs>
              <w:spacing w:before="40" w:after="40" w:line="240" w:lineRule="auto"/>
              <w:jc w:val="both"/>
              <w:rPr>
                <w:rFonts w:cs="Times New Roman"/>
                <w:b/>
                <w:color w:val="000000"/>
                <w:sz w:val="26"/>
                <w:szCs w:val="26"/>
                <w:lang w:val="fr-FR"/>
              </w:rPr>
            </w:pPr>
            <w:r w:rsidRPr="006700C3">
              <w:rPr>
                <w:rFonts w:cs="Times New Roman"/>
                <w:b/>
                <w:color w:val="000000"/>
                <w:sz w:val="26"/>
                <w:szCs w:val="26"/>
                <w:lang w:val="fr-FR"/>
              </w:rPr>
              <w:t xml:space="preserve">II. </w:t>
            </w:r>
            <w:r w:rsidR="00EE21B6" w:rsidRPr="006700C3">
              <w:rPr>
                <w:rFonts w:cs="Times New Roman"/>
                <w:b/>
                <w:color w:val="000000"/>
                <w:sz w:val="26"/>
                <w:szCs w:val="26"/>
                <w:lang w:val="fr-FR"/>
              </w:rPr>
              <w:t xml:space="preserve">Lĩnh vực </w:t>
            </w:r>
            <w:r w:rsidRPr="006700C3">
              <w:rPr>
                <w:rFonts w:cs="Times New Roman"/>
                <w:b/>
                <w:color w:val="000000"/>
                <w:sz w:val="26"/>
                <w:szCs w:val="26"/>
                <w:lang w:val="fr-FR"/>
              </w:rPr>
              <w:t xml:space="preserve">Thể dục, </w:t>
            </w:r>
            <w:r w:rsidR="00535607" w:rsidRPr="006700C3">
              <w:rPr>
                <w:rFonts w:cs="Times New Roman"/>
                <w:b/>
                <w:color w:val="000000"/>
                <w:sz w:val="26"/>
                <w:szCs w:val="26"/>
                <w:lang w:val="fr-FR"/>
              </w:rPr>
              <w:t>t</w:t>
            </w:r>
            <w:r w:rsidRPr="006700C3">
              <w:rPr>
                <w:rFonts w:cs="Times New Roman"/>
                <w:b/>
                <w:color w:val="000000"/>
                <w:sz w:val="26"/>
                <w:szCs w:val="26"/>
                <w:lang w:val="fr-FR"/>
              </w:rPr>
              <w:t>hể thao</w:t>
            </w:r>
          </w:p>
        </w:tc>
      </w:tr>
      <w:tr w:rsidR="00535607" w:rsidRPr="006700C3" w:rsidTr="00535607">
        <w:trPr>
          <w:trHeight w:val="106"/>
        </w:trPr>
        <w:tc>
          <w:tcPr>
            <w:tcW w:w="851" w:type="dxa"/>
            <w:tcBorders>
              <w:top w:val="single" w:sz="4" w:space="0" w:color="auto"/>
              <w:left w:val="single" w:sz="4" w:space="0" w:color="auto"/>
              <w:bottom w:val="single" w:sz="4" w:space="0" w:color="auto"/>
              <w:right w:val="single" w:sz="4" w:space="0" w:color="auto"/>
            </w:tcBorders>
          </w:tcPr>
          <w:p w:rsidR="00535607" w:rsidRPr="006700C3" w:rsidRDefault="00535607"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t>1</w:t>
            </w:r>
          </w:p>
        </w:tc>
        <w:tc>
          <w:tcPr>
            <w:tcW w:w="3261" w:type="dxa"/>
            <w:shd w:val="clear" w:color="auto" w:fill="auto"/>
          </w:tcPr>
          <w:p w:rsidR="00535607" w:rsidRPr="006700C3" w:rsidRDefault="00535607" w:rsidP="006700C3">
            <w:pPr>
              <w:spacing w:before="40" w:after="40" w:line="240" w:lineRule="auto"/>
              <w:jc w:val="both"/>
              <w:rPr>
                <w:rFonts w:cs="Times New Roman"/>
                <w:color w:val="000000"/>
                <w:sz w:val="26"/>
                <w:szCs w:val="26"/>
                <w:lang w:val="nl-NL" w:eastAsia="zh-CN"/>
              </w:rPr>
            </w:pPr>
            <w:r w:rsidRPr="006700C3">
              <w:rPr>
                <w:rFonts w:cs="Times New Roman"/>
                <w:color w:val="000000"/>
                <w:sz w:val="26"/>
                <w:szCs w:val="26"/>
              </w:rPr>
              <w:t>C</w:t>
            </w:r>
            <w:r w:rsidRPr="006700C3">
              <w:rPr>
                <w:rFonts w:cs="Times New Roman"/>
                <w:color w:val="000000"/>
                <w:sz w:val="26"/>
                <w:szCs w:val="26"/>
                <w:lang w:val="de-DE"/>
              </w:rPr>
              <w:t>ấp giấy chứng nhận đủ điều kiện kinh doanh hoạt động thể thao của câu lạc bộ thể thao chuyên nghiệp</w:t>
            </w:r>
          </w:p>
        </w:tc>
        <w:tc>
          <w:tcPr>
            <w:tcW w:w="1985" w:type="dxa"/>
            <w:shd w:val="clear" w:color="auto" w:fill="auto"/>
          </w:tcPr>
          <w:p w:rsidR="00535607" w:rsidRPr="006700C3" w:rsidRDefault="00535607" w:rsidP="006700C3">
            <w:pPr>
              <w:spacing w:before="40" w:after="40" w:line="240" w:lineRule="auto"/>
              <w:jc w:val="both"/>
              <w:rPr>
                <w:rFonts w:cs="Times New Roman"/>
                <w:color w:val="000000"/>
                <w:sz w:val="26"/>
                <w:szCs w:val="26"/>
              </w:rPr>
            </w:pPr>
            <w:r w:rsidRPr="006700C3">
              <w:rPr>
                <w:rFonts w:cs="Times New Roman"/>
                <w:color w:val="000000"/>
                <w:sz w:val="26"/>
                <w:szCs w:val="26"/>
                <w:lang w:val="nb-NO"/>
              </w:rPr>
              <w:t>07 ngày làm việc kể từ ngày nhận đủ hồ sơ hợp lệ</w:t>
            </w:r>
          </w:p>
        </w:tc>
        <w:tc>
          <w:tcPr>
            <w:tcW w:w="2156" w:type="dxa"/>
            <w:shd w:val="clear" w:color="auto" w:fill="auto"/>
          </w:tcPr>
          <w:p w:rsidR="00535607" w:rsidRPr="006700C3" w:rsidRDefault="00535607"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t>Trung tâm Phục vụ hành chính công và Kiểm soát thủ tục hành chỉnh tỉnh Hưng Yên số 02, đường Chùa Chuông, phường Hiến Nam, thành phố Hưng Yên, tỉnh Hưng Yên:</w:t>
            </w:r>
          </w:p>
          <w:p w:rsidR="00535607" w:rsidRPr="006700C3" w:rsidRDefault="00535607" w:rsidP="006700C3">
            <w:pPr>
              <w:spacing w:before="40" w:after="40" w:line="240" w:lineRule="auto"/>
              <w:jc w:val="both"/>
              <w:rPr>
                <w:rFonts w:cs="Times New Roman"/>
                <w:color w:val="000000"/>
                <w:sz w:val="26"/>
                <w:szCs w:val="26"/>
              </w:rPr>
            </w:pPr>
            <w:r w:rsidRPr="006700C3">
              <w:rPr>
                <w:rFonts w:cs="Times New Roman"/>
                <w:color w:val="000000"/>
                <w:sz w:val="26"/>
                <w:szCs w:val="26"/>
              </w:rPr>
              <w:t>- Nộp hồ sơ: Điểm tiếp nhận hồ sơ Sở Văn hóa Thể thao và Du lịch.</w:t>
            </w:r>
          </w:p>
          <w:p w:rsidR="00535607" w:rsidRPr="006700C3" w:rsidRDefault="00535607"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535607" w:rsidRPr="006700C3" w:rsidRDefault="00535607"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994" w:type="dxa"/>
            <w:gridSpan w:val="2"/>
            <w:shd w:val="clear" w:color="auto" w:fill="auto"/>
          </w:tcPr>
          <w:p w:rsidR="00535607" w:rsidRPr="006700C3" w:rsidRDefault="00535607"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535607" w:rsidRPr="006700C3" w:rsidRDefault="00535607" w:rsidP="006700C3">
            <w:pPr>
              <w:spacing w:before="40" w:after="40" w:line="240" w:lineRule="auto"/>
              <w:jc w:val="both"/>
              <w:rPr>
                <w:rFonts w:cs="Times New Roman"/>
                <w:color w:val="000000"/>
                <w:sz w:val="26"/>
                <w:szCs w:val="26"/>
                <w:lang w:val="nb-NO"/>
              </w:rPr>
            </w:pPr>
            <w:r w:rsidRPr="006700C3">
              <w:rPr>
                <w:rFonts w:cs="Times New Roman"/>
                <w:color w:val="000000"/>
                <w:sz w:val="26"/>
                <w:szCs w:val="26"/>
              </w:rPr>
              <w:t>Chưa quy định (HĐND tỉnh quy định)</w:t>
            </w:r>
          </w:p>
        </w:tc>
        <w:tc>
          <w:tcPr>
            <w:tcW w:w="3542" w:type="dxa"/>
            <w:shd w:val="clear" w:color="auto" w:fill="auto"/>
          </w:tcPr>
          <w:p w:rsidR="00535607" w:rsidRPr="006700C3" w:rsidRDefault="00535607" w:rsidP="006700C3">
            <w:pPr>
              <w:spacing w:before="40" w:after="40" w:line="240" w:lineRule="auto"/>
              <w:jc w:val="both"/>
              <w:rPr>
                <w:rFonts w:cs="Times New Roman"/>
                <w:color w:val="000000"/>
                <w:sz w:val="26"/>
                <w:szCs w:val="26"/>
                <w:lang w:val="nb-NO"/>
              </w:rPr>
            </w:pPr>
            <w:r w:rsidRPr="006700C3">
              <w:rPr>
                <w:rFonts w:cs="Times New Roman"/>
                <w:color w:val="000000"/>
                <w:sz w:val="26"/>
                <w:szCs w:val="26"/>
                <w:lang w:val="nb-NO"/>
              </w:rPr>
              <w:t>- Luật Thể dục, thể thao số 77/2006/QH11 ngày 29/11/2006 và Luật sửa đổi, bổ sung một số điều của Luật Thể dục, thể thao số 26/2018/QH14 ngày 14/6/2018.</w:t>
            </w:r>
          </w:p>
          <w:p w:rsidR="00535607" w:rsidRPr="006700C3" w:rsidRDefault="00535607" w:rsidP="006700C3">
            <w:pPr>
              <w:spacing w:before="40" w:after="40" w:line="240" w:lineRule="auto"/>
              <w:jc w:val="both"/>
              <w:rPr>
                <w:rFonts w:cs="Times New Roman"/>
                <w:color w:val="000000"/>
                <w:sz w:val="26"/>
                <w:szCs w:val="26"/>
                <w:lang w:val="nb-NO"/>
              </w:rPr>
            </w:pPr>
            <w:r w:rsidRPr="006700C3">
              <w:rPr>
                <w:rFonts w:cs="Times New Roman"/>
                <w:color w:val="000000"/>
                <w:sz w:val="26"/>
                <w:szCs w:val="26"/>
                <w:shd w:val="clear" w:color="auto" w:fill="FFFFFF"/>
              </w:rPr>
              <w:t>- Luật Phí và lệ phí số 97/2015/QH13 ngày 25/11/2015 của Quốc hội.</w:t>
            </w:r>
          </w:p>
          <w:p w:rsidR="00535607" w:rsidRPr="006700C3" w:rsidRDefault="00535607" w:rsidP="006700C3">
            <w:pPr>
              <w:pStyle w:val="normal-p"/>
              <w:spacing w:before="40" w:after="40" w:line="240" w:lineRule="auto"/>
              <w:ind w:firstLine="0"/>
              <w:rPr>
                <w:color w:val="000000"/>
                <w:sz w:val="26"/>
                <w:szCs w:val="26"/>
                <w:lang w:val="de-DE"/>
              </w:rPr>
            </w:pPr>
            <w:r w:rsidRPr="006700C3">
              <w:rPr>
                <w:color w:val="000000"/>
                <w:sz w:val="26"/>
                <w:szCs w:val="26"/>
                <w:lang w:val="nb-NO"/>
              </w:rPr>
              <w:t xml:space="preserve">- </w:t>
            </w:r>
            <w:r w:rsidRPr="006700C3">
              <w:rPr>
                <w:color w:val="000000"/>
                <w:sz w:val="26"/>
                <w:szCs w:val="26"/>
                <w:lang w:val="de-DE"/>
              </w:rPr>
              <w:t>Nghị định số 36/2019/NĐ-CP ngày 29/4/2019.</w:t>
            </w:r>
          </w:p>
          <w:p w:rsidR="00535607" w:rsidRPr="006700C3" w:rsidRDefault="00535607" w:rsidP="006700C3">
            <w:pPr>
              <w:spacing w:before="40" w:after="40" w:line="240" w:lineRule="auto"/>
              <w:jc w:val="both"/>
              <w:rPr>
                <w:rFonts w:cs="Times New Roman"/>
                <w:color w:val="000000"/>
                <w:sz w:val="26"/>
                <w:szCs w:val="26"/>
              </w:rPr>
            </w:pPr>
          </w:p>
        </w:tc>
      </w:tr>
      <w:tr w:rsidR="00535607" w:rsidRPr="006700C3" w:rsidTr="00535607">
        <w:trPr>
          <w:trHeight w:val="106"/>
        </w:trPr>
        <w:tc>
          <w:tcPr>
            <w:tcW w:w="851" w:type="dxa"/>
            <w:tcBorders>
              <w:top w:val="single" w:sz="4" w:space="0" w:color="auto"/>
              <w:left w:val="single" w:sz="4" w:space="0" w:color="auto"/>
              <w:bottom w:val="single" w:sz="4" w:space="0" w:color="auto"/>
              <w:right w:val="single" w:sz="4" w:space="0" w:color="auto"/>
            </w:tcBorders>
          </w:tcPr>
          <w:p w:rsidR="00535607" w:rsidRPr="006700C3" w:rsidRDefault="00535607"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t>2</w:t>
            </w:r>
          </w:p>
        </w:tc>
        <w:tc>
          <w:tcPr>
            <w:tcW w:w="3261" w:type="dxa"/>
            <w:shd w:val="clear" w:color="auto" w:fill="auto"/>
          </w:tcPr>
          <w:p w:rsidR="00535607" w:rsidRPr="006700C3" w:rsidRDefault="00535607" w:rsidP="006700C3">
            <w:pPr>
              <w:spacing w:before="40" w:after="40" w:line="240" w:lineRule="auto"/>
              <w:jc w:val="both"/>
              <w:rPr>
                <w:rFonts w:cs="Times New Roman"/>
                <w:color w:val="000000"/>
                <w:sz w:val="26"/>
                <w:szCs w:val="26"/>
                <w:lang w:val="nl-NL" w:eastAsia="zh-CN"/>
              </w:rPr>
            </w:pPr>
            <w:r w:rsidRPr="006700C3">
              <w:rPr>
                <w:rFonts w:cs="Times New Roman"/>
                <w:color w:val="000000"/>
                <w:sz w:val="26"/>
                <w:szCs w:val="26"/>
              </w:rPr>
              <w:t>C</w:t>
            </w:r>
            <w:r w:rsidRPr="006700C3">
              <w:rPr>
                <w:rFonts w:cs="Times New Roman"/>
                <w:color w:val="000000"/>
                <w:sz w:val="26"/>
                <w:szCs w:val="26"/>
                <w:lang w:val="de-DE"/>
              </w:rPr>
              <w:t>ấp giấy chứng nhận đủ điều kiện kinh doanh hoạt động thể thao</w:t>
            </w:r>
          </w:p>
        </w:tc>
        <w:tc>
          <w:tcPr>
            <w:tcW w:w="1985" w:type="dxa"/>
            <w:shd w:val="clear" w:color="auto" w:fill="auto"/>
          </w:tcPr>
          <w:p w:rsidR="00535607" w:rsidRPr="006700C3" w:rsidRDefault="00535607" w:rsidP="006700C3">
            <w:pPr>
              <w:spacing w:before="40" w:after="40" w:line="240" w:lineRule="auto"/>
              <w:jc w:val="both"/>
              <w:rPr>
                <w:rFonts w:cs="Times New Roman"/>
                <w:color w:val="000000"/>
                <w:sz w:val="26"/>
                <w:szCs w:val="26"/>
              </w:rPr>
            </w:pPr>
            <w:r w:rsidRPr="006700C3">
              <w:rPr>
                <w:rFonts w:cs="Times New Roman"/>
                <w:color w:val="000000"/>
                <w:spacing w:val="-10"/>
                <w:sz w:val="26"/>
                <w:szCs w:val="26"/>
              </w:rPr>
              <w:t>07 ngày làm việc, kể từ ngày nhận đủ hồ sơ hợp lệ</w:t>
            </w:r>
          </w:p>
        </w:tc>
        <w:tc>
          <w:tcPr>
            <w:tcW w:w="2156" w:type="dxa"/>
            <w:shd w:val="clear" w:color="auto" w:fill="auto"/>
          </w:tcPr>
          <w:p w:rsidR="00535607" w:rsidRPr="006700C3" w:rsidRDefault="00535607"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t xml:space="preserve">Trung tâm Phục vụ hành chính công và Kiểm soát thủ tục hành chỉnh tỉnh Hưng Yên số 02, đường Chùa Chuông, phường </w:t>
            </w:r>
            <w:r w:rsidRPr="006700C3">
              <w:rPr>
                <w:rFonts w:cs="Times New Roman"/>
                <w:color w:val="000000"/>
                <w:sz w:val="26"/>
                <w:szCs w:val="26"/>
                <w:lang w:val="it-IT"/>
              </w:rPr>
              <w:lastRenderedPageBreak/>
              <w:t>Hiến Nam, thành phố Hưng Yên, tỉnh Hưng Yên:</w:t>
            </w:r>
          </w:p>
          <w:p w:rsidR="00535607" w:rsidRPr="006700C3" w:rsidRDefault="00535607" w:rsidP="006700C3">
            <w:pPr>
              <w:spacing w:before="40" w:after="40" w:line="240" w:lineRule="auto"/>
              <w:jc w:val="both"/>
              <w:rPr>
                <w:rFonts w:cs="Times New Roman"/>
                <w:color w:val="000000"/>
                <w:sz w:val="26"/>
                <w:szCs w:val="26"/>
              </w:rPr>
            </w:pPr>
            <w:r w:rsidRPr="006700C3">
              <w:rPr>
                <w:rFonts w:cs="Times New Roman"/>
                <w:color w:val="000000"/>
                <w:sz w:val="26"/>
                <w:szCs w:val="26"/>
              </w:rPr>
              <w:t>- Nộp hồ sơ: Điểm tiếp nhận hồ sơ Sở Văn hóa Thể thao và Du lịch.</w:t>
            </w:r>
          </w:p>
          <w:p w:rsidR="00535607" w:rsidRPr="006700C3" w:rsidRDefault="00535607"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535607" w:rsidRPr="006700C3" w:rsidRDefault="00535607" w:rsidP="006700C3">
            <w:pPr>
              <w:spacing w:before="40" w:after="40" w:line="240" w:lineRule="auto"/>
              <w:jc w:val="center"/>
              <w:rPr>
                <w:rFonts w:cs="Times New Roman"/>
                <w:color w:val="000000"/>
                <w:sz w:val="26"/>
                <w:szCs w:val="26"/>
              </w:rPr>
            </w:pPr>
            <w:r w:rsidRPr="006700C3">
              <w:rPr>
                <w:rFonts w:cs="Times New Roman"/>
                <w:color w:val="000000"/>
                <w:sz w:val="26"/>
                <w:szCs w:val="26"/>
              </w:rPr>
              <w:lastRenderedPageBreak/>
              <w:t>x</w:t>
            </w:r>
          </w:p>
        </w:tc>
        <w:tc>
          <w:tcPr>
            <w:tcW w:w="994" w:type="dxa"/>
            <w:gridSpan w:val="2"/>
            <w:shd w:val="clear" w:color="auto" w:fill="auto"/>
          </w:tcPr>
          <w:p w:rsidR="00535607" w:rsidRPr="006700C3" w:rsidRDefault="00535607"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535607" w:rsidRPr="006700C3" w:rsidRDefault="00535607" w:rsidP="006700C3">
            <w:pPr>
              <w:spacing w:before="40" w:after="40" w:line="240" w:lineRule="auto"/>
              <w:jc w:val="both"/>
              <w:rPr>
                <w:rFonts w:cs="Times New Roman"/>
                <w:color w:val="000000"/>
                <w:sz w:val="26"/>
                <w:szCs w:val="26"/>
                <w:lang w:val="nb-NO"/>
              </w:rPr>
            </w:pPr>
            <w:r w:rsidRPr="006700C3">
              <w:rPr>
                <w:rFonts w:cs="Times New Roman"/>
                <w:color w:val="000000"/>
                <w:sz w:val="26"/>
                <w:szCs w:val="26"/>
              </w:rPr>
              <w:t>Chưa quy định (HĐND tỉnh quy định)</w:t>
            </w:r>
          </w:p>
        </w:tc>
        <w:tc>
          <w:tcPr>
            <w:tcW w:w="3542" w:type="dxa"/>
            <w:shd w:val="clear" w:color="auto" w:fill="auto"/>
          </w:tcPr>
          <w:p w:rsidR="00535607" w:rsidRPr="006700C3" w:rsidRDefault="00535607" w:rsidP="006700C3">
            <w:pPr>
              <w:spacing w:before="40" w:after="40" w:line="240" w:lineRule="auto"/>
              <w:jc w:val="both"/>
              <w:rPr>
                <w:rFonts w:cs="Times New Roman"/>
                <w:color w:val="000000"/>
                <w:sz w:val="26"/>
                <w:szCs w:val="26"/>
                <w:lang w:val="nb-NO"/>
              </w:rPr>
            </w:pPr>
            <w:r w:rsidRPr="006700C3">
              <w:rPr>
                <w:rFonts w:cs="Times New Roman"/>
                <w:color w:val="000000"/>
                <w:sz w:val="26"/>
                <w:szCs w:val="26"/>
                <w:lang w:val="nb-NO"/>
              </w:rPr>
              <w:t>- Luật Thể dục, thể thao số 77/2006/QH11 ngày 29/11/2006 và Luật sửa đổi, bổ sung một số điều của Luật Thể dục, thể thao số 26/2018/QH14 ngày 14/6/2018.</w:t>
            </w:r>
          </w:p>
          <w:p w:rsidR="00535607" w:rsidRPr="006700C3" w:rsidRDefault="00535607" w:rsidP="006700C3">
            <w:pPr>
              <w:spacing w:before="40" w:after="40" w:line="240" w:lineRule="auto"/>
              <w:jc w:val="both"/>
              <w:rPr>
                <w:rFonts w:cs="Times New Roman"/>
                <w:color w:val="000000"/>
                <w:sz w:val="26"/>
                <w:szCs w:val="26"/>
                <w:lang w:val="nb-NO"/>
              </w:rPr>
            </w:pPr>
            <w:r w:rsidRPr="006700C3">
              <w:rPr>
                <w:rFonts w:cs="Times New Roman"/>
                <w:color w:val="000000"/>
                <w:sz w:val="26"/>
                <w:szCs w:val="26"/>
                <w:shd w:val="clear" w:color="auto" w:fill="FFFFFF"/>
              </w:rPr>
              <w:lastRenderedPageBreak/>
              <w:t>- Luật Phí và lệ phí số 97/2015/QH13 ngày 25/11/2015.</w:t>
            </w:r>
          </w:p>
          <w:p w:rsidR="00535607" w:rsidRPr="006700C3" w:rsidRDefault="00535607" w:rsidP="006700C3">
            <w:pPr>
              <w:pStyle w:val="normal-p"/>
              <w:spacing w:before="40" w:after="40" w:line="240" w:lineRule="auto"/>
              <w:ind w:firstLine="0"/>
              <w:rPr>
                <w:color w:val="000000"/>
                <w:sz w:val="26"/>
                <w:szCs w:val="26"/>
                <w:lang w:val="de-DE"/>
              </w:rPr>
            </w:pPr>
            <w:r w:rsidRPr="006700C3">
              <w:rPr>
                <w:color w:val="000000"/>
                <w:sz w:val="26"/>
                <w:szCs w:val="26"/>
                <w:lang w:val="nb-NO"/>
              </w:rPr>
              <w:t xml:space="preserve">- </w:t>
            </w:r>
            <w:r w:rsidRPr="006700C3">
              <w:rPr>
                <w:color w:val="000000"/>
                <w:sz w:val="26"/>
                <w:szCs w:val="26"/>
                <w:lang w:val="de-DE"/>
              </w:rPr>
              <w:t>Nghị định số 36/2019/NĐ-CP ngày 29/4/2019.</w:t>
            </w:r>
          </w:p>
          <w:p w:rsidR="00535607" w:rsidRPr="006700C3" w:rsidRDefault="00535607" w:rsidP="006700C3">
            <w:pPr>
              <w:spacing w:before="40" w:after="40" w:line="240" w:lineRule="auto"/>
              <w:jc w:val="both"/>
              <w:rPr>
                <w:rFonts w:cs="Times New Roman"/>
                <w:color w:val="000000"/>
                <w:sz w:val="26"/>
                <w:szCs w:val="26"/>
              </w:rPr>
            </w:pPr>
          </w:p>
        </w:tc>
      </w:tr>
      <w:tr w:rsidR="00535607" w:rsidRPr="006700C3" w:rsidTr="00535607">
        <w:trPr>
          <w:trHeight w:val="106"/>
        </w:trPr>
        <w:tc>
          <w:tcPr>
            <w:tcW w:w="851" w:type="dxa"/>
            <w:tcBorders>
              <w:top w:val="single" w:sz="4" w:space="0" w:color="auto"/>
              <w:left w:val="single" w:sz="4" w:space="0" w:color="auto"/>
              <w:bottom w:val="single" w:sz="4" w:space="0" w:color="auto"/>
              <w:right w:val="single" w:sz="4" w:space="0" w:color="auto"/>
            </w:tcBorders>
          </w:tcPr>
          <w:p w:rsidR="00535607" w:rsidRPr="006700C3" w:rsidRDefault="00535607"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lastRenderedPageBreak/>
              <w:t>3</w:t>
            </w:r>
          </w:p>
        </w:tc>
        <w:tc>
          <w:tcPr>
            <w:tcW w:w="3261" w:type="dxa"/>
            <w:shd w:val="clear" w:color="auto" w:fill="auto"/>
          </w:tcPr>
          <w:p w:rsidR="00535607" w:rsidRPr="006700C3" w:rsidRDefault="00535607" w:rsidP="006700C3">
            <w:pPr>
              <w:spacing w:before="40" w:after="40" w:line="240" w:lineRule="auto"/>
              <w:jc w:val="both"/>
              <w:rPr>
                <w:rFonts w:cs="Times New Roman"/>
                <w:color w:val="000000"/>
                <w:sz w:val="26"/>
                <w:szCs w:val="26"/>
                <w:lang w:val="nl-NL" w:eastAsia="zh-CN"/>
              </w:rPr>
            </w:pPr>
            <w:r w:rsidRPr="006700C3">
              <w:rPr>
                <w:rFonts w:cs="Times New Roman"/>
                <w:color w:val="000000"/>
                <w:sz w:val="26"/>
                <w:szCs w:val="26"/>
              </w:rPr>
              <w:t>Cấp lại giấy chứng nhận đủ điều kiện kinh doanh hoạt động thể thao trong trường hợp thay đổi nội dung ghi trong giấy chứng nhận</w:t>
            </w:r>
          </w:p>
        </w:tc>
        <w:tc>
          <w:tcPr>
            <w:tcW w:w="1985" w:type="dxa"/>
            <w:shd w:val="clear" w:color="auto" w:fill="auto"/>
          </w:tcPr>
          <w:p w:rsidR="00535607" w:rsidRPr="006700C3" w:rsidRDefault="00535607" w:rsidP="006700C3">
            <w:pPr>
              <w:spacing w:before="40" w:after="40" w:line="240" w:lineRule="auto"/>
              <w:jc w:val="both"/>
              <w:rPr>
                <w:rFonts w:cs="Times New Roman"/>
                <w:color w:val="000000"/>
                <w:sz w:val="26"/>
                <w:szCs w:val="26"/>
              </w:rPr>
            </w:pPr>
            <w:r w:rsidRPr="006700C3">
              <w:rPr>
                <w:rFonts w:cs="Times New Roman"/>
                <w:color w:val="000000"/>
                <w:spacing w:val="-10"/>
                <w:sz w:val="26"/>
                <w:szCs w:val="26"/>
              </w:rPr>
              <w:t>05 ngày làm việc, kể từ ngày nhận đủ hồ sơ theo quy định</w:t>
            </w:r>
          </w:p>
        </w:tc>
        <w:tc>
          <w:tcPr>
            <w:tcW w:w="2156" w:type="dxa"/>
            <w:shd w:val="clear" w:color="auto" w:fill="auto"/>
          </w:tcPr>
          <w:p w:rsidR="00535607" w:rsidRPr="006700C3" w:rsidRDefault="00535607"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t>Trung tâm Phục vụ hành chính công và Kiểm soát thủ tục hành chỉnh tỉnh Hưng Yên số 02, đường Chùa Chuông, phường Hiến Nam, thành phố Hưng Yên, tỉnh Hưng Yên:</w:t>
            </w:r>
          </w:p>
          <w:p w:rsidR="00535607" w:rsidRPr="006700C3" w:rsidRDefault="00535607" w:rsidP="006700C3">
            <w:pPr>
              <w:spacing w:before="40" w:after="40" w:line="240" w:lineRule="auto"/>
              <w:jc w:val="both"/>
              <w:rPr>
                <w:rFonts w:cs="Times New Roman"/>
                <w:color w:val="000000"/>
                <w:sz w:val="26"/>
                <w:szCs w:val="26"/>
              </w:rPr>
            </w:pPr>
            <w:r w:rsidRPr="006700C3">
              <w:rPr>
                <w:rFonts w:cs="Times New Roman"/>
                <w:color w:val="000000"/>
                <w:sz w:val="26"/>
                <w:szCs w:val="26"/>
              </w:rPr>
              <w:t>- Nộp hồ sơ: Điểm tiếp nhận hồ sơ Sở Văn hóa Thể thao và Du lịch.</w:t>
            </w:r>
          </w:p>
          <w:p w:rsidR="00535607" w:rsidRPr="006700C3" w:rsidRDefault="00535607"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535607" w:rsidRPr="006700C3" w:rsidRDefault="00535607"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994" w:type="dxa"/>
            <w:gridSpan w:val="2"/>
            <w:shd w:val="clear" w:color="auto" w:fill="auto"/>
          </w:tcPr>
          <w:p w:rsidR="00535607" w:rsidRPr="006700C3" w:rsidRDefault="00535607"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535607" w:rsidRPr="006700C3" w:rsidRDefault="00535607" w:rsidP="006700C3">
            <w:pPr>
              <w:spacing w:before="40" w:after="40" w:line="240" w:lineRule="auto"/>
              <w:jc w:val="both"/>
              <w:rPr>
                <w:rFonts w:cs="Times New Roman"/>
                <w:color w:val="000000"/>
                <w:sz w:val="26"/>
                <w:szCs w:val="26"/>
                <w:lang w:val="nb-NO"/>
              </w:rPr>
            </w:pPr>
            <w:r w:rsidRPr="006700C3">
              <w:rPr>
                <w:rFonts w:cs="Times New Roman"/>
                <w:color w:val="000000"/>
                <w:sz w:val="26"/>
                <w:szCs w:val="26"/>
              </w:rPr>
              <w:t>Chưa quy định (HĐND tỉnh quy định)</w:t>
            </w:r>
          </w:p>
        </w:tc>
        <w:tc>
          <w:tcPr>
            <w:tcW w:w="3542" w:type="dxa"/>
            <w:shd w:val="clear" w:color="auto" w:fill="auto"/>
          </w:tcPr>
          <w:p w:rsidR="00535607" w:rsidRPr="006700C3" w:rsidRDefault="00535607" w:rsidP="006700C3">
            <w:pPr>
              <w:spacing w:before="40" w:after="40" w:line="240" w:lineRule="auto"/>
              <w:jc w:val="both"/>
              <w:rPr>
                <w:rFonts w:cs="Times New Roman"/>
                <w:color w:val="000000"/>
                <w:sz w:val="26"/>
                <w:szCs w:val="26"/>
                <w:lang w:val="nb-NO"/>
              </w:rPr>
            </w:pPr>
            <w:r w:rsidRPr="006700C3">
              <w:rPr>
                <w:rFonts w:cs="Times New Roman"/>
                <w:color w:val="000000"/>
                <w:sz w:val="26"/>
                <w:szCs w:val="26"/>
                <w:lang w:val="nb-NO"/>
              </w:rPr>
              <w:t>- Luật Thể dục, thể thao số 77/2006/QH11 ngày 29/11/2006 và Luật sửa đổi, bổ sung một số điều của Luật Thể dục, thể thao số 26/2018/QH14 ngày 14/6/2018.</w:t>
            </w:r>
          </w:p>
          <w:p w:rsidR="00535607" w:rsidRPr="006700C3" w:rsidRDefault="00535607" w:rsidP="006700C3">
            <w:pPr>
              <w:spacing w:before="40" w:after="40" w:line="240" w:lineRule="auto"/>
              <w:jc w:val="both"/>
              <w:rPr>
                <w:rFonts w:cs="Times New Roman"/>
                <w:color w:val="000000"/>
                <w:sz w:val="26"/>
                <w:szCs w:val="26"/>
                <w:lang w:val="nb-NO"/>
              </w:rPr>
            </w:pPr>
            <w:r w:rsidRPr="006700C3">
              <w:rPr>
                <w:rFonts w:cs="Times New Roman"/>
                <w:color w:val="000000"/>
                <w:sz w:val="26"/>
                <w:szCs w:val="26"/>
                <w:shd w:val="clear" w:color="auto" w:fill="FFFFFF"/>
              </w:rPr>
              <w:t>- Luật Phí và lệ phí số 97/2015/QH13 ngày 25/11/2015.</w:t>
            </w:r>
          </w:p>
          <w:p w:rsidR="00535607" w:rsidRPr="006700C3" w:rsidRDefault="00535607" w:rsidP="006700C3">
            <w:pPr>
              <w:pStyle w:val="normal-p"/>
              <w:spacing w:before="40" w:after="40" w:line="240" w:lineRule="auto"/>
              <w:ind w:firstLine="0"/>
              <w:rPr>
                <w:color w:val="000000"/>
                <w:sz w:val="26"/>
                <w:szCs w:val="26"/>
                <w:lang w:val="de-DE"/>
              </w:rPr>
            </w:pPr>
            <w:r w:rsidRPr="006700C3">
              <w:rPr>
                <w:color w:val="000000"/>
                <w:sz w:val="26"/>
                <w:szCs w:val="26"/>
                <w:lang w:val="nb-NO"/>
              </w:rPr>
              <w:t xml:space="preserve">- </w:t>
            </w:r>
            <w:r w:rsidRPr="006700C3">
              <w:rPr>
                <w:color w:val="000000"/>
                <w:sz w:val="26"/>
                <w:szCs w:val="26"/>
                <w:lang w:val="de-DE"/>
              </w:rPr>
              <w:t>Nghị định số 36/2019/NĐ-CP ngày 29/4/2019.</w:t>
            </w:r>
          </w:p>
          <w:p w:rsidR="00535607" w:rsidRPr="006700C3" w:rsidRDefault="00535607" w:rsidP="006700C3">
            <w:pPr>
              <w:spacing w:before="40" w:after="40" w:line="240" w:lineRule="auto"/>
              <w:jc w:val="both"/>
              <w:rPr>
                <w:rFonts w:cs="Times New Roman"/>
                <w:color w:val="000000"/>
                <w:sz w:val="26"/>
                <w:szCs w:val="26"/>
              </w:rPr>
            </w:pPr>
          </w:p>
        </w:tc>
      </w:tr>
      <w:tr w:rsidR="00535607" w:rsidRPr="006700C3" w:rsidTr="00535607">
        <w:trPr>
          <w:trHeight w:val="106"/>
        </w:trPr>
        <w:tc>
          <w:tcPr>
            <w:tcW w:w="851" w:type="dxa"/>
            <w:tcBorders>
              <w:top w:val="single" w:sz="4" w:space="0" w:color="auto"/>
              <w:left w:val="single" w:sz="4" w:space="0" w:color="auto"/>
              <w:bottom w:val="single" w:sz="4" w:space="0" w:color="auto"/>
              <w:right w:val="single" w:sz="4" w:space="0" w:color="auto"/>
            </w:tcBorders>
          </w:tcPr>
          <w:p w:rsidR="00535607" w:rsidRPr="006700C3" w:rsidRDefault="00535607"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t>4</w:t>
            </w:r>
          </w:p>
        </w:tc>
        <w:tc>
          <w:tcPr>
            <w:tcW w:w="3261" w:type="dxa"/>
            <w:shd w:val="clear" w:color="auto" w:fill="auto"/>
          </w:tcPr>
          <w:p w:rsidR="00535607" w:rsidRPr="006700C3" w:rsidRDefault="00535607" w:rsidP="006700C3">
            <w:pPr>
              <w:tabs>
                <w:tab w:val="left" w:pos="1152"/>
              </w:tabs>
              <w:spacing w:before="40" w:after="40" w:line="240" w:lineRule="auto"/>
              <w:jc w:val="both"/>
              <w:rPr>
                <w:rFonts w:cs="Times New Roman"/>
                <w:color w:val="000000"/>
                <w:sz w:val="26"/>
                <w:szCs w:val="26"/>
                <w:lang w:val="de-DE"/>
              </w:rPr>
            </w:pPr>
            <w:r w:rsidRPr="006700C3">
              <w:rPr>
                <w:rFonts w:cs="Times New Roman"/>
                <w:color w:val="000000"/>
                <w:sz w:val="26"/>
                <w:szCs w:val="26"/>
              </w:rPr>
              <w:t xml:space="preserve">Cấp lại giấy chứng nhận đủ điều kiện kinh doanh hoạt </w:t>
            </w:r>
            <w:r w:rsidRPr="006700C3">
              <w:rPr>
                <w:rFonts w:cs="Times New Roman"/>
                <w:color w:val="000000"/>
                <w:sz w:val="26"/>
                <w:szCs w:val="26"/>
              </w:rPr>
              <w:lastRenderedPageBreak/>
              <w:t>động thể thao trong trường hợp bị mất hoặc hư hỏng</w:t>
            </w:r>
          </w:p>
        </w:tc>
        <w:tc>
          <w:tcPr>
            <w:tcW w:w="1985" w:type="dxa"/>
            <w:shd w:val="clear" w:color="auto" w:fill="auto"/>
          </w:tcPr>
          <w:p w:rsidR="00535607" w:rsidRPr="006700C3" w:rsidRDefault="00535607" w:rsidP="006700C3">
            <w:pPr>
              <w:spacing w:before="40" w:after="40" w:line="240" w:lineRule="auto"/>
              <w:jc w:val="both"/>
              <w:rPr>
                <w:rFonts w:cs="Times New Roman"/>
                <w:color w:val="000000"/>
                <w:sz w:val="26"/>
                <w:szCs w:val="26"/>
              </w:rPr>
            </w:pPr>
            <w:r w:rsidRPr="006700C3">
              <w:rPr>
                <w:rFonts w:cs="Times New Roman"/>
                <w:color w:val="000000"/>
                <w:spacing w:val="-10"/>
                <w:sz w:val="26"/>
                <w:szCs w:val="26"/>
              </w:rPr>
              <w:lastRenderedPageBreak/>
              <w:t xml:space="preserve">05 ngày làm việc, kể từ ngày nhận đủ </w:t>
            </w:r>
            <w:r w:rsidRPr="006700C3">
              <w:rPr>
                <w:rFonts w:cs="Times New Roman"/>
                <w:color w:val="000000"/>
                <w:spacing w:val="-10"/>
                <w:sz w:val="26"/>
                <w:szCs w:val="26"/>
              </w:rPr>
              <w:lastRenderedPageBreak/>
              <w:t>hồ sơ theo quy định.</w:t>
            </w:r>
          </w:p>
        </w:tc>
        <w:tc>
          <w:tcPr>
            <w:tcW w:w="2156" w:type="dxa"/>
            <w:shd w:val="clear" w:color="auto" w:fill="auto"/>
          </w:tcPr>
          <w:p w:rsidR="00535607" w:rsidRPr="006700C3" w:rsidRDefault="00535607"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lastRenderedPageBreak/>
              <w:t xml:space="preserve">Trung tâm Phục vụ hành chính công và Kiểm soát </w:t>
            </w:r>
            <w:r w:rsidRPr="006700C3">
              <w:rPr>
                <w:rFonts w:cs="Times New Roman"/>
                <w:color w:val="000000"/>
                <w:sz w:val="26"/>
                <w:szCs w:val="26"/>
                <w:lang w:val="it-IT"/>
              </w:rPr>
              <w:lastRenderedPageBreak/>
              <w:t>thủ tục hành chỉnh tỉnh Hưng Yên số 02, đường Chùa Chuông, phường Hiến Nam, thành phố Hưng Yên, tỉnh Hưng Yên:</w:t>
            </w:r>
          </w:p>
          <w:p w:rsidR="00535607" w:rsidRPr="006700C3" w:rsidRDefault="00535607" w:rsidP="006700C3">
            <w:pPr>
              <w:spacing w:before="40" w:after="40" w:line="240" w:lineRule="auto"/>
              <w:jc w:val="both"/>
              <w:rPr>
                <w:rFonts w:cs="Times New Roman"/>
                <w:color w:val="000000"/>
                <w:sz w:val="26"/>
                <w:szCs w:val="26"/>
              </w:rPr>
            </w:pPr>
            <w:r w:rsidRPr="006700C3">
              <w:rPr>
                <w:rFonts w:cs="Times New Roman"/>
                <w:color w:val="000000"/>
                <w:sz w:val="26"/>
                <w:szCs w:val="26"/>
              </w:rPr>
              <w:t>- Nộp hồ sơ: Điểm tiếp nhận hồ sơ Sở Văn hóa Thể thao và Du lịch.</w:t>
            </w:r>
          </w:p>
          <w:p w:rsidR="00535607" w:rsidRPr="006700C3" w:rsidRDefault="00535607"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535607" w:rsidRPr="006700C3" w:rsidRDefault="00535607" w:rsidP="006700C3">
            <w:pPr>
              <w:spacing w:before="40" w:after="40" w:line="240" w:lineRule="auto"/>
              <w:jc w:val="center"/>
              <w:rPr>
                <w:rFonts w:cs="Times New Roman"/>
                <w:color w:val="000000"/>
                <w:sz w:val="26"/>
                <w:szCs w:val="26"/>
              </w:rPr>
            </w:pPr>
            <w:r w:rsidRPr="006700C3">
              <w:rPr>
                <w:rFonts w:cs="Times New Roman"/>
                <w:color w:val="000000"/>
                <w:sz w:val="26"/>
                <w:szCs w:val="26"/>
              </w:rPr>
              <w:lastRenderedPageBreak/>
              <w:t>x</w:t>
            </w:r>
          </w:p>
        </w:tc>
        <w:tc>
          <w:tcPr>
            <w:tcW w:w="994" w:type="dxa"/>
            <w:gridSpan w:val="2"/>
            <w:shd w:val="clear" w:color="auto" w:fill="auto"/>
          </w:tcPr>
          <w:p w:rsidR="00535607" w:rsidRPr="006700C3" w:rsidRDefault="00535607"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535607" w:rsidRPr="006700C3" w:rsidRDefault="00535607" w:rsidP="006700C3">
            <w:pPr>
              <w:spacing w:before="40" w:after="40" w:line="240" w:lineRule="auto"/>
              <w:jc w:val="both"/>
              <w:rPr>
                <w:rFonts w:cs="Times New Roman"/>
                <w:color w:val="000000"/>
                <w:sz w:val="26"/>
                <w:szCs w:val="26"/>
                <w:lang w:val="nb-NO"/>
              </w:rPr>
            </w:pPr>
            <w:r w:rsidRPr="006700C3">
              <w:rPr>
                <w:rFonts w:cs="Times New Roman"/>
                <w:color w:val="000000"/>
                <w:sz w:val="26"/>
                <w:szCs w:val="26"/>
              </w:rPr>
              <w:t>Chưa quy định (HĐND tỉnh quy định)</w:t>
            </w:r>
          </w:p>
        </w:tc>
        <w:tc>
          <w:tcPr>
            <w:tcW w:w="3542" w:type="dxa"/>
            <w:shd w:val="clear" w:color="auto" w:fill="auto"/>
          </w:tcPr>
          <w:p w:rsidR="00535607" w:rsidRPr="006700C3" w:rsidRDefault="00535607" w:rsidP="006700C3">
            <w:pPr>
              <w:spacing w:before="40" w:after="40" w:line="240" w:lineRule="auto"/>
              <w:jc w:val="both"/>
              <w:rPr>
                <w:rFonts w:cs="Times New Roman"/>
                <w:color w:val="000000"/>
                <w:sz w:val="26"/>
                <w:szCs w:val="26"/>
                <w:lang w:val="nb-NO"/>
              </w:rPr>
            </w:pPr>
            <w:r w:rsidRPr="006700C3">
              <w:rPr>
                <w:rFonts w:cs="Times New Roman"/>
                <w:color w:val="000000"/>
                <w:sz w:val="26"/>
                <w:szCs w:val="26"/>
                <w:lang w:val="nb-NO"/>
              </w:rPr>
              <w:t xml:space="preserve">- Luật Thể dục, thể thao số 77/2006/QH11 ngày 29/11/2006 và Luật sửa đổi, bổ </w:t>
            </w:r>
            <w:r w:rsidRPr="006700C3">
              <w:rPr>
                <w:rFonts w:cs="Times New Roman"/>
                <w:color w:val="000000"/>
                <w:sz w:val="26"/>
                <w:szCs w:val="26"/>
                <w:lang w:val="nb-NO"/>
              </w:rPr>
              <w:lastRenderedPageBreak/>
              <w:t>sung một số điều của Luật Thể dục, thể thao số 26/2018/QH14 ngày 14/6/2018.</w:t>
            </w:r>
          </w:p>
          <w:p w:rsidR="00535607" w:rsidRPr="006700C3" w:rsidRDefault="00535607" w:rsidP="006700C3">
            <w:pPr>
              <w:spacing w:before="40" w:after="40" w:line="240" w:lineRule="auto"/>
              <w:jc w:val="both"/>
              <w:rPr>
                <w:rFonts w:cs="Times New Roman"/>
                <w:color w:val="000000"/>
                <w:sz w:val="26"/>
                <w:szCs w:val="26"/>
                <w:lang w:val="nb-NO"/>
              </w:rPr>
            </w:pPr>
            <w:r w:rsidRPr="006700C3">
              <w:rPr>
                <w:rFonts w:cs="Times New Roman"/>
                <w:color w:val="000000"/>
                <w:sz w:val="26"/>
                <w:szCs w:val="26"/>
                <w:shd w:val="clear" w:color="auto" w:fill="FFFFFF"/>
              </w:rPr>
              <w:t>- Luật Phí và lệ phí số 97/2015/QH13 ngày 25/11/2015.</w:t>
            </w:r>
          </w:p>
          <w:p w:rsidR="00535607" w:rsidRPr="006700C3" w:rsidRDefault="00535607" w:rsidP="006700C3">
            <w:pPr>
              <w:pStyle w:val="normal-p"/>
              <w:spacing w:before="40" w:after="40" w:line="240" w:lineRule="auto"/>
              <w:ind w:firstLine="0"/>
              <w:rPr>
                <w:color w:val="000000"/>
                <w:sz w:val="26"/>
                <w:szCs w:val="26"/>
                <w:lang w:val="de-DE"/>
              </w:rPr>
            </w:pPr>
            <w:r w:rsidRPr="006700C3">
              <w:rPr>
                <w:color w:val="000000"/>
                <w:sz w:val="26"/>
                <w:szCs w:val="26"/>
                <w:lang w:val="nb-NO"/>
              </w:rPr>
              <w:t xml:space="preserve">- </w:t>
            </w:r>
            <w:r w:rsidRPr="006700C3">
              <w:rPr>
                <w:color w:val="000000"/>
                <w:sz w:val="26"/>
                <w:szCs w:val="26"/>
                <w:lang w:val="de-DE"/>
              </w:rPr>
              <w:t>Nghị định số 36/2019/NĐ-CP ngày 29/4/2019.</w:t>
            </w:r>
          </w:p>
          <w:p w:rsidR="00535607" w:rsidRPr="006700C3" w:rsidRDefault="00535607" w:rsidP="006700C3">
            <w:pPr>
              <w:spacing w:before="40" w:after="40" w:line="240" w:lineRule="auto"/>
              <w:jc w:val="both"/>
              <w:rPr>
                <w:rFonts w:cs="Times New Roman"/>
                <w:color w:val="000000"/>
                <w:sz w:val="26"/>
                <w:szCs w:val="26"/>
              </w:rPr>
            </w:pPr>
          </w:p>
        </w:tc>
      </w:tr>
      <w:tr w:rsidR="00535607" w:rsidRPr="006700C3" w:rsidTr="00535607">
        <w:trPr>
          <w:trHeight w:val="106"/>
        </w:trPr>
        <w:tc>
          <w:tcPr>
            <w:tcW w:w="851" w:type="dxa"/>
            <w:tcBorders>
              <w:top w:val="single" w:sz="4" w:space="0" w:color="auto"/>
              <w:left w:val="single" w:sz="4" w:space="0" w:color="auto"/>
              <w:bottom w:val="single" w:sz="4" w:space="0" w:color="auto"/>
              <w:right w:val="single" w:sz="4" w:space="0" w:color="auto"/>
            </w:tcBorders>
          </w:tcPr>
          <w:p w:rsidR="00535607" w:rsidRPr="006700C3" w:rsidRDefault="00535607"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lastRenderedPageBreak/>
              <w:t>5</w:t>
            </w:r>
          </w:p>
        </w:tc>
        <w:tc>
          <w:tcPr>
            <w:tcW w:w="3261" w:type="dxa"/>
            <w:shd w:val="clear" w:color="auto" w:fill="auto"/>
          </w:tcPr>
          <w:p w:rsidR="00535607" w:rsidRPr="006700C3" w:rsidRDefault="00535607" w:rsidP="006700C3">
            <w:pPr>
              <w:spacing w:before="40" w:after="40" w:line="240" w:lineRule="auto"/>
              <w:jc w:val="both"/>
              <w:rPr>
                <w:rFonts w:cs="Times New Roman"/>
                <w:color w:val="000000"/>
                <w:sz w:val="26"/>
                <w:szCs w:val="26"/>
                <w:lang w:val="nl-NL" w:eastAsia="zh-CN"/>
              </w:rPr>
            </w:pPr>
            <w:r w:rsidRPr="006700C3">
              <w:rPr>
                <w:rFonts w:cs="Times New Roman"/>
                <w:color w:val="000000"/>
                <w:sz w:val="26"/>
                <w:szCs w:val="26"/>
              </w:rPr>
              <w:t>Đ</w:t>
            </w:r>
            <w:r w:rsidRPr="006700C3">
              <w:rPr>
                <w:rFonts w:cs="Times New Roman"/>
                <w:color w:val="000000"/>
                <w:sz w:val="26"/>
                <w:szCs w:val="26"/>
                <w:lang w:eastAsia="zh-CN"/>
              </w:rPr>
              <w:t xml:space="preserve">ăng cai </w:t>
            </w:r>
            <w:r w:rsidRPr="006700C3">
              <w:rPr>
                <w:rFonts w:cs="Times New Roman"/>
                <w:color w:val="000000"/>
                <w:sz w:val="26"/>
                <w:szCs w:val="26"/>
                <w:lang w:val="de-DE"/>
              </w:rPr>
              <w:t>giải thi đấu, trận thi đấu do liên đoàn thể thao quốc gia hoặc liên đoàn thể thao quốc tế tổ chức hoặc đăng cai tổ chức</w:t>
            </w:r>
          </w:p>
        </w:tc>
        <w:tc>
          <w:tcPr>
            <w:tcW w:w="1985" w:type="dxa"/>
            <w:shd w:val="clear" w:color="auto" w:fill="auto"/>
          </w:tcPr>
          <w:p w:rsidR="00535607" w:rsidRPr="006700C3" w:rsidRDefault="00535607" w:rsidP="006700C3">
            <w:pPr>
              <w:spacing w:before="40" w:after="40" w:line="240" w:lineRule="auto"/>
              <w:jc w:val="both"/>
              <w:rPr>
                <w:rFonts w:cs="Times New Roman"/>
                <w:color w:val="000000"/>
                <w:sz w:val="26"/>
                <w:szCs w:val="26"/>
                <w:lang w:val="de-DE"/>
              </w:rPr>
            </w:pPr>
            <w:r w:rsidRPr="006700C3">
              <w:rPr>
                <w:rFonts w:cs="Times New Roman"/>
                <w:color w:val="000000"/>
                <w:sz w:val="26"/>
                <w:szCs w:val="26"/>
                <w:lang w:val="de-DE"/>
              </w:rPr>
              <w:t>10 ngày kể từ ngày nhận đủ hồ sơ hợp lệ.</w:t>
            </w:r>
          </w:p>
          <w:p w:rsidR="00535607" w:rsidRPr="006700C3" w:rsidRDefault="00535607" w:rsidP="006700C3">
            <w:pPr>
              <w:spacing w:before="40" w:after="40" w:line="240" w:lineRule="auto"/>
              <w:jc w:val="both"/>
              <w:rPr>
                <w:rFonts w:cs="Times New Roman"/>
                <w:color w:val="000000"/>
                <w:sz w:val="26"/>
                <w:szCs w:val="26"/>
              </w:rPr>
            </w:pPr>
          </w:p>
        </w:tc>
        <w:tc>
          <w:tcPr>
            <w:tcW w:w="2156" w:type="dxa"/>
            <w:shd w:val="clear" w:color="auto" w:fill="auto"/>
          </w:tcPr>
          <w:p w:rsidR="00535607" w:rsidRPr="006700C3" w:rsidRDefault="00535607"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t>Trung tâm Phục vụ hành chính công và Kiểm soát thủ tục hành chỉnh tỉnh Hưng Yên số 02, đường Chùa Chuông, phường Hiến Nam, thành phố Hưng Yên, tỉnh Hưng Yên:</w:t>
            </w:r>
          </w:p>
          <w:p w:rsidR="00535607" w:rsidRPr="006700C3" w:rsidRDefault="00535607" w:rsidP="006700C3">
            <w:pPr>
              <w:spacing w:before="40" w:after="40" w:line="240" w:lineRule="auto"/>
              <w:jc w:val="both"/>
              <w:rPr>
                <w:rFonts w:cs="Times New Roman"/>
                <w:color w:val="000000"/>
                <w:sz w:val="26"/>
                <w:szCs w:val="26"/>
              </w:rPr>
            </w:pPr>
            <w:r w:rsidRPr="006700C3">
              <w:rPr>
                <w:rFonts w:cs="Times New Roman"/>
                <w:color w:val="000000"/>
                <w:sz w:val="26"/>
                <w:szCs w:val="26"/>
              </w:rPr>
              <w:t>- Nộp hồ sơ: Điểm tiếp nhận hồ sơ Sở Văn hóa Thể thao và Du lịch.</w:t>
            </w:r>
          </w:p>
          <w:p w:rsidR="00535607" w:rsidRPr="006700C3" w:rsidRDefault="00535607"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lastRenderedPageBreak/>
              <w:t>- Nhận kết quả: Điểm trả kết quả tập trung</w:t>
            </w:r>
            <w:r w:rsidRPr="006700C3">
              <w:rPr>
                <w:rFonts w:cs="Times New Roman"/>
                <w:color w:val="000000"/>
                <w:sz w:val="26"/>
                <w:szCs w:val="26"/>
                <w:lang w:val="it-IT"/>
              </w:rPr>
              <w:t>.</w:t>
            </w:r>
          </w:p>
        </w:tc>
        <w:tc>
          <w:tcPr>
            <w:tcW w:w="961" w:type="dxa"/>
            <w:shd w:val="clear" w:color="auto" w:fill="auto"/>
          </w:tcPr>
          <w:p w:rsidR="00535607" w:rsidRPr="006700C3" w:rsidRDefault="00535607" w:rsidP="006700C3">
            <w:pPr>
              <w:spacing w:before="40" w:after="40" w:line="240" w:lineRule="auto"/>
              <w:jc w:val="center"/>
              <w:rPr>
                <w:rFonts w:cs="Times New Roman"/>
                <w:color w:val="000000"/>
                <w:sz w:val="26"/>
                <w:szCs w:val="26"/>
              </w:rPr>
            </w:pPr>
            <w:r w:rsidRPr="006700C3">
              <w:rPr>
                <w:rFonts w:cs="Times New Roman"/>
                <w:color w:val="000000"/>
                <w:sz w:val="26"/>
                <w:szCs w:val="26"/>
              </w:rPr>
              <w:lastRenderedPageBreak/>
              <w:t>x</w:t>
            </w:r>
          </w:p>
        </w:tc>
        <w:tc>
          <w:tcPr>
            <w:tcW w:w="994" w:type="dxa"/>
            <w:gridSpan w:val="2"/>
            <w:shd w:val="clear" w:color="auto" w:fill="auto"/>
          </w:tcPr>
          <w:p w:rsidR="00535607" w:rsidRPr="006700C3" w:rsidRDefault="00535607"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535607" w:rsidRPr="006700C3" w:rsidRDefault="00535607" w:rsidP="006700C3">
            <w:pPr>
              <w:pStyle w:val="NormalWeb"/>
              <w:spacing w:before="40" w:after="40"/>
              <w:jc w:val="both"/>
              <w:rPr>
                <w:color w:val="000000"/>
                <w:sz w:val="26"/>
                <w:szCs w:val="26"/>
                <w:lang w:val="de-DE"/>
              </w:rPr>
            </w:pPr>
            <w:r w:rsidRPr="006700C3">
              <w:rPr>
                <w:color w:val="000000"/>
                <w:sz w:val="26"/>
                <w:szCs w:val="26"/>
              </w:rPr>
              <w:t>Chưa quy định (HĐND tỉnh quy định)</w:t>
            </w:r>
          </w:p>
        </w:tc>
        <w:tc>
          <w:tcPr>
            <w:tcW w:w="3542" w:type="dxa"/>
            <w:shd w:val="clear" w:color="auto" w:fill="auto"/>
          </w:tcPr>
          <w:p w:rsidR="00535607" w:rsidRPr="006700C3" w:rsidRDefault="00535607" w:rsidP="006700C3">
            <w:pPr>
              <w:spacing w:before="40" w:after="40" w:line="240" w:lineRule="auto"/>
              <w:jc w:val="both"/>
              <w:rPr>
                <w:rFonts w:cs="Times New Roman"/>
                <w:color w:val="000000"/>
                <w:sz w:val="26"/>
                <w:szCs w:val="26"/>
                <w:lang w:val="nb-NO"/>
              </w:rPr>
            </w:pPr>
            <w:r w:rsidRPr="006700C3">
              <w:rPr>
                <w:rFonts w:cs="Times New Roman"/>
                <w:color w:val="000000"/>
                <w:sz w:val="26"/>
                <w:szCs w:val="26"/>
                <w:lang w:val="nb-NO"/>
              </w:rPr>
              <w:t>Luật sửa đổi, bổ sung một số điều của Luật Thể dục, thể thao số 26/2018/QH14 ngày 14/6/2018.</w:t>
            </w:r>
          </w:p>
        </w:tc>
      </w:tr>
      <w:tr w:rsidR="00535607" w:rsidRPr="006700C3" w:rsidTr="00535607">
        <w:trPr>
          <w:trHeight w:val="106"/>
        </w:trPr>
        <w:tc>
          <w:tcPr>
            <w:tcW w:w="851" w:type="dxa"/>
            <w:tcBorders>
              <w:top w:val="single" w:sz="4" w:space="0" w:color="auto"/>
              <w:left w:val="single" w:sz="4" w:space="0" w:color="auto"/>
              <w:bottom w:val="single" w:sz="4" w:space="0" w:color="auto"/>
              <w:right w:val="single" w:sz="4" w:space="0" w:color="auto"/>
            </w:tcBorders>
          </w:tcPr>
          <w:p w:rsidR="00535607" w:rsidRPr="006700C3" w:rsidRDefault="00535607"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t>6</w:t>
            </w:r>
          </w:p>
        </w:tc>
        <w:tc>
          <w:tcPr>
            <w:tcW w:w="3261" w:type="dxa"/>
            <w:shd w:val="clear" w:color="auto" w:fill="auto"/>
          </w:tcPr>
          <w:p w:rsidR="00535607" w:rsidRPr="006700C3" w:rsidRDefault="00535607" w:rsidP="006700C3">
            <w:pPr>
              <w:spacing w:before="40" w:after="40" w:line="240" w:lineRule="auto"/>
              <w:jc w:val="both"/>
              <w:rPr>
                <w:rFonts w:cs="Times New Roman"/>
                <w:color w:val="000000"/>
                <w:sz w:val="26"/>
                <w:szCs w:val="26"/>
              </w:rPr>
            </w:pPr>
            <w:r w:rsidRPr="006700C3">
              <w:rPr>
                <w:rFonts w:cs="Times New Roman"/>
                <w:color w:val="000000"/>
                <w:sz w:val="26"/>
                <w:szCs w:val="26"/>
              </w:rPr>
              <w:t>Đăng cai giải thi đấu, trận thi đấu thể thao thành tích cao khác do liên đoàn thể thao tỉnh, thành phố trực thuộc trung ương tổ chức</w:t>
            </w:r>
          </w:p>
        </w:tc>
        <w:tc>
          <w:tcPr>
            <w:tcW w:w="1985" w:type="dxa"/>
            <w:shd w:val="clear" w:color="auto" w:fill="auto"/>
          </w:tcPr>
          <w:p w:rsidR="00535607" w:rsidRPr="006700C3" w:rsidRDefault="00535607" w:rsidP="006700C3">
            <w:pPr>
              <w:spacing w:before="40" w:after="40" w:line="240" w:lineRule="auto"/>
              <w:jc w:val="both"/>
              <w:rPr>
                <w:rFonts w:cs="Times New Roman"/>
                <w:color w:val="000000"/>
                <w:sz w:val="26"/>
                <w:szCs w:val="26"/>
              </w:rPr>
            </w:pPr>
            <w:r w:rsidRPr="006700C3">
              <w:rPr>
                <w:rFonts w:cs="Times New Roman"/>
                <w:color w:val="000000"/>
                <w:sz w:val="26"/>
                <w:szCs w:val="26"/>
                <w:lang w:val="de-DE"/>
              </w:rPr>
              <w:t>10 ngày kể từ ngày nhận đủ hồ sơ hợp lệ</w:t>
            </w:r>
          </w:p>
        </w:tc>
        <w:tc>
          <w:tcPr>
            <w:tcW w:w="2156" w:type="dxa"/>
            <w:shd w:val="clear" w:color="auto" w:fill="auto"/>
          </w:tcPr>
          <w:p w:rsidR="00535607" w:rsidRPr="006700C3" w:rsidRDefault="00535607"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t>Trung tâm Phục vụ hành chính công và Kiểm soát thủ tục hành chỉnh tỉnh Hưng Yên số 02, đường Chùa Chuông, phường Hiến Nam, thành phố Hưng Yên, tỉnh Hưng Yên:</w:t>
            </w:r>
          </w:p>
          <w:p w:rsidR="00535607" w:rsidRPr="006700C3" w:rsidRDefault="00535607" w:rsidP="006700C3">
            <w:pPr>
              <w:spacing w:before="40" w:after="40" w:line="240" w:lineRule="auto"/>
              <w:jc w:val="both"/>
              <w:rPr>
                <w:rFonts w:cs="Times New Roman"/>
                <w:color w:val="000000"/>
                <w:sz w:val="26"/>
                <w:szCs w:val="26"/>
              </w:rPr>
            </w:pPr>
            <w:r w:rsidRPr="006700C3">
              <w:rPr>
                <w:rFonts w:cs="Times New Roman"/>
                <w:color w:val="000000"/>
                <w:sz w:val="26"/>
                <w:szCs w:val="26"/>
              </w:rPr>
              <w:t>- Nộp hồ sơ: Điểm tiếp nhận hồ sơ Sở Văn hóa Thể thao và Du lịch.</w:t>
            </w:r>
          </w:p>
          <w:p w:rsidR="00535607" w:rsidRPr="006700C3" w:rsidRDefault="00535607"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535607" w:rsidRPr="006700C3" w:rsidRDefault="00535607"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994" w:type="dxa"/>
            <w:gridSpan w:val="2"/>
            <w:shd w:val="clear" w:color="auto" w:fill="auto"/>
          </w:tcPr>
          <w:p w:rsidR="00535607" w:rsidRPr="006700C3" w:rsidRDefault="00535607"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535607" w:rsidRPr="006700C3" w:rsidRDefault="00535607" w:rsidP="006700C3">
            <w:pPr>
              <w:pStyle w:val="NormalWeb"/>
              <w:spacing w:before="40" w:after="40"/>
              <w:jc w:val="both"/>
              <w:rPr>
                <w:color w:val="000000"/>
                <w:sz w:val="26"/>
                <w:szCs w:val="26"/>
                <w:lang w:val="de-DE"/>
              </w:rPr>
            </w:pPr>
            <w:r w:rsidRPr="006700C3">
              <w:rPr>
                <w:color w:val="000000"/>
                <w:sz w:val="26"/>
                <w:szCs w:val="26"/>
              </w:rPr>
              <w:t>Chưa quy định (HĐND tỉnh quy định)</w:t>
            </w:r>
          </w:p>
        </w:tc>
        <w:tc>
          <w:tcPr>
            <w:tcW w:w="3542" w:type="dxa"/>
            <w:shd w:val="clear" w:color="auto" w:fill="auto"/>
          </w:tcPr>
          <w:p w:rsidR="00535607" w:rsidRPr="006700C3" w:rsidRDefault="00535607" w:rsidP="006700C3">
            <w:pPr>
              <w:spacing w:before="40" w:after="40" w:line="240" w:lineRule="auto"/>
              <w:jc w:val="both"/>
              <w:rPr>
                <w:rFonts w:cs="Times New Roman"/>
                <w:color w:val="000000"/>
                <w:sz w:val="26"/>
                <w:szCs w:val="26"/>
                <w:lang w:val="nb-NO"/>
              </w:rPr>
            </w:pPr>
            <w:r w:rsidRPr="006700C3">
              <w:rPr>
                <w:rFonts w:cs="Times New Roman"/>
                <w:color w:val="000000"/>
                <w:sz w:val="26"/>
                <w:szCs w:val="26"/>
                <w:lang w:val="nb-NO"/>
              </w:rPr>
              <w:t>Luật sửa đổi, bổ sung một số điều của Luật Thể dục, thể thao số 26/2018/QH14 ngày 14/6/2018.</w:t>
            </w:r>
          </w:p>
        </w:tc>
      </w:tr>
      <w:tr w:rsidR="00535607" w:rsidRPr="006700C3" w:rsidTr="00535607">
        <w:trPr>
          <w:trHeight w:val="106"/>
        </w:trPr>
        <w:tc>
          <w:tcPr>
            <w:tcW w:w="851" w:type="dxa"/>
            <w:tcBorders>
              <w:top w:val="single" w:sz="4" w:space="0" w:color="auto"/>
              <w:left w:val="single" w:sz="4" w:space="0" w:color="auto"/>
              <w:bottom w:val="single" w:sz="4" w:space="0" w:color="auto"/>
              <w:right w:val="single" w:sz="4" w:space="0" w:color="auto"/>
            </w:tcBorders>
          </w:tcPr>
          <w:p w:rsidR="00535607" w:rsidRPr="006700C3" w:rsidRDefault="00535607"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t>7</w:t>
            </w:r>
          </w:p>
        </w:tc>
        <w:tc>
          <w:tcPr>
            <w:tcW w:w="3261" w:type="dxa"/>
            <w:shd w:val="clear" w:color="auto" w:fill="auto"/>
          </w:tcPr>
          <w:p w:rsidR="00535607" w:rsidRPr="006700C3" w:rsidRDefault="00535607" w:rsidP="006700C3">
            <w:pPr>
              <w:spacing w:before="40" w:after="40" w:line="240" w:lineRule="auto"/>
              <w:jc w:val="both"/>
              <w:rPr>
                <w:rFonts w:cs="Times New Roman"/>
                <w:color w:val="000000"/>
                <w:sz w:val="26"/>
                <w:szCs w:val="26"/>
              </w:rPr>
            </w:pPr>
            <w:r w:rsidRPr="006700C3">
              <w:rPr>
                <w:rFonts w:cs="Times New Roman"/>
                <w:color w:val="000000"/>
                <w:sz w:val="26"/>
                <w:szCs w:val="26"/>
              </w:rPr>
              <w:t>Đ</w:t>
            </w:r>
            <w:r w:rsidRPr="006700C3">
              <w:rPr>
                <w:rFonts w:cs="Times New Roman"/>
                <w:color w:val="000000"/>
                <w:sz w:val="26"/>
                <w:szCs w:val="26"/>
                <w:lang w:eastAsia="zh-CN"/>
              </w:rPr>
              <w:t>ăng cai tổ chức</w:t>
            </w:r>
            <w:r w:rsidRPr="006700C3">
              <w:rPr>
                <w:rFonts w:cs="Times New Roman"/>
                <w:color w:val="000000"/>
                <w:sz w:val="26"/>
                <w:szCs w:val="26"/>
                <w:lang w:val="de-DE"/>
              </w:rPr>
              <w:t xml:space="preserve"> giải thi đấu vô địch từng môn thể thao của tỉnh, thành phố trực thuộc trung ương</w:t>
            </w:r>
          </w:p>
        </w:tc>
        <w:tc>
          <w:tcPr>
            <w:tcW w:w="1985" w:type="dxa"/>
            <w:shd w:val="clear" w:color="auto" w:fill="auto"/>
          </w:tcPr>
          <w:p w:rsidR="00535607" w:rsidRPr="006700C3" w:rsidRDefault="00535607" w:rsidP="006700C3">
            <w:pPr>
              <w:spacing w:before="40" w:after="40" w:line="240" w:lineRule="auto"/>
              <w:jc w:val="both"/>
              <w:rPr>
                <w:rFonts w:cs="Times New Roman"/>
                <w:color w:val="000000"/>
                <w:sz w:val="26"/>
                <w:szCs w:val="26"/>
              </w:rPr>
            </w:pPr>
            <w:r w:rsidRPr="006700C3">
              <w:rPr>
                <w:rFonts w:cs="Times New Roman"/>
                <w:color w:val="000000"/>
                <w:sz w:val="26"/>
                <w:szCs w:val="26"/>
                <w:lang w:val="de-DE"/>
              </w:rPr>
              <w:t>10 ngày kể từ ngày nhận đủ hồ sơ hợp lệ.</w:t>
            </w:r>
          </w:p>
        </w:tc>
        <w:tc>
          <w:tcPr>
            <w:tcW w:w="2156" w:type="dxa"/>
            <w:shd w:val="clear" w:color="auto" w:fill="auto"/>
          </w:tcPr>
          <w:p w:rsidR="00535607" w:rsidRPr="006700C3" w:rsidRDefault="00535607"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t>Trung tâm Phục vụ hành chính công và Kiểm soát thủ tục hành chỉnh tỉnh Hưng Yên số 02, đường Chùa Chuông, phường Hiến Nam, thành phố Hưng Yên, tỉnh Hưng Yên:</w:t>
            </w:r>
          </w:p>
          <w:p w:rsidR="00535607" w:rsidRPr="006700C3" w:rsidRDefault="00535607" w:rsidP="006700C3">
            <w:pPr>
              <w:spacing w:before="40" w:after="40" w:line="240" w:lineRule="auto"/>
              <w:jc w:val="both"/>
              <w:rPr>
                <w:rFonts w:cs="Times New Roman"/>
                <w:color w:val="000000"/>
                <w:sz w:val="26"/>
                <w:szCs w:val="26"/>
              </w:rPr>
            </w:pPr>
            <w:r w:rsidRPr="006700C3">
              <w:rPr>
                <w:rFonts w:cs="Times New Roman"/>
                <w:color w:val="000000"/>
                <w:sz w:val="26"/>
                <w:szCs w:val="26"/>
              </w:rPr>
              <w:lastRenderedPageBreak/>
              <w:t>- Nộp hồ sơ: Điểm tiếp nhận hồ sơ Sở Văn hóa Thể thao và Du lịch.</w:t>
            </w:r>
          </w:p>
          <w:p w:rsidR="00535607" w:rsidRPr="006700C3" w:rsidRDefault="00535607"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535607" w:rsidRPr="006700C3" w:rsidRDefault="00535607" w:rsidP="006700C3">
            <w:pPr>
              <w:spacing w:before="40" w:after="40" w:line="240" w:lineRule="auto"/>
              <w:jc w:val="center"/>
              <w:rPr>
                <w:rFonts w:cs="Times New Roman"/>
                <w:color w:val="000000"/>
                <w:sz w:val="26"/>
                <w:szCs w:val="26"/>
              </w:rPr>
            </w:pPr>
            <w:r w:rsidRPr="006700C3">
              <w:rPr>
                <w:rFonts w:cs="Times New Roman"/>
                <w:color w:val="000000"/>
                <w:sz w:val="26"/>
                <w:szCs w:val="26"/>
              </w:rPr>
              <w:lastRenderedPageBreak/>
              <w:t>x</w:t>
            </w:r>
          </w:p>
        </w:tc>
        <w:tc>
          <w:tcPr>
            <w:tcW w:w="994" w:type="dxa"/>
            <w:gridSpan w:val="2"/>
            <w:shd w:val="clear" w:color="auto" w:fill="auto"/>
          </w:tcPr>
          <w:p w:rsidR="00535607" w:rsidRPr="006700C3" w:rsidRDefault="00535607"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535607" w:rsidRPr="006700C3" w:rsidRDefault="00535607" w:rsidP="006700C3">
            <w:pPr>
              <w:pStyle w:val="NormalWeb"/>
              <w:spacing w:before="40" w:after="40"/>
              <w:jc w:val="both"/>
              <w:rPr>
                <w:color w:val="000000"/>
                <w:sz w:val="26"/>
                <w:szCs w:val="26"/>
                <w:lang w:val="vi-VN"/>
              </w:rPr>
            </w:pPr>
            <w:r w:rsidRPr="006700C3">
              <w:rPr>
                <w:color w:val="000000"/>
                <w:sz w:val="26"/>
                <w:szCs w:val="26"/>
              </w:rPr>
              <w:t>Chưa quy định (HĐND tỉnh quy định)</w:t>
            </w:r>
          </w:p>
        </w:tc>
        <w:tc>
          <w:tcPr>
            <w:tcW w:w="3542" w:type="dxa"/>
            <w:shd w:val="clear" w:color="auto" w:fill="auto"/>
          </w:tcPr>
          <w:p w:rsidR="00535607" w:rsidRPr="006700C3" w:rsidRDefault="00535607" w:rsidP="006700C3">
            <w:pPr>
              <w:pStyle w:val="NormalWeb"/>
              <w:spacing w:before="40" w:after="40"/>
              <w:jc w:val="both"/>
              <w:rPr>
                <w:color w:val="000000"/>
                <w:sz w:val="26"/>
                <w:szCs w:val="26"/>
                <w:lang w:val="de-DE"/>
              </w:rPr>
            </w:pPr>
            <w:r w:rsidRPr="006700C3">
              <w:rPr>
                <w:color w:val="000000"/>
                <w:sz w:val="26"/>
                <w:szCs w:val="26"/>
                <w:lang w:val="vi-VN"/>
              </w:rPr>
              <w:t xml:space="preserve">- </w:t>
            </w:r>
            <w:r w:rsidRPr="006700C3">
              <w:rPr>
                <w:color w:val="000000"/>
                <w:sz w:val="26"/>
                <w:szCs w:val="26"/>
                <w:lang w:val="nb-NO"/>
              </w:rPr>
              <w:t>Luật sửa đổi, bổ sung một số điều của Luật Thể dục, thể thao số 26/2018/QH14 ngày 14/6/2018.</w:t>
            </w:r>
          </w:p>
          <w:p w:rsidR="00535607" w:rsidRPr="006700C3" w:rsidRDefault="00535607" w:rsidP="006700C3">
            <w:pPr>
              <w:spacing w:before="40" w:after="40" w:line="240" w:lineRule="auto"/>
              <w:jc w:val="both"/>
              <w:rPr>
                <w:rFonts w:cs="Times New Roman"/>
                <w:color w:val="000000"/>
                <w:sz w:val="26"/>
                <w:szCs w:val="26"/>
              </w:rPr>
            </w:pPr>
            <w:r w:rsidRPr="006700C3">
              <w:rPr>
                <w:rFonts w:cs="Times New Roman"/>
                <w:color w:val="000000"/>
                <w:sz w:val="26"/>
                <w:szCs w:val="26"/>
                <w:lang w:val="vi-VN"/>
              </w:rPr>
              <w:t xml:space="preserve">- Thông tư số </w:t>
            </w:r>
            <w:r w:rsidRPr="006700C3">
              <w:rPr>
                <w:rFonts w:cs="Times New Roman"/>
                <w:color w:val="000000"/>
                <w:sz w:val="26"/>
                <w:szCs w:val="26"/>
                <w:shd w:val="clear" w:color="auto" w:fill="FFFFFF"/>
                <w:lang w:val="nl-NL"/>
              </w:rPr>
              <w:t>16/2014/TT-BVHTTDL ngày 02/12/2014</w:t>
            </w:r>
            <w:r w:rsidRPr="006700C3">
              <w:rPr>
                <w:rFonts w:cs="Times New Roman"/>
                <w:color w:val="000000"/>
                <w:sz w:val="26"/>
                <w:szCs w:val="26"/>
                <w:shd w:val="clear" w:color="auto" w:fill="FFFFFF"/>
              </w:rPr>
              <w:t>.</w:t>
            </w:r>
          </w:p>
        </w:tc>
      </w:tr>
      <w:tr w:rsidR="00535607" w:rsidRPr="006700C3" w:rsidTr="00535607">
        <w:trPr>
          <w:trHeight w:val="106"/>
        </w:trPr>
        <w:tc>
          <w:tcPr>
            <w:tcW w:w="851" w:type="dxa"/>
            <w:tcBorders>
              <w:top w:val="single" w:sz="4" w:space="0" w:color="auto"/>
              <w:left w:val="single" w:sz="4" w:space="0" w:color="auto"/>
              <w:bottom w:val="single" w:sz="4" w:space="0" w:color="auto"/>
              <w:right w:val="single" w:sz="4" w:space="0" w:color="auto"/>
            </w:tcBorders>
          </w:tcPr>
          <w:p w:rsidR="00535607" w:rsidRPr="006700C3" w:rsidRDefault="00535607"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t>8</w:t>
            </w:r>
          </w:p>
        </w:tc>
        <w:tc>
          <w:tcPr>
            <w:tcW w:w="3261" w:type="dxa"/>
            <w:shd w:val="clear" w:color="auto" w:fill="auto"/>
          </w:tcPr>
          <w:p w:rsidR="00535607" w:rsidRPr="006700C3" w:rsidRDefault="00535607" w:rsidP="006700C3">
            <w:pPr>
              <w:spacing w:before="40" w:after="40" w:line="240" w:lineRule="auto"/>
              <w:jc w:val="both"/>
              <w:rPr>
                <w:rFonts w:cs="Times New Roman"/>
                <w:color w:val="000000"/>
                <w:sz w:val="26"/>
                <w:szCs w:val="26"/>
                <w:lang w:val="nl-NL" w:eastAsia="zh-CN"/>
              </w:rPr>
            </w:pPr>
            <w:r w:rsidRPr="006700C3">
              <w:rPr>
                <w:rFonts w:cs="Times New Roman"/>
                <w:color w:val="000000"/>
                <w:sz w:val="26"/>
                <w:szCs w:val="26"/>
              </w:rPr>
              <w:t>C</w:t>
            </w:r>
            <w:r w:rsidRPr="006700C3">
              <w:rPr>
                <w:rFonts w:cs="Times New Roman"/>
                <w:color w:val="000000"/>
                <w:sz w:val="26"/>
                <w:szCs w:val="26"/>
                <w:lang w:val="nl-NL"/>
              </w:rPr>
              <w:t>ấp giấy chứng nhận đủ điều kiện kinh doanh hoạt động thể thao đối với môn Yoga</w:t>
            </w:r>
          </w:p>
        </w:tc>
        <w:tc>
          <w:tcPr>
            <w:tcW w:w="1985" w:type="dxa"/>
            <w:shd w:val="clear" w:color="auto" w:fill="auto"/>
          </w:tcPr>
          <w:p w:rsidR="00535607" w:rsidRPr="006700C3" w:rsidRDefault="00535607" w:rsidP="006700C3">
            <w:pPr>
              <w:spacing w:before="40" w:after="40" w:line="240" w:lineRule="auto"/>
              <w:jc w:val="both"/>
              <w:rPr>
                <w:rFonts w:cs="Times New Roman"/>
                <w:color w:val="000000"/>
                <w:sz w:val="26"/>
                <w:szCs w:val="26"/>
              </w:rPr>
            </w:pPr>
            <w:r w:rsidRPr="006700C3">
              <w:rPr>
                <w:rFonts w:cs="Times New Roman"/>
                <w:color w:val="000000"/>
                <w:spacing w:val="-10"/>
                <w:sz w:val="26"/>
                <w:szCs w:val="26"/>
              </w:rPr>
              <w:t>07 ngày làm việc, kể từ ngày nhận đủ hồ sơ hợp lệ</w:t>
            </w:r>
          </w:p>
        </w:tc>
        <w:tc>
          <w:tcPr>
            <w:tcW w:w="2156" w:type="dxa"/>
            <w:shd w:val="clear" w:color="auto" w:fill="auto"/>
          </w:tcPr>
          <w:p w:rsidR="00535607" w:rsidRPr="006700C3" w:rsidRDefault="00535607"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t>Trung tâm Phục vụ hành chính công và Kiểm soát thủ tục hành chỉnh tỉnh Hưng Yên số 02, đường Chùa Chuông, phường Hiến Nam, thành phố Hưng Yên, tỉnh Hưng Yên:</w:t>
            </w:r>
          </w:p>
          <w:p w:rsidR="00535607" w:rsidRPr="006700C3" w:rsidRDefault="00535607" w:rsidP="006700C3">
            <w:pPr>
              <w:spacing w:before="40" w:after="40" w:line="240" w:lineRule="auto"/>
              <w:jc w:val="both"/>
              <w:rPr>
                <w:rFonts w:cs="Times New Roman"/>
                <w:color w:val="000000"/>
                <w:sz w:val="26"/>
                <w:szCs w:val="26"/>
              </w:rPr>
            </w:pPr>
            <w:r w:rsidRPr="006700C3">
              <w:rPr>
                <w:rFonts w:cs="Times New Roman"/>
                <w:color w:val="000000"/>
                <w:sz w:val="26"/>
                <w:szCs w:val="26"/>
              </w:rPr>
              <w:t>- Nộp hồ sơ: Điểm tiếp nhận hồ sơ Sở Văn hóa Thể thao và Du lịch.</w:t>
            </w:r>
          </w:p>
          <w:p w:rsidR="00535607" w:rsidRPr="006700C3" w:rsidRDefault="00535607"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535607" w:rsidRPr="006700C3" w:rsidRDefault="00535607"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994" w:type="dxa"/>
            <w:gridSpan w:val="2"/>
            <w:shd w:val="clear" w:color="auto" w:fill="auto"/>
          </w:tcPr>
          <w:p w:rsidR="00535607" w:rsidRPr="006700C3" w:rsidRDefault="00535607"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535607" w:rsidRPr="006700C3" w:rsidRDefault="00535607" w:rsidP="006700C3">
            <w:pPr>
              <w:spacing w:before="40" w:after="40" w:line="240" w:lineRule="auto"/>
              <w:jc w:val="both"/>
              <w:rPr>
                <w:rFonts w:cs="Times New Roman"/>
                <w:color w:val="000000"/>
                <w:sz w:val="26"/>
                <w:szCs w:val="26"/>
                <w:lang w:val="nb-NO"/>
              </w:rPr>
            </w:pPr>
            <w:r w:rsidRPr="006700C3">
              <w:rPr>
                <w:rFonts w:cs="Times New Roman"/>
                <w:color w:val="000000"/>
                <w:sz w:val="26"/>
                <w:szCs w:val="26"/>
              </w:rPr>
              <w:t>Chưa quy định (HĐND tỉnh quy định)</w:t>
            </w:r>
          </w:p>
        </w:tc>
        <w:tc>
          <w:tcPr>
            <w:tcW w:w="3542" w:type="dxa"/>
            <w:shd w:val="clear" w:color="auto" w:fill="auto"/>
          </w:tcPr>
          <w:p w:rsidR="00535607" w:rsidRPr="006700C3" w:rsidRDefault="00535607" w:rsidP="006700C3">
            <w:pPr>
              <w:spacing w:before="40" w:after="40" w:line="240" w:lineRule="auto"/>
              <w:jc w:val="both"/>
              <w:rPr>
                <w:rFonts w:cs="Times New Roman"/>
                <w:color w:val="000000"/>
                <w:sz w:val="26"/>
                <w:szCs w:val="26"/>
                <w:lang w:val="nb-NO"/>
              </w:rPr>
            </w:pPr>
            <w:r w:rsidRPr="006700C3">
              <w:rPr>
                <w:rFonts w:cs="Times New Roman"/>
                <w:color w:val="000000"/>
                <w:sz w:val="26"/>
                <w:szCs w:val="26"/>
                <w:lang w:val="nb-NO"/>
              </w:rPr>
              <w:t>- Luật Thể dục, thể thao số 77/2006/QH11 ngày 29/11/2006 và Luật sửa đổi, bổ sung một số điều của Luật Thể dục, thể thao số 26/2018/QH14 ngày 14/6/2018.</w:t>
            </w:r>
          </w:p>
          <w:p w:rsidR="00535607" w:rsidRPr="006700C3" w:rsidRDefault="00535607" w:rsidP="006700C3">
            <w:pPr>
              <w:spacing w:before="40" w:after="40" w:line="240" w:lineRule="auto"/>
              <w:jc w:val="both"/>
              <w:rPr>
                <w:rFonts w:cs="Times New Roman"/>
                <w:color w:val="000000"/>
                <w:sz w:val="26"/>
                <w:szCs w:val="26"/>
                <w:lang w:val="nb-NO"/>
              </w:rPr>
            </w:pPr>
            <w:r w:rsidRPr="006700C3">
              <w:rPr>
                <w:rFonts w:cs="Times New Roman"/>
                <w:color w:val="000000"/>
                <w:sz w:val="26"/>
                <w:szCs w:val="26"/>
                <w:shd w:val="clear" w:color="auto" w:fill="FFFFFF"/>
              </w:rPr>
              <w:t>- Luật Phí và lệ phí số 97/2015/QH13 ngày 25/11/2015.</w:t>
            </w:r>
          </w:p>
          <w:p w:rsidR="00535607" w:rsidRPr="006700C3" w:rsidRDefault="00535607" w:rsidP="006700C3">
            <w:pPr>
              <w:pStyle w:val="normal-p"/>
              <w:spacing w:before="40" w:after="40" w:line="240" w:lineRule="auto"/>
              <w:ind w:firstLine="0"/>
              <w:rPr>
                <w:color w:val="000000"/>
                <w:sz w:val="26"/>
                <w:szCs w:val="26"/>
                <w:lang w:val="de-DE"/>
              </w:rPr>
            </w:pPr>
            <w:r w:rsidRPr="006700C3">
              <w:rPr>
                <w:color w:val="000000"/>
                <w:sz w:val="26"/>
                <w:szCs w:val="26"/>
                <w:lang w:val="nb-NO"/>
              </w:rPr>
              <w:t xml:space="preserve">- </w:t>
            </w:r>
            <w:r w:rsidRPr="006700C3">
              <w:rPr>
                <w:color w:val="000000"/>
                <w:sz w:val="26"/>
                <w:szCs w:val="26"/>
                <w:lang w:val="de-DE"/>
              </w:rPr>
              <w:t>Nghị định số 36/2019/NĐ-CP ngày 29/4/2019.</w:t>
            </w:r>
          </w:p>
          <w:p w:rsidR="00535607" w:rsidRPr="006700C3" w:rsidRDefault="00535607" w:rsidP="006700C3">
            <w:pPr>
              <w:spacing w:before="40" w:after="40" w:line="240" w:lineRule="auto"/>
              <w:jc w:val="both"/>
              <w:rPr>
                <w:rFonts w:cs="Times New Roman"/>
                <w:color w:val="000000"/>
                <w:sz w:val="26"/>
                <w:szCs w:val="26"/>
                <w:lang w:val="nb-NO"/>
              </w:rPr>
            </w:pPr>
            <w:r w:rsidRPr="006700C3">
              <w:rPr>
                <w:rFonts w:cs="Times New Roman"/>
                <w:color w:val="000000"/>
                <w:sz w:val="26"/>
                <w:szCs w:val="26"/>
              </w:rPr>
              <w:t>- Thông tư số 11/2016/TT-BVHTTDL ngày 08/11/2016.</w:t>
            </w:r>
          </w:p>
          <w:p w:rsidR="00535607" w:rsidRPr="006700C3" w:rsidRDefault="00535607" w:rsidP="006700C3">
            <w:pPr>
              <w:spacing w:before="40" w:after="40" w:line="240" w:lineRule="auto"/>
              <w:jc w:val="both"/>
              <w:rPr>
                <w:rFonts w:cs="Times New Roman"/>
                <w:color w:val="000000"/>
                <w:sz w:val="26"/>
                <w:szCs w:val="26"/>
              </w:rPr>
            </w:pPr>
          </w:p>
        </w:tc>
      </w:tr>
      <w:tr w:rsidR="00535607" w:rsidRPr="006700C3" w:rsidTr="00535607">
        <w:trPr>
          <w:trHeight w:val="106"/>
        </w:trPr>
        <w:tc>
          <w:tcPr>
            <w:tcW w:w="851" w:type="dxa"/>
            <w:tcBorders>
              <w:top w:val="single" w:sz="4" w:space="0" w:color="auto"/>
              <w:left w:val="single" w:sz="4" w:space="0" w:color="auto"/>
              <w:bottom w:val="single" w:sz="4" w:space="0" w:color="auto"/>
              <w:right w:val="single" w:sz="4" w:space="0" w:color="auto"/>
            </w:tcBorders>
          </w:tcPr>
          <w:p w:rsidR="00535607" w:rsidRPr="006700C3" w:rsidRDefault="00535607"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t>9</w:t>
            </w:r>
          </w:p>
        </w:tc>
        <w:tc>
          <w:tcPr>
            <w:tcW w:w="3261" w:type="dxa"/>
            <w:shd w:val="clear" w:color="auto" w:fill="auto"/>
          </w:tcPr>
          <w:p w:rsidR="00535607" w:rsidRPr="006700C3" w:rsidRDefault="00535607" w:rsidP="006700C3">
            <w:pPr>
              <w:tabs>
                <w:tab w:val="left" w:pos="1152"/>
              </w:tabs>
              <w:spacing w:before="40" w:after="40" w:line="240" w:lineRule="auto"/>
              <w:jc w:val="both"/>
              <w:rPr>
                <w:rFonts w:cs="Times New Roman"/>
                <w:color w:val="000000"/>
                <w:sz w:val="26"/>
                <w:szCs w:val="26"/>
                <w:lang w:val="de-DE"/>
              </w:rPr>
            </w:pPr>
            <w:r w:rsidRPr="006700C3">
              <w:rPr>
                <w:rFonts w:cs="Times New Roman"/>
                <w:color w:val="000000"/>
                <w:sz w:val="26"/>
                <w:szCs w:val="26"/>
              </w:rPr>
              <w:t>C</w:t>
            </w:r>
            <w:r w:rsidRPr="006700C3">
              <w:rPr>
                <w:rFonts w:cs="Times New Roman"/>
                <w:color w:val="000000"/>
                <w:sz w:val="26"/>
                <w:szCs w:val="26"/>
                <w:lang w:val="nl-NL"/>
              </w:rPr>
              <w:t>ấp giấy chứng nhận đủ điều kiện kinh doanh hoạt động thể thao đối với môn Golf</w:t>
            </w:r>
          </w:p>
        </w:tc>
        <w:tc>
          <w:tcPr>
            <w:tcW w:w="1985" w:type="dxa"/>
            <w:shd w:val="clear" w:color="auto" w:fill="auto"/>
          </w:tcPr>
          <w:p w:rsidR="00535607" w:rsidRPr="006700C3" w:rsidRDefault="00535607" w:rsidP="006700C3">
            <w:pPr>
              <w:tabs>
                <w:tab w:val="left" w:pos="567"/>
              </w:tabs>
              <w:spacing w:before="40" w:after="40" w:line="240" w:lineRule="auto"/>
              <w:jc w:val="both"/>
              <w:rPr>
                <w:rFonts w:cs="Times New Roman"/>
                <w:color w:val="000000"/>
                <w:spacing w:val="-10"/>
                <w:sz w:val="26"/>
                <w:szCs w:val="26"/>
                <w:lang w:val="vi-VN"/>
              </w:rPr>
            </w:pPr>
            <w:r w:rsidRPr="006700C3">
              <w:rPr>
                <w:rFonts w:cs="Times New Roman"/>
                <w:color w:val="000000"/>
                <w:spacing w:val="-10"/>
                <w:sz w:val="26"/>
                <w:szCs w:val="26"/>
              </w:rPr>
              <w:t>07 ngày làm việc, kể từ ngày nhận đủ hồ sơ hợp lệ.</w:t>
            </w:r>
          </w:p>
          <w:p w:rsidR="00535607" w:rsidRPr="006700C3" w:rsidRDefault="00535607" w:rsidP="006700C3">
            <w:pPr>
              <w:spacing w:before="40" w:after="40" w:line="240" w:lineRule="auto"/>
              <w:jc w:val="both"/>
              <w:rPr>
                <w:rFonts w:cs="Times New Roman"/>
                <w:color w:val="000000"/>
                <w:sz w:val="26"/>
                <w:szCs w:val="26"/>
              </w:rPr>
            </w:pPr>
          </w:p>
        </w:tc>
        <w:tc>
          <w:tcPr>
            <w:tcW w:w="2156" w:type="dxa"/>
            <w:shd w:val="clear" w:color="auto" w:fill="auto"/>
          </w:tcPr>
          <w:p w:rsidR="00535607" w:rsidRPr="006700C3" w:rsidRDefault="00535607"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t xml:space="preserve">Trung tâm Phục vụ hành chính công và Kiểm soát thủ tục hành chỉnh tỉnh Hưng Yên số 02, đường Chùa </w:t>
            </w:r>
            <w:r w:rsidRPr="006700C3">
              <w:rPr>
                <w:rFonts w:cs="Times New Roman"/>
                <w:color w:val="000000"/>
                <w:sz w:val="26"/>
                <w:szCs w:val="26"/>
                <w:lang w:val="it-IT"/>
              </w:rPr>
              <w:lastRenderedPageBreak/>
              <w:t>Chuông, phường Hiến Nam, thành phố Hưng Yên, tỉnh Hưng Yên:</w:t>
            </w:r>
          </w:p>
          <w:p w:rsidR="00535607" w:rsidRPr="006700C3" w:rsidRDefault="00535607" w:rsidP="006700C3">
            <w:pPr>
              <w:spacing w:before="40" w:after="40" w:line="240" w:lineRule="auto"/>
              <w:jc w:val="both"/>
              <w:rPr>
                <w:rFonts w:cs="Times New Roman"/>
                <w:color w:val="000000"/>
                <w:sz w:val="26"/>
                <w:szCs w:val="26"/>
              </w:rPr>
            </w:pPr>
            <w:r w:rsidRPr="006700C3">
              <w:rPr>
                <w:rFonts w:cs="Times New Roman"/>
                <w:color w:val="000000"/>
                <w:sz w:val="26"/>
                <w:szCs w:val="26"/>
              </w:rPr>
              <w:t>- Nộp hồ sơ: Điểm tiếp nhận hồ sơ Sở Văn hóa Thể thao và Du lịch.</w:t>
            </w:r>
          </w:p>
          <w:p w:rsidR="00535607" w:rsidRPr="006700C3" w:rsidRDefault="00535607"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535607" w:rsidRPr="006700C3" w:rsidRDefault="00535607" w:rsidP="006700C3">
            <w:pPr>
              <w:spacing w:before="40" w:after="40" w:line="240" w:lineRule="auto"/>
              <w:jc w:val="center"/>
              <w:rPr>
                <w:rFonts w:cs="Times New Roman"/>
                <w:color w:val="000000"/>
                <w:sz w:val="26"/>
                <w:szCs w:val="26"/>
              </w:rPr>
            </w:pPr>
            <w:r w:rsidRPr="006700C3">
              <w:rPr>
                <w:rFonts w:cs="Times New Roman"/>
                <w:color w:val="000000"/>
                <w:sz w:val="26"/>
                <w:szCs w:val="26"/>
              </w:rPr>
              <w:lastRenderedPageBreak/>
              <w:t>x</w:t>
            </w:r>
          </w:p>
        </w:tc>
        <w:tc>
          <w:tcPr>
            <w:tcW w:w="994" w:type="dxa"/>
            <w:gridSpan w:val="2"/>
            <w:shd w:val="clear" w:color="auto" w:fill="auto"/>
          </w:tcPr>
          <w:p w:rsidR="00535607" w:rsidRPr="006700C3" w:rsidRDefault="00535607"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535607" w:rsidRPr="006700C3" w:rsidRDefault="00535607" w:rsidP="006700C3">
            <w:pPr>
              <w:spacing w:before="40" w:after="40" w:line="240" w:lineRule="auto"/>
              <w:jc w:val="both"/>
              <w:rPr>
                <w:rFonts w:cs="Times New Roman"/>
                <w:color w:val="000000"/>
                <w:sz w:val="26"/>
                <w:szCs w:val="26"/>
                <w:lang w:val="nb-NO"/>
              </w:rPr>
            </w:pPr>
            <w:r w:rsidRPr="006700C3">
              <w:rPr>
                <w:rFonts w:cs="Times New Roman"/>
                <w:color w:val="000000"/>
                <w:sz w:val="26"/>
                <w:szCs w:val="26"/>
              </w:rPr>
              <w:t>Chưa quy định (HĐND tỉnh quy định)</w:t>
            </w:r>
          </w:p>
        </w:tc>
        <w:tc>
          <w:tcPr>
            <w:tcW w:w="3542" w:type="dxa"/>
            <w:shd w:val="clear" w:color="auto" w:fill="auto"/>
          </w:tcPr>
          <w:p w:rsidR="00535607" w:rsidRPr="006700C3" w:rsidRDefault="00535607" w:rsidP="006700C3">
            <w:pPr>
              <w:spacing w:before="40" w:after="40" w:line="240" w:lineRule="auto"/>
              <w:jc w:val="both"/>
              <w:rPr>
                <w:rFonts w:cs="Times New Roman"/>
                <w:color w:val="000000"/>
                <w:sz w:val="26"/>
                <w:szCs w:val="26"/>
                <w:lang w:val="nb-NO"/>
              </w:rPr>
            </w:pPr>
            <w:r w:rsidRPr="006700C3">
              <w:rPr>
                <w:rFonts w:cs="Times New Roman"/>
                <w:color w:val="000000"/>
                <w:sz w:val="26"/>
                <w:szCs w:val="26"/>
                <w:lang w:val="nb-NO"/>
              </w:rPr>
              <w:t>- Luật Thể dục, thể thao số 77/2006/QH11 ngày 29/11/2006 và Luật sửa đổi, bổ sung một số điều của Luật Thể dục, thể thao số 26/2018/QH14 ngày 14/6/2018.</w:t>
            </w:r>
          </w:p>
          <w:p w:rsidR="00535607" w:rsidRPr="006700C3" w:rsidRDefault="00535607" w:rsidP="006700C3">
            <w:pPr>
              <w:spacing w:before="40" w:after="40" w:line="240" w:lineRule="auto"/>
              <w:jc w:val="both"/>
              <w:rPr>
                <w:rFonts w:cs="Times New Roman"/>
                <w:color w:val="000000"/>
                <w:sz w:val="26"/>
                <w:szCs w:val="26"/>
                <w:lang w:val="nb-NO"/>
              </w:rPr>
            </w:pPr>
            <w:r w:rsidRPr="006700C3">
              <w:rPr>
                <w:rFonts w:cs="Times New Roman"/>
                <w:color w:val="000000"/>
                <w:sz w:val="26"/>
                <w:szCs w:val="26"/>
                <w:shd w:val="clear" w:color="auto" w:fill="FFFFFF"/>
              </w:rPr>
              <w:lastRenderedPageBreak/>
              <w:t>- Luật Phí và lệ phí số 97/2015/QH13 ngày 25/11/2015.</w:t>
            </w:r>
          </w:p>
          <w:p w:rsidR="00535607" w:rsidRPr="006700C3" w:rsidRDefault="00535607" w:rsidP="006700C3">
            <w:pPr>
              <w:pStyle w:val="normal-p"/>
              <w:spacing w:before="40" w:after="40" w:line="240" w:lineRule="auto"/>
              <w:ind w:firstLine="0"/>
              <w:rPr>
                <w:color w:val="000000"/>
                <w:sz w:val="26"/>
                <w:szCs w:val="26"/>
                <w:lang w:val="de-DE"/>
              </w:rPr>
            </w:pPr>
            <w:r w:rsidRPr="006700C3">
              <w:rPr>
                <w:color w:val="000000"/>
                <w:sz w:val="26"/>
                <w:szCs w:val="26"/>
                <w:lang w:val="nb-NO"/>
              </w:rPr>
              <w:t xml:space="preserve">- </w:t>
            </w:r>
            <w:r w:rsidRPr="006700C3">
              <w:rPr>
                <w:color w:val="000000"/>
                <w:sz w:val="26"/>
                <w:szCs w:val="26"/>
                <w:lang w:val="de-DE"/>
              </w:rPr>
              <w:t>Nghị định số 36/2019/NĐ-CP ngày 29/4/2019.</w:t>
            </w:r>
          </w:p>
          <w:p w:rsidR="00535607" w:rsidRPr="006700C3" w:rsidRDefault="00535607" w:rsidP="006700C3">
            <w:pPr>
              <w:spacing w:before="40" w:after="40" w:line="240" w:lineRule="auto"/>
              <w:jc w:val="both"/>
              <w:rPr>
                <w:rFonts w:cs="Times New Roman"/>
                <w:color w:val="000000"/>
                <w:sz w:val="26"/>
                <w:szCs w:val="26"/>
                <w:lang w:val="nb-NO"/>
              </w:rPr>
            </w:pPr>
            <w:r w:rsidRPr="006700C3">
              <w:rPr>
                <w:rFonts w:cs="Times New Roman"/>
                <w:color w:val="000000"/>
                <w:sz w:val="26"/>
                <w:szCs w:val="26"/>
              </w:rPr>
              <w:t>- Thông tư số 12/2016/TT-BVHTTDL ngày 05/12/2016.</w:t>
            </w:r>
          </w:p>
          <w:p w:rsidR="00535607" w:rsidRPr="006700C3" w:rsidRDefault="00535607" w:rsidP="006700C3">
            <w:pPr>
              <w:spacing w:before="40" w:after="40" w:line="240" w:lineRule="auto"/>
              <w:jc w:val="both"/>
              <w:rPr>
                <w:rFonts w:cs="Times New Roman"/>
                <w:color w:val="000000"/>
                <w:sz w:val="26"/>
                <w:szCs w:val="26"/>
              </w:rPr>
            </w:pPr>
          </w:p>
        </w:tc>
      </w:tr>
      <w:tr w:rsidR="00B14474" w:rsidRPr="006700C3" w:rsidTr="00B14474">
        <w:trPr>
          <w:trHeight w:val="106"/>
        </w:trPr>
        <w:tc>
          <w:tcPr>
            <w:tcW w:w="851" w:type="dxa"/>
            <w:tcBorders>
              <w:top w:val="single" w:sz="4" w:space="0" w:color="auto"/>
              <w:left w:val="single" w:sz="4" w:space="0" w:color="auto"/>
              <w:bottom w:val="single" w:sz="4" w:space="0" w:color="auto"/>
              <w:right w:val="single" w:sz="4" w:space="0" w:color="auto"/>
            </w:tcBorders>
          </w:tcPr>
          <w:p w:rsidR="00B14474" w:rsidRPr="006700C3" w:rsidRDefault="00B14474"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lastRenderedPageBreak/>
              <w:t>10</w:t>
            </w:r>
          </w:p>
        </w:tc>
        <w:tc>
          <w:tcPr>
            <w:tcW w:w="3261" w:type="dxa"/>
            <w:shd w:val="clear" w:color="auto" w:fill="auto"/>
          </w:tcPr>
          <w:p w:rsidR="00B14474" w:rsidRPr="006700C3" w:rsidRDefault="00B14474" w:rsidP="006700C3">
            <w:pPr>
              <w:tabs>
                <w:tab w:val="left" w:pos="1152"/>
              </w:tabs>
              <w:spacing w:before="40" w:after="40" w:line="240" w:lineRule="auto"/>
              <w:jc w:val="both"/>
              <w:rPr>
                <w:rFonts w:cs="Times New Roman"/>
                <w:color w:val="000000"/>
                <w:sz w:val="26"/>
                <w:szCs w:val="26"/>
                <w:lang w:val="de-DE"/>
              </w:rPr>
            </w:pPr>
            <w:r w:rsidRPr="006700C3">
              <w:rPr>
                <w:rFonts w:cs="Times New Roman"/>
                <w:color w:val="000000"/>
                <w:sz w:val="26"/>
                <w:szCs w:val="26"/>
              </w:rPr>
              <w:t>C</w:t>
            </w:r>
            <w:r w:rsidRPr="006700C3">
              <w:rPr>
                <w:rFonts w:cs="Times New Roman"/>
                <w:color w:val="000000"/>
                <w:sz w:val="26"/>
                <w:szCs w:val="26"/>
                <w:lang w:val="nl-NL"/>
              </w:rPr>
              <w:t>ấp giấy chứng nhận đủ điều kiện kinh doanh hoạt động thể thao đối với môn Cầu lông</w:t>
            </w:r>
          </w:p>
        </w:tc>
        <w:tc>
          <w:tcPr>
            <w:tcW w:w="1985" w:type="dxa"/>
            <w:shd w:val="clear" w:color="auto" w:fill="auto"/>
          </w:tcPr>
          <w:p w:rsidR="00B14474" w:rsidRPr="006700C3" w:rsidRDefault="00B14474" w:rsidP="006700C3">
            <w:pPr>
              <w:spacing w:before="40" w:after="40" w:line="240" w:lineRule="auto"/>
              <w:jc w:val="both"/>
              <w:rPr>
                <w:rFonts w:cs="Times New Roman"/>
                <w:color w:val="000000"/>
                <w:sz w:val="26"/>
                <w:szCs w:val="26"/>
              </w:rPr>
            </w:pPr>
            <w:r w:rsidRPr="006700C3">
              <w:rPr>
                <w:rFonts w:cs="Times New Roman"/>
                <w:color w:val="000000"/>
                <w:spacing w:val="-10"/>
                <w:sz w:val="26"/>
                <w:szCs w:val="26"/>
              </w:rPr>
              <w:t>07 ngày làm việc, kể từ ngày nhận đủ hồ sơ hợp lệ</w:t>
            </w:r>
          </w:p>
        </w:tc>
        <w:tc>
          <w:tcPr>
            <w:tcW w:w="2156" w:type="dxa"/>
            <w:shd w:val="clear" w:color="auto" w:fill="auto"/>
          </w:tcPr>
          <w:p w:rsidR="00B14474" w:rsidRPr="006700C3" w:rsidRDefault="00B14474"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t>Trung tâm Phục vụ hành chính công và Kiểm soát thủ tục hành chỉnh tỉnh Hưng Yên số 02, đường Chùa Chuông, phường Hiến Nam, thành phố Hưng Yên, tỉnh Hưng Yên:</w:t>
            </w:r>
          </w:p>
          <w:p w:rsidR="00B14474" w:rsidRPr="006700C3" w:rsidRDefault="00B14474" w:rsidP="006700C3">
            <w:pPr>
              <w:spacing w:before="40" w:after="40" w:line="240" w:lineRule="auto"/>
              <w:jc w:val="both"/>
              <w:rPr>
                <w:rFonts w:cs="Times New Roman"/>
                <w:color w:val="000000"/>
                <w:sz w:val="26"/>
                <w:szCs w:val="26"/>
              </w:rPr>
            </w:pPr>
            <w:r w:rsidRPr="006700C3">
              <w:rPr>
                <w:rFonts w:cs="Times New Roman"/>
                <w:color w:val="000000"/>
                <w:sz w:val="26"/>
                <w:szCs w:val="26"/>
              </w:rPr>
              <w:t>- Nộp hồ sơ: Điểm tiếp nhận hồ sơ Sở Văn hóa Thể thao và Du lịch.</w:t>
            </w:r>
          </w:p>
          <w:p w:rsidR="00B14474" w:rsidRPr="006700C3" w:rsidRDefault="00B14474"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B14474" w:rsidRPr="006700C3" w:rsidRDefault="00B14474"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994" w:type="dxa"/>
            <w:gridSpan w:val="2"/>
            <w:shd w:val="clear" w:color="auto" w:fill="auto"/>
          </w:tcPr>
          <w:p w:rsidR="00B14474" w:rsidRPr="006700C3" w:rsidRDefault="00B14474"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B14474" w:rsidRPr="006700C3" w:rsidRDefault="00B14474" w:rsidP="006700C3">
            <w:pPr>
              <w:spacing w:before="40" w:after="40" w:line="240" w:lineRule="auto"/>
              <w:jc w:val="both"/>
              <w:rPr>
                <w:rFonts w:cs="Times New Roman"/>
                <w:color w:val="000000"/>
                <w:sz w:val="26"/>
                <w:szCs w:val="26"/>
                <w:lang w:val="nb-NO"/>
              </w:rPr>
            </w:pPr>
            <w:r w:rsidRPr="006700C3">
              <w:rPr>
                <w:rFonts w:cs="Times New Roman"/>
                <w:color w:val="000000"/>
                <w:sz w:val="26"/>
                <w:szCs w:val="26"/>
              </w:rPr>
              <w:t>Chưa quy định (HĐND tỉnh quy định)</w:t>
            </w:r>
          </w:p>
        </w:tc>
        <w:tc>
          <w:tcPr>
            <w:tcW w:w="3542" w:type="dxa"/>
            <w:shd w:val="clear" w:color="auto" w:fill="auto"/>
          </w:tcPr>
          <w:p w:rsidR="00B14474" w:rsidRPr="006700C3" w:rsidRDefault="00B14474" w:rsidP="006700C3">
            <w:pPr>
              <w:spacing w:before="40" w:after="40" w:line="240" w:lineRule="auto"/>
              <w:jc w:val="both"/>
              <w:rPr>
                <w:rFonts w:cs="Times New Roman"/>
                <w:color w:val="000000"/>
                <w:sz w:val="26"/>
                <w:szCs w:val="26"/>
                <w:lang w:val="nb-NO"/>
              </w:rPr>
            </w:pPr>
            <w:r w:rsidRPr="006700C3">
              <w:rPr>
                <w:rFonts w:cs="Times New Roman"/>
                <w:color w:val="000000"/>
                <w:sz w:val="26"/>
                <w:szCs w:val="26"/>
                <w:lang w:val="nb-NO"/>
              </w:rPr>
              <w:t>- Luật Thể dục, thể thao số 77/2006/QH11 ngày 29/11/2006 và Luật sửa đổi, bổ sung một số điều của Luật Thể dục, thể thao số 26/2018/QH14 ngày 14/6/2018.</w:t>
            </w:r>
          </w:p>
          <w:p w:rsidR="00B14474" w:rsidRPr="006700C3" w:rsidRDefault="00B14474" w:rsidP="006700C3">
            <w:pPr>
              <w:spacing w:before="40" w:after="40" w:line="240" w:lineRule="auto"/>
              <w:jc w:val="both"/>
              <w:rPr>
                <w:rFonts w:cs="Times New Roman"/>
                <w:color w:val="000000"/>
                <w:sz w:val="26"/>
                <w:szCs w:val="26"/>
                <w:lang w:val="nb-NO"/>
              </w:rPr>
            </w:pPr>
            <w:r w:rsidRPr="006700C3">
              <w:rPr>
                <w:rFonts w:cs="Times New Roman"/>
                <w:color w:val="000000"/>
                <w:sz w:val="26"/>
                <w:szCs w:val="26"/>
                <w:shd w:val="clear" w:color="auto" w:fill="FFFFFF"/>
              </w:rPr>
              <w:t>- Luật Phí và lệ phí số 97/2015/QH13 ngày 25/11/2015.</w:t>
            </w:r>
          </w:p>
          <w:p w:rsidR="00B14474" w:rsidRPr="006700C3" w:rsidRDefault="00B14474" w:rsidP="006700C3">
            <w:pPr>
              <w:pStyle w:val="normal-p"/>
              <w:spacing w:before="40" w:after="40" w:line="240" w:lineRule="auto"/>
              <w:ind w:firstLine="0"/>
              <w:rPr>
                <w:color w:val="000000"/>
                <w:sz w:val="26"/>
                <w:szCs w:val="26"/>
                <w:lang w:val="de-DE"/>
              </w:rPr>
            </w:pPr>
            <w:r w:rsidRPr="006700C3">
              <w:rPr>
                <w:color w:val="000000"/>
                <w:sz w:val="26"/>
                <w:szCs w:val="26"/>
                <w:lang w:val="nb-NO"/>
              </w:rPr>
              <w:t xml:space="preserve">- </w:t>
            </w:r>
            <w:r w:rsidRPr="006700C3">
              <w:rPr>
                <w:color w:val="000000"/>
                <w:sz w:val="26"/>
                <w:szCs w:val="26"/>
                <w:lang w:val="de-DE"/>
              </w:rPr>
              <w:t>Nghị định số 36/2019/NĐ-CP ngày 29/4/2019.</w:t>
            </w:r>
          </w:p>
          <w:p w:rsidR="00B14474" w:rsidRPr="006700C3" w:rsidRDefault="00B14474" w:rsidP="006700C3">
            <w:pPr>
              <w:spacing w:before="40" w:after="40" w:line="240" w:lineRule="auto"/>
              <w:jc w:val="both"/>
              <w:rPr>
                <w:rFonts w:cs="Times New Roman"/>
                <w:color w:val="000000"/>
                <w:sz w:val="26"/>
                <w:szCs w:val="26"/>
                <w:lang w:val="nb-NO"/>
              </w:rPr>
            </w:pPr>
            <w:r w:rsidRPr="006700C3">
              <w:rPr>
                <w:rFonts w:cs="Times New Roman"/>
                <w:color w:val="000000"/>
                <w:sz w:val="26"/>
                <w:szCs w:val="26"/>
              </w:rPr>
              <w:t>- Thông tư số 09/2017/TT-BVHTTDL ngày 29/12/2017.</w:t>
            </w:r>
          </w:p>
          <w:p w:rsidR="00B14474" w:rsidRPr="006700C3" w:rsidRDefault="00B14474" w:rsidP="006700C3">
            <w:pPr>
              <w:spacing w:before="40" w:after="40" w:line="240" w:lineRule="auto"/>
              <w:jc w:val="both"/>
              <w:rPr>
                <w:rFonts w:cs="Times New Roman"/>
                <w:color w:val="000000"/>
                <w:sz w:val="26"/>
                <w:szCs w:val="26"/>
              </w:rPr>
            </w:pPr>
          </w:p>
        </w:tc>
      </w:tr>
      <w:tr w:rsidR="00B14474" w:rsidRPr="006700C3" w:rsidTr="00B14474">
        <w:trPr>
          <w:trHeight w:val="106"/>
        </w:trPr>
        <w:tc>
          <w:tcPr>
            <w:tcW w:w="851" w:type="dxa"/>
            <w:tcBorders>
              <w:top w:val="single" w:sz="4" w:space="0" w:color="auto"/>
              <w:left w:val="single" w:sz="4" w:space="0" w:color="auto"/>
              <w:bottom w:val="single" w:sz="4" w:space="0" w:color="auto"/>
              <w:right w:val="single" w:sz="4" w:space="0" w:color="auto"/>
            </w:tcBorders>
          </w:tcPr>
          <w:p w:rsidR="00B14474" w:rsidRPr="006700C3" w:rsidRDefault="00B14474"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lastRenderedPageBreak/>
              <w:t>11</w:t>
            </w:r>
          </w:p>
        </w:tc>
        <w:tc>
          <w:tcPr>
            <w:tcW w:w="3261" w:type="dxa"/>
            <w:shd w:val="clear" w:color="auto" w:fill="auto"/>
          </w:tcPr>
          <w:p w:rsidR="00B14474" w:rsidRPr="006700C3" w:rsidRDefault="00B14474" w:rsidP="006700C3">
            <w:pPr>
              <w:tabs>
                <w:tab w:val="left" w:pos="1152"/>
              </w:tabs>
              <w:spacing w:before="40" w:after="40" w:line="240" w:lineRule="auto"/>
              <w:jc w:val="both"/>
              <w:rPr>
                <w:rFonts w:cs="Times New Roman"/>
                <w:color w:val="000000"/>
                <w:sz w:val="26"/>
                <w:szCs w:val="26"/>
                <w:lang w:val="de-DE"/>
              </w:rPr>
            </w:pPr>
            <w:r w:rsidRPr="006700C3">
              <w:rPr>
                <w:rFonts w:cs="Times New Roman"/>
                <w:color w:val="000000"/>
                <w:sz w:val="26"/>
                <w:szCs w:val="26"/>
              </w:rPr>
              <w:t>C</w:t>
            </w:r>
            <w:r w:rsidRPr="006700C3">
              <w:rPr>
                <w:rFonts w:cs="Times New Roman"/>
                <w:color w:val="000000"/>
                <w:sz w:val="26"/>
                <w:szCs w:val="26"/>
                <w:lang w:val="nl-NL"/>
              </w:rPr>
              <w:t>ấp giấy chứng nhận đủ điều kiện kinh doanh hoạt động thể thao đối với môn Taekwondo</w:t>
            </w:r>
          </w:p>
        </w:tc>
        <w:tc>
          <w:tcPr>
            <w:tcW w:w="1985" w:type="dxa"/>
            <w:shd w:val="clear" w:color="auto" w:fill="auto"/>
          </w:tcPr>
          <w:p w:rsidR="00B14474" w:rsidRPr="006700C3" w:rsidRDefault="00B14474" w:rsidP="006700C3">
            <w:pPr>
              <w:spacing w:before="40" w:after="40" w:line="240" w:lineRule="auto"/>
              <w:jc w:val="both"/>
              <w:rPr>
                <w:rFonts w:cs="Times New Roman"/>
                <w:color w:val="000000"/>
                <w:sz w:val="26"/>
                <w:szCs w:val="26"/>
              </w:rPr>
            </w:pPr>
            <w:r w:rsidRPr="006700C3">
              <w:rPr>
                <w:rFonts w:cs="Times New Roman"/>
                <w:color w:val="000000"/>
                <w:spacing w:val="-10"/>
                <w:sz w:val="26"/>
                <w:szCs w:val="26"/>
              </w:rPr>
              <w:t>07 ngày làm việc, kể từ ngày nhận đủ hồ sơ hợp lệ</w:t>
            </w:r>
          </w:p>
        </w:tc>
        <w:tc>
          <w:tcPr>
            <w:tcW w:w="2156" w:type="dxa"/>
            <w:shd w:val="clear" w:color="auto" w:fill="auto"/>
          </w:tcPr>
          <w:p w:rsidR="00B14474" w:rsidRPr="006700C3" w:rsidRDefault="00B14474"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t>Trung tâm Phục vụ hành chính công và Kiểm soát thủ tục hành chỉnh tỉnh Hưng Yên số 02, đường Chùa Chuông, phường Hiến Nam, thành phố Hưng Yên, tỉnh Hưng Yên:</w:t>
            </w:r>
          </w:p>
          <w:p w:rsidR="00B14474" w:rsidRPr="006700C3" w:rsidRDefault="00B14474" w:rsidP="006700C3">
            <w:pPr>
              <w:spacing w:before="40" w:after="40" w:line="240" w:lineRule="auto"/>
              <w:jc w:val="both"/>
              <w:rPr>
                <w:rFonts w:cs="Times New Roman"/>
                <w:color w:val="000000"/>
                <w:sz w:val="26"/>
                <w:szCs w:val="26"/>
              </w:rPr>
            </w:pPr>
            <w:r w:rsidRPr="006700C3">
              <w:rPr>
                <w:rFonts w:cs="Times New Roman"/>
                <w:color w:val="000000"/>
                <w:sz w:val="26"/>
                <w:szCs w:val="26"/>
              </w:rPr>
              <w:t>- Nộp hồ sơ: Điểm tiếp nhận hồ sơ Sở Văn hóa Thể thao và Du lịch.</w:t>
            </w:r>
          </w:p>
          <w:p w:rsidR="00B14474" w:rsidRPr="006700C3" w:rsidRDefault="00B14474"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B14474" w:rsidRPr="006700C3" w:rsidRDefault="00B14474"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994" w:type="dxa"/>
            <w:gridSpan w:val="2"/>
            <w:shd w:val="clear" w:color="auto" w:fill="auto"/>
          </w:tcPr>
          <w:p w:rsidR="00B14474" w:rsidRPr="006700C3" w:rsidRDefault="00B14474"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B14474" w:rsidRPr="006700C3" w:rsidRDefault="00B14474" w:rsidP="006700C3">
            <w:pPr>
              <w:spacing w:before="40" w:after="40" w:line="240" w:lineRule="auto"/>
              <w:jc w:val="both"/>
              <w:rPr>
                <w:rFonts w:cs="Times New Roman"/>
                <w:color w:val="000000"/>
                <w:sz w:val="26"/>
                <w:szCs w:val="26"/>
                <w:lang w:val="nb-NO"/>
              </w:rPr>
            </w:pPr>
            <w:r w:rsidRPr="006700C3">
              <w:rPr>
                <w:rFonts w:cs="Times New Roman"/>
                <w:color w:val="000000"/>
                <w:sz w:val="26"/>
                <w:szCs w:val="26"/>
              </w:rPr>
              <w:t>Chưa quy định (HĐND tỉnh quy định)</w:t>
            </w:r>
          </w:p>
        </w:tc>
        <w:tc>
          <w:tcPr>
            <w:tcW w:w="3542" w:type="dxa"/>
            <w:shd w:val="clear" w:color="auto" w:fill="auto"/>
          </w:tcPr>
          <w:p w:rsidR="00B14474" w:rsidRPr="006700C3" w:rsidRDefault="00B14474" w:rsidP="006700C3">
            <w:pPr>
              <w:spacing w:before="40" w:after="40" w:line="240" w:lineRule="auto"/>
              <w:jc w:val="both"/>
              <w:rPr>
                <w:rFonts w:cs="Times New Roman"/>
                <w:color w:val="000000"/>
                <w:sz w:val="26"/>
                <w:szCs w:val="26"/>
                <w:lang w:val="nb-NO"/>
              </w:rPr>
            </w:pPr>
            <w:r w:rsidRPr="006700C3">
              <w:rPr>
                <w:rFonts w:cs="Times New Roman"/>
                <w:color w:val="000000"/>
                <w:sz w:val="26"/>
                <w:szCs w:val="26"/>
                <w:lang w:val="nb-NO"/>
              </w:rPr>
              <w:t>- Luật Thể dục, thể thao số 77/2006/QH11 ngày 29/11/2006 và Luật sửa đổi, bổ sung một số điều của Luật Thể dục, thể thao số 26/2018/QH14 ngày 14/6/2018.</w:t>
            </w:r>
          </w:p>
          <w:p w:rsidR="00B14474" w:rsidRPr="006700C3" w:rsidRDefault="00B14474" w:rsidP="006700C3">
            <w:pPr>
              <w:spacing w:before="40" w:after="40" w:line="240" w:lineRule="auto"/>
              <w:jc w:val="both"/>
              <w:rPr>
                <w:rFonts w:cs="Times New Roman"/>
                <w:color w:val="000000"/>
                <w:sz w:val="26"/>
                <w:szCs w:val="26"/>
                <w:lang w:val="nb-NO"/>
              </w:rPr>
            </w:pPr>
            <w:r w:rsidRPr="006700C3">
              <w:rPr>
                <w:rFonts w:cs="Times New Roman"/>
                <w:color w:val="000000"/>
                <w:sz w:val="26"/>
                <w:szCs w:val="26"/>
                <w:shd w:val="clear" w:color="auto" w:fill="FFFFFF"/>
              </w:rPr>
              <w:t>- Luật Phí và lệ phí số 97/2015/QH13 ngày 25/11/2015.</w:t>
            </w:r>
          </w:p>
          <w:p w:rsidR="00B14474" w:rsidRPr="006700C3" w:rsidRDefault="00B14474" w:rsidP="006700C3">
            <w:pPr>
              <w:pStyle w:val="normal-p"/>
              <w:spacing w:before="40" w:after="40" w:line="240" w:lineRule="auto"/>
              <w:ind w:firstLine="0"/>
              <w:rPr>
                <w:color w:val="000000"/>
                <w:sz w:val="26"/>
                <w:szCs w:val="26"/>
                <w:lang w:val="de-DE"/>
              </w:rPr>
            </w:pPr>
            <w:r w:rsidRPr="006700C3">
              <w:rPr>
                <w:color w:val="000000"/>
                <w:sz w:val="26"/>
                <w:szCs w:val="26"/>
                <w:lang w:val="nb-NO"/>
              </w:rPr>
              <w:t xml:space="preserve">- </w:t>
            </w:r>
            <w:r w:rsidRPr="006700C3">
              <w:rPr>
                <w:color w:val="000000"/>
                <w:sz w:val="26"/>
                <w:szCs w:val="26"/>
                <w:lang w:val="de-DE"/>
              </w:rPr>
              <w:t>Nghị định số 36/2019/NĐ-CP ngày 29/4/2019.</w:t>
            </w:r>
          </w:p>
          <w:p w:rsidR="00B14474" w:rsidRPr="006700C3" w:rsidRDefault="00B14474" w:rsidP="006700C3">
            <w:pPr>
              <w:spacing w:before="40" w:after="40" w:line="240" w:lineRule="auto"/>
              <w:jc w:val="both"/>
              <w:rPr>
                <w:rFonts w:cs="Times New Roman"/>
                <w:color w:val="000000"/>
                <w:sz w:val="26"/>
                <w:szCs w:val="26"/>
              </w:rPr>
            </w:pPr>
            <w:r w:rsidRPr="006700C3">
              <w:rPr>
                <w:rFonts w:cs="Times New Roman"/>
                <w:color w:val="000000"/>
                <w:sz w:val="26"/>
                <w:szCs w:val="26"/>
              </w:rPr>
              <w:t>- Thông tư số 10/2017/TT-BVHTTDL ngày 29/12/2017.</w:t>
            </w:r>
          </w:p>
        </w:tc>
      </w:tr>
      <w:tr w:rsidR="00B14474" w:rsidRPr="006700C3" w:rsidTr="00EE21B6">
        <w:trPr>
          <w:trHeight w:val="106"/>
        </w:trPr>
        <w:tc>
          <w:tcPr>
            <w:tcW w:w="851" w:type="dxa"/>
            <w:tcBorders>
              <w:top w:val="single" w:sz="4" w:space="0" w:color="auto"/>
              <w:left w:val="single" w:sz="4" w:space="0" w:color="auto"/>
              <w:bottom w:val="single" w:sz="4" w:space="0" w:color="auto"/>
              <w:right w:val="single" w:sz="4" w:space="0" w:color="auto"/>
            </w:tcBorders>
          </w:tcPr>
          <w:p w:rsidR="00B14474" w:rsidRPr="006700C3" w:rsidRDefault="00B14474"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t>12</w:t>
            </w:r>
          </w:p>
        </w:tc>
        <w:tc>
          <w:tcPr>
            <w:tcW w:w="3261" w:type="dxa"/>
            <w:shd w:val="clear" w:color="auto" w:fill="auto"/>
          </w:tcPr>
          <w:p w:rsidR="00B14474" w:rsidRPr="006700C3" w:rsidRDefault="00B14474" w:rsidP="006700C3">
            <w:pPr>
              <w:tabs>
                <w:tab w:val="left" w:pos="1152"/>
              </w:tabs>
              <w:spacing w:before="40" w:after="40" w:line="240" w:lineRule="auto"/>
              <w:jc w:val="both"/>
              <w:rPr>
                <w:rFonts w:cs="Times New Roman"/>
                <w:color w:val="000000"/>
                <w:sz w:val="26"/>
                <w:szCs w:val="26"/>
                <w:lang w:val="de-DE"/>
              </w:rPr>
            </w:pPr>
            <w:r w:rsidRPr="006700C3">
              <w:rPr>
                <w:rFonts w:cs="Times New Roman"/>
                <w:color w:val="000000"/>
                <w:sz w:val="26"/>
                <w:szCs w:val="26"/>
              </w:rPr>
              <w:t>C</w:t>
            </w:r>
            <w:r w:rsidRPr="006700C3">
              <w:rPr>
                <w:rFonts w:cs="Times New Roman"/>
                <w:color w:val="000000"/>
                <w:sz w:val="26"/>
                <w:szCs w:val="26"/>
                <w:lang w:val="nl-NL"/>
              </w:rPr>
              <w:t>ấp giấy chứng nhận đủ điều kiện kinh doanh hoạt động thể thao đối với môn Karate</w:t>
            </w:r>
          </w:p>
        </w:tc>
        <w:tc>
          <w:tcPr>
            <w:tcW w:w="1985" w:type="dxa"/>
            <w:shd w:val="clear" w:color="auto" w:fill="auto"/>
          </w:tcPr>
          <w:p w:rsidR="00B14474" w:rsidRPr="006700C3" w:rsidRDefault="00B14474" w:rsidP="006700C3">
            <w:pPr>
              <w:spacing w:before="40" w:after="40" w:line="240" w:lineRule="auto"/>
              <w:jc w:val="both"/>
              <w:rPr>
                <w:rFonts w:cs="Times New Roman"/>
                <w:color w:val="000000"/>
                <w:sz w:val="26"/>
                <w:szCs w:val="26"/>
              </w:rPr>
            </w:pPr>
            <w:r w:rsidRPr="006700C3">
              <w:rPr>
                <w:rFonts w:cs="Times New Roman"/>
                <w:color w:val="000000"/>
                <w:spacing w:val="-10"/>
                <w:sz w:val="26"/>
                <w:szCs w:val="26"/>
              </w:rPr>
              <w:t>07 ngày làm việc, kể từ ngày nhận đủ hồ sơ hợp lệ.</w:t>
            </w:r>
          </w:p>
        </w:tc>
        <w:tc>
          <w:tcPr>
            <w:tcW w:w="2156" w:type="dxa"/>
            <w:shd w:val="clear" w:color="auto" w:fill="auto"/>
          </w:tcPr>
          <w:p w:rsidR="00B14474" w:rsidRPr="006700C3" w:rsidRDefault="00B14474"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t>Trung tâm Phục vụ hành chính công và Kiểm soát thủ tục hành chỉnh tỉnh Hưng Yên số 02, đường Chùa Chuông, phường Hiến Nam, thành phố Hưng Yên, tỉnh Hưng Yên:</w:t>
            </w:r>
          </w:p>
          <w:p w:rsidR="00B14474" w:rsidRPr="006700C3" w:rsidRDefault="00B14474" w:rsidP="006700C3">
            <w:pPr>
              <w:spacing w:before="40" w:after="40" w:line="240" w:lineRule="auto"/>
              <w:jc w:val="both"/>
              <w:rPr>
                <w:rFonts w:cs="Times New Roman"/>
                <w:color w:val="000000"/>
                <w:sz w:val="26"/>
                <w:szCs w:val="26"/>
              </w:rPr>
            </w:pPr>
            <w:r w:rsidRPr="006700C3">
              <w:rPr>
                <w:rFonts w:cs="Times New Roman"/>
                <w:color w:val="000000"/>
                <w:sz w:val="26"/>
                <w:szCs w:val="26"/>
              </w:rPr>
              <w:t xml:space="preserve">- Nộp hồ sơ: Điểm tiếp nhận hồ sơ Sở </w:t>
            </w:r>
            <w:r w:rsidRPr="006700C3">
              <w:rPr>
                <w:rFonts w:cs="Times New Roman"/>
                <w:color w:val="000000"/>
                <w:sz w:val="26"/>
                <w:szCs w:val="26"/>
              </w:rPr>
              <w:lastRenderedPageBreak/>
              <w:t>Văn hóa Thể thao và Du lịch.</w:t>
            </w:r>
          </w:p>
          <w:p w:rsidR="00B14474" w:rsidRPr="006700C3" w:rsidRDefault="00B14474"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B14474" w:rsidRPr="006700C3" w:rsidRDefault="00B14474" w:rsidP="006700C3">
            <w:pPr>
              <w:spacing w:before="40" w:after="40" w:line="240" w:lineRule="auto"/>
              <w:jc w:val="both"/>
              <w:rPr>
                <w:rFonts w:cs="Times New Roman"/>
                <w:color w:val="000000"/>
                <w:sz w:val="26"/>
                <w:szCs w:val="26"/>
              </w:rPr>
            </w:pPr>
            <w:r w:rsidRPr="006700C3">
              <w:rPr>
                <w:rFonts w:cs="Times New Roman"/>
                <w:color w:val="000000"/>
                <w:sz w:val="26"/>
                <w:szCs w:val="26"/>
              </w:rPr>
              <w:lastRenderedPageBreak/>
              <w:t>x</w:t>
            </w:r>
          </w:p>
        </w:tc>
        <w:tc>
          <w:tcPr>
            <w:tcW w:w="994" w:type="dxa"/>
            <w:gridSpan w:val="2"/>
            <w:shd w:val="clear" w:color="auto" w:fill="auto"/>
          </w:tcPr>
          <w:p w:rsidR="00B14474" w:rsidRPr="006700C3" w:rsidRDefault="00B14474" w:rsidP="006700C3">
            <w:pPr>
              <w:spacing w:before="40" w:after="40" w:line="240" w:lineRule="auto"/>
              <w:jc w:val="both"/>
              <w:rPr>
                <w:rFonts w:cs="Times New Roman"/>
                <w:color w:val="000000"/>
                <w:sz w:val="26"/>
                <w:szCs w:val="26"/>
              </w:rPr>
            </w:pPr>
            <w:r w:rsidRPr="006700C3">
              <w:rPr>
                <w:rFonts w:cs="Times New Roman"/>
                <w:color w:val="000000"/>
                <w:sz w:val="26"/>
                <w:szCs w:val="26"/>
              </w:rPr>
              <w:t>x</w:t>
            </w:r>
          </w:p>
        </w:tc>
        <w:tc>
          <w:tcPr>
            <w:tcW w:w="2126" w:type="dxa"/>
          </w:tcPr>
          <w:p w:rsidR="00B14474" w:rsidRPr="006700C3" w:rsidRDefault="00B14474" w:rsidP="006700C3">
            <w:pPr>
              <w:spacing w:before="40" w:after="40" w:line="240" w:lineRule="auto"/>
              <w:jc w:val="both"/>
              <w:rPr>
                <w:rFonts w:cs="Times New Roman"/>
                <w:color w:val="000000"/>
                <w:sz w:val="26"/>
                <w:szCs w:val="26"/>
                <w:lang w:val="nb-NO"/>
              </w:rPr>
            </w:pPr>
            <w:r w:rsidRPr="006700C3">
              <w:rPr>
                <w:rFonts w:cs="Times New Roman"/>
                <w:color w:val="000000"/>
                <w:sz w:val="26"/>
                <w:szCs w:val="26"/>
              </w:rPr>
              <w:t>Chưa quy định (HĐND tỉnh quy định)</w:t>
            </w:r>
          </w:p>
        </w:tc>
        <w:tc>
          <w:tcPr>
            <w:tcW w:w="3542" w:type="dxa"/>
            <w:shd w:val="clear" w:color="auto" w:fill="auto"/>
          </w:tcPr>
          <w:p w:rsidR="00B14474" w:rsidRPr="006700C3" w:rsidRDefault="00B14474" w:rsidP="006700C3">
            <w:pPr>
              <w:spacing w:before="40" w:after="40" w:line="240" w:lineRule="auto"/>
              <w:jc w:val="both"/>
              <w:rPr>
                <w:rFonts w:cs="Times New Roman"/>
                <w:color w:val="000000"/>
                <w:sz w:val="26"/>
                <w:szCs w:val="26"/>
                <w:lang w:val="nb-NO"/>
              </w:rPr>
            </w:pPr>
            <w:r w:rsidRPr="006700C3">
              <w:rPr>
                <w:rFonts w:cs="Times New Roman"/>
                <w:color w:val="000000"/>
                <w:sz w:val="26"/>
                <w:szCs w:val="26"/>
                <w:lang w:val="nb-NO"/>
              </w:rPr>
              <w:t>- Luật Thể dục, thể thao số 77/2006/QH11 ngày 29/11/2006 và Luật sửa đổi, bổ sung một số điều của Luật Thể dục, thể thao số 26/2018/QH14 ngày 14/6/2018.</w:t>
            </w:r>
          </w:p>
          <w:p w:rsidR="00B14474" w:rsidRPr="006700C3" w:rsidRDefault="00B14474" w:rsidP="006700C3">
            <w:pPr>
              <w:spacing w:before="40" w:after="40" w:line="240" w:lineRule="auto"/>
              <w:jc w:val="both"/>
              <w:rPr>
                <w:rFonts w:cs="Times New Roman"/>
                <w:color w:val="000000"/>
                <w:sz w:val="26"/>
                <w:szCs w:val="26"/>
                <w:lang w:val="nb-NO"/>
              </w:rPr>
            </w:pPr>
            <w:r w:rsidRPr="006700C3">
              <w:rPr>
                <w:rFonts w:cs="Times New Roman"/>
                <w:color w:val="000000"/>
                <w:sz w:val="26"/>
                <w:szCs w:val="26"/>
                <w:shd w:val="clear" w:color="auto" w:fill="FFFFFF"/>
              </w:rPr>
              <w:t>- Luật Phí và lệ phí số 97/2015/QH13 ngày 25/11/2015.</w:t>
            </w:r>
          </w:p>
          <w:p w:rsidR="00B14474" w:rsidRPr="006700C3" w:rsidRDefault="00B14474" w:rsidP="006700C3">
            <w:pPr>
              <w:pStyle w:val="normal-p"/>
              <w:spacing w:before="40" w:after="40" w:line="240" w:lineRule="auto"/>
              <w:ind w:firstLine="0"/>
              <w:rPr>
                <w:color w:val="000000"/>
                <w:sz w:val="26"/>
                <w:szCs w:val="26"/>
                <w:lang w:val="de-DE"/>
              </w:rPr>
            </w:pPr>
            <w:r w:rsidRPr="006700C3">
              <w:rPr>
                <w:color w:val="000000"/>
                <w:sz w:val="26"/>
                <w:szCs w:val="26"/>
                <w:lang w:val="nb-NO"/>
              </w:rPr>
              <w:t xml:space="preserve">- </w:t>
            </w:r>
            <w:r w:rsidRPr="006700C3">
              <w:rPr>
                <w:color w:val="000000"/>
                <w:sz w:val="26"/>
                <w:szCs w:val="26"/>
                <w:lang w:val="de-DE"/>
              </w:rPr>
              <w:t>Nghị định số 36/2019/NĐ-CP ngày 29/4/2019.</w:t>
            </w:r>
          </w:p>
          <w:p w:rsidR="00B14474" w:rsidRPr="006700C3" w:rsidRDefault="00B14474" w:rsidP="006700C3">
            <w:pPr>
              <w:spacing w:before="40" w:after="40" w:line="240" w:lineRule="auto"/>
              <w:jc w:val="both"/>
              <w:rPr>
                <w:rFonts w:cs="Times New Roman"/>
                <w:color w:val="000000"/>
                <w:sz w:val="26"/>
                <w:szCs w:val="26"/>
                <w:lang w:val="nb-NO"/>
              </w:rPr>
            </w:pPr>
            <w:r w:rsidRPr="006700C3">
              <w:rPr>
                <w:rFonts w:cs="Times New Roman"/>
                <w:color w:val="000000"/>
                <w:sz w:val="26"/>
                <w:szCs w:val="26"/>
              </w:rPr>
              <w:t>- Thông tư số 02/2018/TT-BVHTTDL ngày 19/01/2018.</w:t>
            </w:r>
          </w:p>
          <w:p w:rsidR="00B14474" w:rsidRPr="006700C3" w:rsidRDefault="00B14474" w:rsidP="006700C3">
            <w:pPr>
              <w:spacing w:before="40" w:after="40" w:line="240" w:lineRule="auto"/>
              <w:jc w:val="both"/>
              <w:rPr>
                <w:rFonts w:cs="Times New Roman"/>
                <w:color w:val="000000"/>
                <w:sz w:val="26"/>
                <w:szCs w:val="26"/>
              </w:rPr>
            </w:pPr>
          </w:p>
        </w:tc>
      </w:tr>
      <w:tr w:rsidR="00B14474" w:rsidRPr="006700C3" w:rsidTr="00B14474">
        <w:trPr>
          <w:trHeight w:val="106"/>
        </w:trPr>
        <w:tc>
          <w:tcPr>
            <w:tcW w:w="851" w:type="dxa"/>
            <w:tcBorders>
              <w:top w:val="single" w:sz="4" w:space="0" w:color="auto"/>
              <w:left w:val="single" w:sz="4" w:space="0" w:color="auto"/>
              <w:bottom w:val="single" w:sz="4" w:space="0" w:color="auto"/>
              <w:right w:val="single" w:sz="4" w:space="0" w:color="auto"/>
            </w:tcBorders>
          </w:tcPr>
          <w:p w:rsidR="00B14474" w:rsidRPr="006700C3" w:rsidRDefault="00B14474"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lastRenderedPageBreak/>
              <w:t>13</w:t>
            </w:r>
          </w:p>
        </w:tc>
        <w:tc>
          <w:tcPr>
            <w:tcW w:w="3261" w:type="dxa"/>
            <w:shd w:val="clear" w:color="auto" w:fill="auto"/>
          </w:tcPr>
          <w:p w:rsidR="00B14474" w:rsidRPr="006700C3" w:rsidRDefault="00B14474" w:rsidP="006700C3">
            <w:pPr>
              <w:tabs>
                <w:tab w:val="left" w:pos="1152"/>
              </w:tabs>
              <w:spacing w:before="40" w:after="40" w:line="240" w:lineRule="auto"/>
              <w:jc w:val="both"/>
              <w:rPr>
                <w:rFonts w:cs="Times New Roman"/>
                <w:color w:val="000000"/>
                <w:sz w:val="26"/>
                <w:szCs w:val="26"/>
                <w:lang w:val="de-DE"/>
              </w:rPr>
            </w:pPr>
            <w:r w:rsidRPr="006700C3">
              <w:rPr>
                <w:rFonts w:cs="Times New Roman"/>
                <w:color w:val="000000"/>
                <w:sz w:val="26"/>
                <w:szCs w:val="26"/>
              </w:rPr>
              <w:t>C</w:t>
            </w:r>
            <w:r w:rsidRPr="006700C3">
              <w:rPr>
                <w:rFonts w:cs="Times New Roman"/>
                <w:color w:val="000000"/>
                <w:sz w:val="26"/>
                <w:szCs w:val="26"/>
                <w:lang w:val="nl-NL"/>
              </w:rPr>
              <w:t>ấp giấy chứng nhận đủ điều kiện kinh doanh hoạt động thể thao đối với môn Bơi, Lặn</w:t>
            </w:r>
          </w:p>
        </w:tc>
        <w:tc>
          <w:tcPr>
            <w:tcW w:w="1985" w:type="dxa"/>
            <w:shd w:val="clear" w:color="auto" w:fill="auto"/>
          </w:tcPr>
          <w:p w:rsidR="00B14474" w:rsidRPr="006700C3" w:rsidRDefault="00B14474" w:rsidP="006700C3">
            <w:pPr>
              <w:spacing w:before="40" w:after="40" w:line="240" w:lineRule="auto"/>
              <w:jc w:val="both"/>
              <w:rPr>
                <w:rFonts w:cs="Times New Roman"/>
                <w:color w:val="000000"/>
                <w:sz w:val="26"/>
                <w:szCs w:val="26"/>
              </w:rPr>
            </w:pPr>
            <w:r w:rsidRPr="006700C3">
              <w:rPr>
                <w:rFonts w:cs="Times New Roman"/>
                <w:color w:val="000000"/>
                <w:sz w:val="26"/>
                <w:szCs w:val="26"/>
              </w:rPr>
              <w:t>07 ngày làm việc, kể từ ngày nhận đủ hồ sơ hợp lệ</w:t>
            </w:r>
          </w:p>
        </w:tc>
        <w:tc>
          <w:tcPr>
            <w:tcW w:w="2156" w:type="dxa"/>
            <w:shd w:val="clear" w:color="auto" w:fill="auto"/>
          </w:tcPr>
          <w:p w:rsidR="00B14474" w:rsidRPr="006700C3" w:rsidRDefault="00B14474"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t>Trung tâm Phục vụ hành chính công và Kiểm soát thủ tục hành chỉnh tỉnh Hưng Yên số 02, đường Chùa Chuông, phường Hiến Nam, thành phố Hưng Yên, tỉnh Hưng Yên:</w:t>
            </w:r>
          </w:p>
          <w:p w:rsidR="00B14474" w:rsidRPr="006700C3" w:rsidRDefault="00B14474" w:rsidP="006700C3">
            <w:pPr>
              <w:spacing w:before="40" w:after="40" w:line="240" w:lineRule="auto"/>
              <w:jc w:val="both"/>
              <w:rPr>
                <w:rFonts w:cs="Times New Roman"/>
                <w:color w:val="000000"/>
                <w:sz w:val="26"/>
                <w:szCs w:val="26"/>
              </w:rPr>
            </w:pPr>
            <w:r w:rsidRPr="006700C3">
              <w:rPr>
                <w:rFonts w:cs="Times New Roman"/>
                <w:color w:val="000000"/>
                <w:sz w:val="26"/>
                <w:szCs w:val="26"/>
              </w:rPr>
              <w:t>- Nộp hồ sơ: Điểm tiếp nhận hồ sơ Sở Văn hóa Thể thao và Du lịch.</w:t>
            </w:r>
          </w:p>
          <w:p w:rsidR="00B14474" w:rsidRPr="006700C3" w:rsidRDefault="00B14474"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B14474" w:rsidRPr="006700C3" w:rsidRDefault="00B14474"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994" w:type="dxa"/>
            <w:gridSpan w:val="2"/>
            <w:shd w:val="clear" w:color="auto" w:fill="auto"/>
          </w:tcPr>
          <w:p w:rsidR="00B14474" w:rsidRPr="006700C3" w:rsidRDefault="00B14474"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B14474" w:rsidRPr="006700C3" w:rsidRDefault="00B14474" w:rsidP="006700C3">
            <w:pPr>
              <w:spacing w:before="40" w:after="40" w:line="240" w:lineRule="auto"/>
              <w:jc w:val="both"/>
              <w:rPr>
                <w:rFonts w:cs="Times New Roman"/>
                <w:color w:val="000000"/>
                <w:sz w:val="26"/>
                <w:szCs w:val="26"/>
                <w:lang w:val="nb-NO"/>
              </w:rPr>
            </w:pPr>
            <w:r w:rsidRPr="006700C3">
              <w:rPr>
                <w:rFonts w:cs="Times New Roman"/>
                <w:color w:val="000000"/>
                <w:sz w:val="26"/>
                <w:szCs w:val="26"/>
              </w:rPr>
              <w:t>Chưa quy định (HĐND tỉnh quy định)</w:t>
            </w:r>
          </w:p>
        </w:tc>
        <w:tc>
          <w:tcPr>
            <w:tcW w:w="3542" w:type="dxa"/>
            <w:shd w:val="clear" w:color="auto" w:fill="auto"/>
          </w:tcPr>
          <w:p w:rsidR="00B14474" w:rsidRPr="006700C3" w:rsidRDefault="00B14474" w:rsidP="006700C3">
            <w:pPr>
              <w:spacing w:before="40" w:after="40" w:line="240" w:lineRule="auto"/>
              <w:jc w:val="both"/>
              <w:rPr>
                <w:rFonts w:cs="Times New Roman"/>
                <w:color w:val="000000"/>
                <w:sz w:val="26"/>
                <w:szCs w:val="26"/>
                <w:lang w:val="nb-NO"/>
              </w:rPr>
            </w:pPr>
            <w:r w:rsidRPr="006700C3">
              <w:rPr>
                <w:rFonts w:cs="Times New Roman"/>
                <w:color w:val="000000"/>
                <w:sz w:val="26"/>
                <w:szCs w:val="26"/>
                <w:lang w:val="nb-NO"/>
              </w:rPr>
              <w:t>- Luật Thể dục, thể thao số 77/2006/QH11 ngày 29/11/2006 và Luật sửa đổi, bổ sung một số điều của Luật Thể dục, thể thao số 26/2018/QH14 ngày 14/6/2018.</w:t>
            </w:r>
          </w:p>
          <w:p w:rsidR="00B14474" w:rsidRPr="006700C3" w:rsidRDefault="00B14474" w:rsidP="006700C3">
            <w:pPr>
              <w:spacing w:before="40" w:after="40" w:line="240" w:lineRule="auto"/>
              <w:jc w:val="both"/>
              <w:rPr>
                <w:rFonts w:cs="Times New Roman"/>
                <w:color w:val="000000"/>
                <w:sz w:val="26"/>
                <w:szCs w:val="26"/>
                <w:lang w:val="nb-NO"/>
              </w:rPr>
            </w:pPr>
            <w:r w:rsidRPr="006700C3">
              <w:rPr>
                <w:rFonts w:cs="Times New Roman"/>
                <w:color w:val="000000"/>
                <w:sz w:val="26"/>
                <w:szCs w:val="26"/>
                <w:shd w:val="clear" w:color="auto" w:fill="FFFFFF"/>
              </w:rPr>
              <w:t>- Luật Phí và lệ phí số 97/2015/QH13 ngày 25/11/2015.</w:t>
            </w:r>
          </w:p>
          <w:p w:rsidR="00B14474" w:rsidRPr="006700C3" w:rsidRDefault="00B14474" w:rsidP="006700C3">
            <w:pPr>
              <w:pStyle w:val="normal-p"/>
              <w:spacing w:before="40" w:after="40" w:line="240" w:lineRule="auto"/>
              <w:ind w:firstLine="0"/>
              <w:rPr>
                <w:color w:val="000000"/>
                <w:sz w:val="26"/>
                <w:szCs w:val="26"/>
                <w:lang w:val="de-DE"/>
              </w:rPr>
            </w:pPr>
            <w:r w:rsidRPr="006700C3">
              <w:rPr>
                <w:color w:val="000000"/>
                <w:sz w:val="26"/>
                <w:szCs w:val="26"/>
                <w:lang w:val="nb-NO"/>
              </w:rPr>
              <w:t xml:space="preserve">- </w:t>
            </w:r>
            <w:r w:rsidRPr="006700C3">
              <w:rPr>
                <w:color w:val="000000"/>
                <w:sz w:val="26"/>
                <w:szCs w:val="26"/>
                <w:lang w:val="de-DE"/>
              </w:rPr>
              <w:t>Nghị định số 36/2019/NĐ-CP ngày 29/4/2019.</w:t>
            </w:r>
          </w:p>
          <w:p w:rsidR="00B14474" w:rsidRPr="006700C3" w:rsidRDefault="00B14474" w:rsidP="006700C3">
            <w:pPr>
              <w:spacing w:before="40" w:after="40" w:line="240" w:lineRule="auto"/>
              <w:jc w:val="both"/>
              <w:rPr>
                <w:rFonts w:cs="Times New Roman"/>
                <w:color w:val="000000"/>
                <w:sz w:val="26"/>
                <w:szCs w:val="26"/>
                <w:lang w:val="nb-NO"/>
              </w:rPr>
            </w:pPr>
            <w:r w:rsidRPr="006700C3">
              <w:rPr>
                <w:rFonts w:cs="Times New Roman"/>
                <w:color w:val="000000"/>
                <w:sz w:val="26"/>
                <w:szCs w:val="26"/>
              </w:rPr>
              <w:t>- Thông tư số 03/2018/TT-BVHTTDL ngày 19/01/2018.</w:t>
            </w:r>
          </w:p>
          <w:p w:rsidR="00B14474" w:rsidRPr="006700C3" w:rsidRDefault="00B14474" w:rsidP="006700C3">
            <w:pPr>
              <w:spacing w:before="40" w:after="40" w:line="240" w:lineRule="auto"/>
              <w:jc w:val="both"/>
              <w:rPr>
                <w:rFonts w:cs="Times New Roman"/>
                <w:color w:val="000000"/>
                <w:sz w:val="26"/>
                <w:szCs w:val="26"/>
              </w:rPr>
            </w:pPr>
          </w:p>
        </w:tc>
      </w:tr>
      <w:tr w:rsidR="00B14474" w:rsidRPr="006700C3" w:rsidTr="00B14474">
        <w:trPr>
          <w:trHeight w:val="106"/>
        </w:trPr>
        <w:tc>
          <w:tcPr>
            <w:tcW w:w="851" w:type="dxa"/>
            <w:tcBorders>
              <w:top w:val="single" w:sz="4" w:space="0" w:color="auto"/>
              <w:left w:val="single" w:sz="4" w:space="0" w:color="auto"/>
              <w:bottom w:val="single" w:sz="4" w:space="0" w:color="auto"/>
              <w:right w:val="single" w:sz="4" w:space="0" w:color="auto"/>
            </w:tcBorders>
          </w:tcPr>
          <w:p w:rsidR="00B14474" w:rsidRPr="006700C3" w:rsidRDefault="00B14474"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t>14</w:t>
            </w:r>
          </w:p>
        </w:tc>
        <w:tc>
          <w:tcPr>
            <w:tcW w:w="3261" w:type="dxa"/>
            <w:shd w:val="clear" w:color="auto" w:fill="auto"/>
          </w:tcPr>
          <w:p w:rsidR="00B14474" w:rsidRPr="006700C3" w:rsidRDefault="00B14474" w:rsidP="006700C3">
            <w:pPr>
              <w:tabs>
                <w:tab w:val="left" w:pos="1152"/>
              </w:tabs>
              <w:spacing w:before="40" w:after="40" w:line="240" w:lineRule="auto"/>
              <w:jc w:val="both"/>
              <w:rPr>
                <w:rFonts w:cs="Times New Roman"/>
                <w:color w:val="000000"/>
                <w:sz w:val="26"/>
                <w:szCs w:val="26"/>
                <w:lang w:val="de-DE"/>
              </w:rPr>
            </w:pPr>
            <w:r w:rsidRPr="006700C3">
              <w:rPr>
                <w:rFonts w:cs="Times New Roman"/>
                <w:color w:val="000000"/>
                <w:sz w:val="26"/>
                <w:szCs w:val="26"/>
              </w:rPr>
              <w:t>C</w:t>
            </w:r>
            <w:r w:rsidRPr="006700C3">
              <w:rPr>
                <w:rFonts w:cs="Times New Roman"/>
                <w:color w:val="000000"/>
                <w:sz w:val="26"/>
                <w:szCs w:val="26"/>
                <w:lang w:val="nl-NL"/>
              </w:rPr>
              <w:t>ấp giấy chứng nhận đủ điều kiện kinh doanh hoạt động thể thao đối với môn Billards &amp; Snooker</w:t>
            </w:r>
          </w:p>
        </w:tc>
        <w:tc>
          <w:tcPr>
            <w:tcW w:w="1985" w:type="dxa"/>
            <w:shd w:val="clear" w:color="auto" w:fill="auto"/>
          </w:tcPr>
          <w:p w:rsidR="00B14474" w:rsidRPr="006700C3" w:rsidRDefault="00B14474" w:rsidP="006700C3">
            <w:pPr>
              <w:tabs>
                <w:tab w:val="left" w:pos="567"/>
              </w:tabs>
              <w:spacing w:before="40" w:after="40" w:line="240" w:lineRule="auto"/>
              <w:jc w:val="both"/>
              <w:rPr>
                <w:rFonts w:cs="Times New Roman"/>
                <w:color w:val="000000"/>
                <w:spacing w:val="-10"/>
                <w:sz w:val="26"/>
                <w:szCs w:val="26"/>
                <w:lang w:val="vi-VN"/>
              </w:rPr>
            </w:pPr>
            <w:r w:rsidRPr="006700C3">
              <w:rPr>
                <w:rFonts w:cs="Times New Roman"/>
                <w:color w:val="000000"/>
                <w:spacing w:val="-10"/>
                <w:sz w:val="26"/>
                <w:szCs w:val="26"/>
              </w:rPr>
              <w:t>07 ngày làm việc, kể từ ngày nhận đủ hồ sơ hợp lệ.</w:t>
            </w:r>
          </w:p>
          <w:p w:rsidR="00B14474" w:rsidRPr="006700C3" w:rsidRDefault="00B14474" w:rsidP="006700C3">
            <w:pPr>
              <w:spacing w:before="40" w:after="40" w:line="240" w:lineRule="auto"/>
              <w:jc w:val="both"/>
              <w:rPr>
                <w:rFonts w:cs="Times New Roman"/>
                <w:color w:val="000000"/>
                <w:sz w:val="26"/>
                <w:szCs w:val="26"/>
              </w:rPr>
            </w:pPr>
          </w:p>
        </w:tc>
        <w:tc>
          <w:tcPr>
            <w:tcW w:w="2156" w:type="dxa"/>
            <w:shd w:val="clear" w:color="auto" w:fill="auto"/>
          </w:tcPr>
          <w:p w:rsidR="00B14474" w:rsidRPr="006700C3" w:rsidRDefault="00B14474"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t xml:space="preserve">Trung tâm Phục vụ hành chính công và Kiểm soát thủ tục hành chỉnh tỉnh Hưng Yên số 02, đường Chùa Chuông, phường Hiến Nam, thành </w:t>
            </w:r>
            <w:r w:rsidRPr="006700C3">
              <w:rPr>
                <w:rFonts w:cs="Times New Roman"/>
                <w:color w:val="000000"/>
                <w:sz w:val="26"/>
                <w:szCs w:val="26"/>
                <w:lang w:val="it-IT"/>
              </w:rPr>
              <w:lastRenderedPageBreak/>
              <w:t>phố Hưng Yên, tỉnh Hưng Yên:</w:t>
            </w:r>
          </w:p>
          <w:p w:rsidR="00B14474" w:rsidRPr="006700C3" w:rsidRDefault="00B14474" w:rsidP="006700C3">
            <w:pPr>
              <w:spacing w:before="40" w:after="40" w:line="240" w:lineRule="auto"/>
              <w:jc w:val="both"/>
              <w:rPr>
                <w:rFonts w:cs="Times New Roman"/>
                <w:color w:val="000000"/>
                <w:sz w:val="26"/>
                <w:szCs w:val="26"/>
              </w:rPr>
            </w:pPr>
            <w:r w:rsidRPr="006700C3">
              <w:rPr>
                <w:rFonts w:cs="Times New Roman"/>
                <w:color w:val="000000"/>
                <w:sz w:val="26"/>
                <w:szCs w:val="26"/>
              </w:rPr>
              <w:t>- Nộp hồ sơ: Điểm tiếp nhận hồ sơ Sở Văn hóa Thể thao và Du lịch.</w:t>
            </w:r>
          </w:p>
          <w:p w:rsidR="00B14474" w:rsidRPr="006700C3" w:rsidRDefault="00B14474"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B14474" w:rsidRPr="006700C3" w:rsidRDefault="00B14474" w:rsidP="006700C3">
            <w:pPr>
              <w:spacing w:before="40" w:after="40" w:line="240" w:lineRule="auto"/>
              <w:jc w:val="center"/>
              <w:rPr>
                <w:rFonts w:cs="Times New Roman"/>
                <w:color w:val="000000"/>
                <w:sz w:val="26"/>
                <w:szCs w:val="26"/>
              </w:rPr>
            </w:pPr>
            <w:r w:rsidRPr="006700C3">
              <w:rPr>
                <w:rFonts w:cs="Times New Roman"/>
                <w:color w:val="000000"/>
                <w:sz w:val="26"/>
                <w:szCs w:val="26"/>
              </w:rPr>
              <w:lastRenderedPageBreak/>
              <w:t>x</w:t>
            </w:r>
          </w:p>
        </w:tc>
        <w:tc>
          <w:tcPr>
            <w:tcW w:w="994" w:type="dxa"/>
            <w:gridSpan w:val="2"/>
            <w:shd w:val="clear" w:color="auto" w:fill="auto"/>
          </w:tcPr>
          <w:p w:rsidR="00B14474" w:rsidRPr="006700C3" w:rsidRDefault="00B14474"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B14474" w:rsidRPr="006700C3" w:rsidRDefault="00B14474" w:rsidP="006700C3">
            <w:pPr>
              <w:spacing w:before="40" w:after="40" w:line="240" w:lineRule="auto"/>
              <w:jc w:val="both"/>
              <w:rPr>
                <w:rFonts w:cs="Times New Roman"/>
                <w:color w:val="000000"/>
                <w:sz w:val="26"/>
                <w:szCs w:val="26"/>
                <w:lang w:val="nb-NO"/>
              </w:rPr>
            </w:pPr>
            <w:r w:rsidRPr="006700C3">
              <w:rPr>
                <w:rFonts w:cs="Times New Roman"/>
                <w:color w:val="000000"/>
                <w:sz w:val="26"/>
                <w:szCs w:val="26"/>
              </w:rPr>
              <w:t>Chưa quy định (HĐND tỉnh quy định)</w:t>
            </w:r>
          </w:p>
        </w:tc>
        <w:tc>
          <w:tcPr>
            <w:tcW w:w="3542" w:type="dxa"/>
            <w:shd w:val="clear" w:color="auto" w:fill="auto"/>
          </w:tcPr>
          <w:p w:rsidR="00B14474" w:rsidRPr="006700C3" w:rsidRDefault="00B14474" w:rsidP="006700C3">
            <w:pPr>
              <w:spacing w:before="40" w:after="40" w:line="240" w:lineRule="auto"/>
              <w:jc w:val="both"/>
              <w:rPr>
                <w:rFonts w:cs="Times New Roman"/>
                <w:color w:val="000000"/>
                <w:sz w:val="26"/>
                <w:szCs w:val="26"/>
                <w:lang w:val="nb-NO"/>
              </w:rPr>
            </w:pPr>
            <w:r w:rsidRPr="006700C3">
              <w:rPr>
                <w:rFonts w:cs="Times New Roman"/>
                <w:color w:val="000000"/>
                <w:sz w:val="26"/>
                <w:szCs w:val="26"/>
                <w:lang w:val="nb-NO"/>
              </w:rPr>
              <w:t>- Luật Thể dục, thể thao số 77/2006/QH11 ngày 29/11/2006 và Luật sửa đổi, bổ sung một số điều của Luật Thể dục, thể thao số 26/2018/QH14 ngày 14/6/2018.</w:t>
            </w:r>
          </w:p>
          <w:p w:rsidR="00B14474" w:rsidRPr="006700C3" w:rsidRDefault="00B14474" w:rsidP="006700C3">
            <w:pPr>
              <w:spacing w:before="40" w:after="40" w:line="240" w:lineRule="auto"/>
              <w:jc w:val="both"/>
              <w:rPr>
                <w:rFonts w:cs="Times New Roman"/>
                <w:color w:val="000000"/>
                <w:sz w:val="26"/>
                <w:szCs w:val="26"/>
                <w:lang w:val="nb-NO"/>
              </w:rPr>
            </w:pPr>
            <w:r w:rsidRPr="006700C3">
              <w:rPr>
                <w:rFonts w:cs="Times New Roman"/>
                <w:color w:val="000000"/>
                <w:sz w:val="26"/>
                <w:szCs w:val="26"/>
                <w:shd w:val="clear" w:color="auto" w:fill="FFFFFF"/>
              </w:rPr>
              <w:lastRenderedPageBreak/>
              <w:t>- Luật Phí và lệ phí số 97/2015/QH13 ngày 25/11/2015.</w:t>
            </w:r>
          </w:p>
          <w:p w:rsidR="00B14474" w:rsidRPr="006700C3" w:rsidRDefault="00B14474" w:rsidP="006700C3">
            <w:pPr>
              <w:pStyle w:val="normal-p"/>
              <w:spacing w:before="40" w:after="40" w:line="240" w:lineRule="auto"/>
              <w:ind w:firstLine="0"/>
              <w:rPr>
                <w:color w:val="000000"/>
                <w:sz w:val="26"/>
                <w:szCs w:val="26"/>
                <w:lang w:val="de-DE"/>
              </w:rPr>
            </w:pPr>
            <w:r w:rsidRPr="006700C3">
              <w:rPr>
                <w:color w:val="000000"/>
                <w:sz w:val="26"/>
                <w:szCs w:val="26"/>
                <w:lang w:val="nb-NO"/>
              </w:rPr>
              <w:t xml:space="preserve">- </w:t>
            </w:r>
            <w:r w:rsidRPr="006700C3">
              <w:rPr>
                <w:color w:val="000000"/>
                <w:sz w:val="26"/>
                <w:szCs w:val="26"/>
                <w:lang w:val="de-DE"/>
              </w:rPr>
              <w:t>Nghị định số 36/2019/NĐ-CP ngày 29/4/2019.</w:t>
            </w:r>
          </w:p>
          <w:p w:rsidR="00B14474" w:rsidRPr="006700C3" w:rsidRDefault="00B14474" w:rsidP="006700C3">
            <w:pPr>
              <w:spacing w:before="40" w:after="40" w:line="240" w:lineRule="auto"/>
              <w:jc w:val="both"/>
              <w:rPr>
                <w:rFonts w:cs="Times New Roman"/>
                <w:color w:val="000000"/>
                <w:sz w:val="26"/>
                <w:szCs w:val="26"/>
                <w:lang w:val="nb-NO"/>
              </w:rPr>
            </w:pPr>
            <w:r w:rsidRPr="006700C3">
              <w:rPr>
                <w:rFonts w:cs="Times New Roman"/>
                <w:color w:val="000000"/>
                <w:sz w:val="26"/>
                <w:szCs w:val="26"/>
              </w:rPr>
              <w:t>- Thông tư số 04/2018/TT-BVHTTDL ngày 22/01/2018.</w:t>
            </w:r>
          </w:p>
          <w:p w:rsidR="00B14474" w:rsidRPr="006700C3" w:rsidRDefault="00B14474" w:rsidP="006700C3">
            <w:pPr>
              <w:spacing w:before="40" w:after="40" w:line="240" w:lineRule="auto"/>
              <w:jc w:val="both"/>
              <w:rPr>
                <w:rFonts w:cs="Times New Roman"/>
                <w:color w:val="000000"/>
                <w:sz w:val="26"/>
                <w:szCs w:val="26"/>
              </w:rPr>
            </w:pPr>
          </w:p>
        </w:tc>
      </w:tr>
      <w:tr w:rsidR="00B14474" w:rsidRPr="006700C3" w:rsidTr="00B14474">
        <w:trPr>
          <w:trHeight w:val="106"/>
        </w:trPr>
        <w:tc>
          <w:tcPr>
            <w:tcW w:w="851" w:type="dxa"/>
            <w:tcBorders>
              <w:top w:val="single" w:sz="4" w:space="0" w:color="auto"/>
              <w:left w:val="single" w:sz="4" w:space="0" w:color="auto"/>
              <w:bottom w:val="single" w:sz="4" w:space="0" w:color="auto"/>
              <w:right w:val="single" w:sz="4" w:space="0" w:color="auto"/>
            </w:tcBorders>
          </w:tcPr>
          <w:p w:rsidR="00B14474" w:rsidRPr="006700C3" w:rsidRDefault="00B14474"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lastRenderedPageBreak/>
              <w:t>15</w:t>
            </w:r>
          </w:p>
        </w:tc>
        <w:tc>
          <w:tcPr>
            <w:tcW w:w="3261" w:type="dxa"/>
            <w:shd w:val="clear" w:color="auto" w:fill="auto"/>
          </w:tcPr>
          <w:p w:rsidR="00B14474" w:rsidRPr="006700C3" w:rsidRDefault="00B14474" w:rsidP="006700C3">
            <w:pPr>
              <w:tabs>
                <w:tab w:val="left" w:pos="1152"/>
              </w:tabs>
              <w:spacing w:before="40" w:after="40" w:line="240" w:lineRule="auto"/>
              <w:jc w:val="both"/>
              <w:rPr>
                <w:rFonts w:cs="Times New Roman"/>
                <w:color w:val="000000"/>
                <w:sz w:val="26"/>
                <w:szCs w:val="26"/>
                <w:lang w:val="de-DE"/>
              </w:rPr>
            </w:pPr>
            <w:r w:rsidRPr="006700C3">
              <w:rPr>
                <w:rFonts w:cs="Times New Roman"/>
                <w:color w:val="000000"/>
                <w:sz w:val="26"/>
                <w:szCs w:val="26"/>
              </w:rPr>
              <w:t>C</w:t>
            </w:r>
            <w:r w:rsidRPr="006700C3">
              <w:rPr>
                <w:rFonts w:cs="Times New Roman"/>
                <w:color w:val="000000"/>
                <w:sz w:val="26"/>
                <w:szCs w:val="26"/>
                <w:lang w:val="nl-NL"/>
              </w:rPr>
              <w:t>ấp giấy chứng nhận đủ điều kiện kinh doanh hoạt động thể thao đối với môn Bóng bàn</w:t>
            </w:r>
          </w:p>
        </w:tc>
        <w:tc>
          <w:tcPr>
            <w:tcW w:w="1985" w:type="dxa"/>
            <w:shd w:val="clear" w:color="auto" w:fill="auto"/>
          </w:tcPr>
          <w:p w:rsidR="00B14474" w:rsidRPr="006700C3" w:rsidRDefault="00B14474" w:rsidP="006700C3">
            <w:pPr>
              <w:spacing w:before="40" w:after="40" w:line="240" w:lineRule="auto"/>
              <w:jc w:val="both"/>
              <w:rPr>
                <w:rFonts w:cs="Times New Roman"/>
                <w:color w:val="000000"/>
                <w:sz w:val="26"/>
                <w:szCs w:val="26"/>
              </w:rPr>
            </w:pPr>
            <w:r w:rsidRPr="006700C3">
              <w:rPr>
                <w:rFonts w:cs="Times New Roman"/>
                <w:color w:val="000000"/>
                <w:spacing w:val="-10"/>
                <w:sz w:val="26"/>
                <w:szCs w:val="26"/>
              </w:rPr>
              <w:t>07 ngày làm việc, kể từ ngày nhận đủ hồ sơ hợp lệ.</w:t>
            </w:r>
          </w:p>
        </w:tc>
        <w:tc>
          <w:tcPr>
            <w:tcW w:w="2156" w:type="dxa"/>
            <w:shd w:val="clear" w:color="auto" w:fill="auto"/>
          </w:tcPr>
          <w:p w:rsidR="00B14474" w:rsidRPr="006700C3" w:rsidRDefault="00B14474"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t>Trung tâm Phục vụ hành chính công và Kiểm soát thủ tục hành chỉnh tỉnh Hưng Yên số 02, đường Chùa Chuông, phường Hiến Nam, thành phố Hưng Yên, tỉnh Hưng Yên:</w:t>
            </w:r>
          </w:p>
          <w:p w:rsidR="00B14474" w:rsidRPr="006700C3" w:rsidRDefault="00B14474" w:rsidP="006700C3">
            <w:pPr>
              <w:spacing w:before="40" w:after="40" w:line="240" w:lineRule="auto"/>
              <w:jc w:val="both"/>
              <w:rPr>
                <w:rFonts w:cs="Times New Roman"/>
                <w:color w:val="000000"/>
                <w:sz w:val="26"/>
                <w:szCs w:val="26"/>
              </w:rPr>
            </w:pPr>
            <w:r w:rsidRPr="006700C3">
              <w:rPr>
                <w:rFonts w:cs="Times New Roman"/>
                <w:color w:val="000000"/>
                <w:sz w:val="26"/>
                <w:szCs w:val="26"/>
              </w:rPr>
              <w:t>- Nộp hồ sơ: Điểm tiếp nhận hồ sơ Sở Văn hóa Thể thao và Du lịch.</w:t>
            </w:r>
          </w:p>
          <w:p w:rsidR="00B14474" w:rsidRPr="006700C3" w:rsidRDefault="00B14474"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B14474" w:rsidRPr="006700C3" w:rsidRDefault="00B14474"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994" w:type="dxa"/>
            <w:gridSpan w:val="2"/>
            <w:shd w:val="clear" w:color="auto" w:fill="auto"/>
          </w:tcPr>
          <w:p w:rsidR="00B14474" w:rsidRPr="006700C3" w:rsidRDefault="00B14474"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B14474" w:rsidRPr="006700C3" w:rsidRDefault="00B14474" w:rsidP="006700C3">
            <w:pPr>
              <w:spacing w:before="40" w:after="40" w:line="240" w:lineRule="auto"/>
              <w:jc w:val="both"/>
              <w:rPr>
                <w:rFonts w:cs="Times New Roman"/>
                <w:color w:val="000000"/>
                <w:sz w:val="26"/>
                <w:szCs w:val="26"/>
                <w:lang w:val="nb-NO"/>
              </w:rPr>
            </w:pPr>
            <w:r w:rsidRPr="006700C3">
              <w:rPr>
                <w:rFonts w:cs="Times New Roman"/>
                <w:color w:val="000000"/>
                <w:sz w:val="26"/>
                <w:szCs w:val="26"/>
              </w:rPr>
              <w:t>Chưa quy định (HĐND tỉnh quy định)</w:t>
            </w:r>
          </w:p>
        </w:tc>
        <w:tc>
          <w:tcPr>
            <w:tcW w:w="3542" w:type="dxa"/>
            <w:shd w:val="clear" w:color="auto" w:fill="auto"/>
          </w:tcPr>
          <w:p w:rsidR="00B14474" w:rsidRPr="006700C3" w:rsidRDefault="00B14474" w:rsidP="006700C3">
            <w:pPr>
              <w:spacing w:before="40" w:after="40" w:line="240" w:lineRule="auto"/>
              <w:jc w:val="both"/>
              <w:rPr>
                <w:rFonts w:cs="Times New Roman"/>
                <w:color w:val="000000"/>
                <w:sz w:val="26"/>
                <w:szCs w:val="26"/>
                <w:lang w:val="nb-NO"/>
              </w:rPr>
            </w:pPr>
            <w:r w:rsidRPr="006700C3">
              <w:rPr>
                <w:rFonts w:cs="Times New Roman"/>
                <w:color w:val="000000"/>
                <w:sz w:val="26"/>
                <w:szCs w:val="26"/>
                <w:lang w:val="nb-NO"/>
              </w:rPr>
              <w:t>- Luật Thể dục, thể thao số 77/2006/QH11 ngày 29/11/2006 và Luật sửa đổi, bổ sung một số điều của Luật Thể dục, thể thao số 26/2018/QH14 ngày 14/6/2018.</w:t>
            </w:r>
          </w:p>
          <w:p w:rsidR="00B14474" w:rsidRPr="006700C3" w:rsidRDefault="00B14474" w:rsidP="006700C3">
            <w:pPr>
              <w:spacing w:before="40" w:after="40" w:line="240" w:lineRule="auto"/>
              <w:jc w:val="both"/>
              <w:rPr>
                <w:rFonts w:cs="Times New Roman"/>
                <w:color w:val="000000"/>
                <w:sz w:val="26"/>
                <w:szCs w:val="26"/>
                <w:lang w:val="nb-NO"/>
              </w:rPr>
            </w:pPr>
            <w:r w:rsidRPr="006700C3">
              <w:rPr>
                <w:rFonts w:cs="Times New Roman"/>
                <w:color w:val="000000"/>
                <w:sz w:val="26"/>
                <w:szCs w:val="26"/>
                <w:shd w:val="clear" w:color="auto" w:fill="FFFFFF"/>
              </w:rPr>
              <w:t>- Luật Phí và lệ phí số 97/2015/QH13 ngày 25/11/2015.</w:t>
            </w:r>
          </w:p>
          <w:p w:rsidR="00B14474" w:rsidRPr="006700C3" w:rsidRDefault="00B14474" w:rsidP="006700C3">
            <w:pPr>
              <w:pStyle w:val="normal-p"/>
              <w:spacing w:before="40" w:after="40" w:line="240" w:lineRule="auto"/>
              <w:ind w:firstLine="0"/>
              <w:rPr>
                <w:color w:val="000000"/>
                <w:sz w:val="26"/>
                <w:szCs w:val="26"/>
                <w:lang w:val="de-DE"/>
              </w:rPr>
            </w:pPr>
            <w:r w:rsidRPr="006700C3">
              <w:rPr>
                <w:color w:val="000000"/>
                <w:sz w:val="26"/>
                <w:szCs w:val="26"/>
                <w:lang w:val="nb-NO"/>
              </w:rPr>
              <w:t xml:space="preserve">- </w:t>
            </w:r>
            <w:r w:rsidRPr="006700C3">
              <w:rPr>
                <w:color w:val="000000"/>
                <w:sz w:val="26"/>
                <w:szCs w:val="26"/>
                <w:lang w:val="de-DE"/>
              </w:rPr>
              <w:t>Nghị định số 36/2019/NĐ-CP ngày 29/4/2019.</w:t>
            </w:r>
          </w:p>
          <w:p w:rsidR="00B14474" w:rsidRPr="006700C3" w:rsidRDefault="00B14474" w:rsidP="006700C3">
            <w:pPr>
              <w:spacing w:before="40" w:after="40" w:line="240" w:lineRule="auto"/>
              <w:jc w:val="both"/>
              <w:rPr>
                <w:rFonts w:cs="Times New Roman"/>
                <w:color w:val="000000"/>
                <w:sz w:val="26"/>
                <w:szCs w:val="26"/>
              </w:rPr>
            </w:pPr>
            <w:r w:rsidRPr="006700C3">
              <w:rPr>
                <w:rFonts w:cs="Times New Roman"/>
                <w:color w:val="000000"/>
                <w:sz w:val="26"/>
                <w:szCs w:val="26"/>
              </w:rPr>
              <w:t>- Thông tư số 05/2018/TT-BVHTTDL ngày 22/01/2018.</w:t>
            </w:r>
          </w:p>
        </w:tc>
      </w:tr>
      <w:tr w:rsidR="00B14474" w:rsidRPr="006700C3" w:rsidTr="00B14474">
        <w:trPr>
          <w:trHeight w:val="106"/>
        </w:trPr>
        <w:tc>
          <w:tcPr>
            <w:tcW w:w="851" w:type="dxa"/>
            <w:tcBorders>
              <w:top w:val="single" w:sz="4" w:space="0" w:color="auto"/>
              <w:left w:val="single" w:sz="4" w:space="0" w:color="auto"/>
              <w:bottom w:val="single" w:sz="4" w:space="0" w:color="auto"/>
              <w:right w:val="single" w:sz="4" w:space="0" w:color="auto"/>
            </w:tcBorders>
          </w:tcPr>
          <w:p w:rsidR="00B14474" w:rsidRPr="006700C3" w:rsidRDefault="00B14474"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t>16</w:t>
            </w:r>
          </w:p>
        </w:tc>
        <w:tc>
          <w:tcPr>
            <w:tcW w:w="3261" w:type="dxa"/>
            <w:shd w:val="clear" w:color="auto" w:fill="auto"/>
          </w:tcPr>
          <w:p w:rsidR="00B14474" w:rsidRPr="006700C3" w:rsidRDefault="00B14474" w:rsidP="006700C3">
            <w:pPr>
              <w:tabs>
                <w:tab w:val="left" w:pos="1152"/>
              </w:tabs>
              <w:spacing w:before="40" w:after="40" w:line="240" w:lineRule="auto"/>
              <w:jc w:val="both"/>
              <w:rPr>
                <w:rFonts w:cs="Times New Roman"/>
                <w:color w:val="000000"/>
                <w:sz w:val="26"/>
                <w:szCs w:val="26"/>
                <w:lang w:val="de-DE"/>
              </w:rPr>
            </w:pPr>
            <w:r w:rsidRPr="006700C3">
              <w:rPr>
                <w:rFonts w:cs="Times New Roman"/>
                <w:color w:val="000000"/>
                <w:sz w:val="26"/>
                <w:szCs w:val="26"/>
              </w:rPr>
              <w:t>C</w:t>
            </w:r>
            <w:r w:rsidRPr="006700C3">
              <w:rPr>
                <w:rFonts w:cs="Times New Roman"/>
                <w:color w:val="000000"/>
                <w:sz w:val="26"/>
                <w:szCs w:val="26"/>
                <w:lang w:val="nl-NL"/>
              </w:rPr>
              <w:t>ấp giấy chứng nhận đủ điều kiện kinh doanh hoạt động thể thao đối với môn Dù lượn và Diều bay</w:t>
            </w:r>
          </w:p>
        </w:tc>
        <w:tc>
          <w:tcPr>
            <w:tcW w:w="1985" w:type="dxa"/>
            <w:shd w:val="clear" w:color="auto" w:fill="auto"/>
          </w:tcPr>
          <w:p w:rsidR="00B14474" w:rsidRPr="006700C3" w:rsidRDefault="00B14474" w:rsidP="006700C3">
            <w:pPr>
              <w:spacing w:before="40" w:after="40" w:line="240" w:lineRule="auto"/>
              <w:jc w:val="both"/>
              <w:rPr>
                <w:rFonts w:cs="Times New Roman"/>
                <w:color w:val="000000"/>
                <w:sz w:val="26"/>
                <w:szCs w:val="26"/>
              </w:rPr>
            </w:pPr>
            <w:r w:rsidRPr="006700C3">
              <w:rPr>
                <w:rFonts w:cs="Times New Roman"/>
                <w:color w:val="000000"/>
                <w:spacing w:val="-10"/>
                <w:sz w:val="26"/>
                <w:szCs w:val="26"/>
              </w:rPr>
              <w:t>07 ngày làm việc, kể từ ngày nhận đủ hồ sơ hợp lệ.</w:t>
            </w:r>
          </w:p>
        </w:tc>
        <w:tc>
          <w:tcPr>
            <w:tcW w:w="2156" w:type="dxa"/>
            <w:shd w:val="clear" w:color="auto" w:fill="auto"/>
          </w:tcPr>
          <w:p w:rsidR="00B14474" w:rsidRPr="006700C3" w:rsidRDefault="00B14474"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t xml:space="preserve">Trung tâm Phục vụ hành chính công và Kiểm soát thủ tục hành chỉnh </w:t>
            </w:r>
            <w:r w:rsidRPr="006700C3">
              <w:rPr>
                <w:rFonts w:cs="Times New Roman"/>
                <w:color w:val="000000"/>
                <w:sz w:val="26"/>
                <w:szCs w:val="26"/>
                <w:lang w:val="it-IT"/>
              </w:rPr>
              <w:lastRenderedPageBreak/>
              <w:t>tỉnh Hưng Yên số 02, đường Chùa Chuông, phường Hiến Nam, thành phố Hưng Yên, tỉnh Hưng Yên:</w:t>
            </w:r>
          </w:p>
          <w:p w:rsidR="00B14474" w:rsidRPr="006700C3" w:rsidRDefault="00B14474" w:rsidP="006700C3">
            <w:pPr>
              <w:spacing w:before="40" w:after="40" w:line="240" w:lineRule="auto"/>
              <w:jc w:val="both"/>
              <w:rPr>
                <w:rFonts w:cs="Times New Roman"/>
                <w:color w:val="000000"/>
                <w:sz w:val="26"/>
                <w:szCs w:val="26"/>
              </w:rPr>
            </w:pPr>
            <w:r w:rsidRPr="006700C3">
              <w:rPr>
                <w:rFonts w:cs="Times New Roman"/>
                <w:color w:val="000000"/>
                <w:sz w:val="26"/>
                <w:szCs w:val="26"/>
              </w:rPr>
              <w:t>- Nộp hồ sơ: Điểm tiếp nhận hồ sơ Sở Văn hóa Thể thao và Du lịch.</w:t>
            </w:r>
          </w:p>
          <w:p w:rsidR="00B14474" w:rsidRPr="006700C3" w:rsidRDefault="00B14474"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B14474" w:rsidRPr="006700C3" w:rsidRDefault="00B14474" w:rsidP="006700C3">
            <w:pPr>
              <w:spacing w:before="40" w:after="40" w:line="240" w:lineRule="auto"/>
              <w:jc w:val="center"/>
              <w:rPr>
                <w:rFonts w:cs="Times New Roman"/>
                <w:color w:val="000000"/>
                <w:sz w:val="26"/>
                <w:szCs w:val="26"/>
              </w:rPr>
            </w:pPr>
            <w:r w:rsidRPr="006700C3">
              <w:rPr>
                <w:rFonts w:cs="Times New Roman"/>
                <w:color w:val="000000"/>
                <w:sz w:val="26"/>
                <w:szCs w:val="26"/>
              </w:rPr>
              <w:lastRenderedPageBreak/>
              <w:t>x</w:t>
            </w:r>
          </w:p>
        </w:tc>
        <w:tc>
          <w:tcPr>
            <w:tcW w:w="994" w:type="dxa"/>
            <w:gridSpan w:val="2"/>
            <w:shd w:val="clear" w:color="auto" w:fill="auto"/>
          </w:tcPr>
          <w:p w:rsidR="00B14474" w:rsidRPr="006700C3" w:rsidRDefault="00B14474"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B14474" w:rsidRPr="006700C3" w:rsidRDefault="00B14474" w:rsidP="006700C3">
            <w:pPr>
              <w:spacing w:before="40" w:after="40" w:line="240" w:lineRule="auto"/>
              <w:jc w:val="both"/>
              <w:rPr>
                <w:rFonts w:cs="Times New Roman"/>
                <w:color w:val="000000"/>
                <w:sz w:val="26"/>
                <w:szCs w:val="26"/>
                <w:lang w:val="nb-NO"/>
              </w:rPr>
            </w:pPr>
            <w:r w:rsidRPr="006700C3">
              <w:rPr>
                <w:rFonts w:cs="Times New Roman"/>
                <w:color w:val="000000"/>
                <w:sz w:val="26"/>
                <w:szCs w:val="26"/>
              </w:rPr>
              <w:t>Chưa quy định (HĐND tỉnh quy định)</w:t>
            </w:r>
          </w:p>
        </w:tc>
        <w:tc>
          <w:tcPr>
            <w:tcW w:w="3542" w:type="dxa"/>
            <w:shd w:val="clear" w:color="auto" w:fill="auto"/>
          </w:tcPr>
          <w:p w:rsidR="00B14474" w:rsidRPr="006700C3" w:rsidRDefault="00B14474" w:rsidP="006700C3">
            <w:pPr>
              <w:spacing w:before="40" w:after="40" w:line="240" w:lineRule="auto"/>
              <w:jc w:val="both"/>
              <w:rPr>
                <w:rFonts w:cs="Times New Roman"/>
                <w:color w:val="000000"/>
                <w:sz w:val="26"/>
                <w:szCs w:val="26"/>
                <w:lang w:val="nb-NO"/>
              </w:rPr>
            </w:pPr>
            <w:r w:rsidRPr="006700C3">
              <w:rPr>
                <w:rFonts w:cs="Times New Roman"/>
                <w:color w:val="000000"/>
                <w:sz w:val="26"/>
                <w:szCs w:val="26"/>
                <w:lang w:val="nb-NO"/>
              </w:rPr>
              <w:t xml:space="preserve">- Luật Thể dục, thể thao số 77/2006/QH11 ngày 29/11/2006 và Luật sửa đổi, bổ sung một số điều của Luật Thể </w:t>
            </w:r>
            <w:r w:rsidRPr="006700C3">
              <w:rPr>
                <w:rFonts w:cs="Times New Roman"/>
                <w:color w:val="000000"/>
                <w:sz w:val="26"/>
                <w:szCs w:val="26"/>
                <w:lang w:val="nb-NO"/>
              </w:rPr>
              <w:lastRenderedPageBreak/>
              <w:t>dục, thể thao số 26/2018/QH14 ngày 14/6/2018.</w:t>
            </w:r>
          </w:p>
          <w:p w:rsidR="00B14474" w:rsidRPr="006700C3" w:rsidRDefault="00B14474" w:rsidP="006700C3">
            <w:pPr>
              <w:spacing w:before="40" w:after="40" w:line="240" w:lineRule="auto"/>
              <w:jc w:val="both"/>
              <w:rPr>
                <w:rFonts w:cs="Times New Roman"/>
                <w:color w:val="000000"/>
                <w:sz w:val="26"/>
                <w:szCs w:val="26"/>
                <w:lang w:val="nb-NO"/>
              </w:rPr>
            </w:pPr>
            <w:r w:rsidRPr="006700C3">
              <w:rPr>
                <w:rFonts w:cs="Times New Roman"/>
                <w:color w:val="000000"/>
                <w:sz w:val="26"/>
                <w:szCs w:val="26"/>
                <w:shd w:val="clear" w:color="auto" w:fill="FFFFFF"/>
              </w:rPr>
              <w:t>- Luật Phí và lệ phí số 97/2015/QH13 ngày 25/11/2015.</w:t>
            </w:r>
          </w:p>
          <w:p w:rsidR="00B14474" w:rsidRPr="006700C3" w:rsidRDefault="00B14474" w:rsidP="006700C3">
            <w:pPr>
              <w:pStyle w:val="normal-p"/>
              <w:spacing w:before="40" w:after="40" w:line="240" w:lineRule="auto"/>
              <w:ind w:firstLine="0"/>
              <w:rPr>
                <w:color w:val="000000"/>
                <w:sz w:val="26"/>
                <w:szCs w:val="26"/>
                <w:lang w:val="de-DE"/>
              </w:rPr>
            </w:pPr>
            <w:r w:rsidRPr="006700C3">
              <w:rPr>
                <w:color w:val="000000"/>
                <w:sz w:val="26"/>
                <w:szCs w:val="26"/>
                <w:lang w:val="nb-NO"/>
              </w:rPr>
              <w:t xml:space="preserve">- </w:t>
            </w:r>
            <w:r w:rsidRPr="006700C3">
              <w:rPr>
                <w:color w:val="000000"/>
                <w:sz w:val="26"/>
                <w:szCs w:val="26"/>
                <w:lang w:val="de-DE"/>
              </w:rPr>
              <w:t>Nghị định số 36/2019/NĐ-CP ngày 29/4/2019.</w:t>
            </w:r>
          </w:p>
          <w:p w:rsidR="00B14474" w:rsidRPr="006700C3" w:rsidRDefault="00B14474" w:rsidP="006700C3">
            <w:pPr>
              <w:spacing w:before="40" w:after="40" w:line="240" w:lineRule="auto"/>
              <w:jc w:val="both"/>
              <w:rPr>
                <w:rFonts w:cs="Times New Roman"/>
                <w:color w:val="000000"/>
                <w:sz w:val="26"/>
                <w:szCs w:val="26"/>
                <w:lang w:val="nb-NO"/>
              </w:rPr>
            </w:pPr>
            <w:r w:rsidRPr="006700C3">
              <w:rPr>
                <w:rFonts w:cs="Times New Roman"/>
                <w:color w:val="000000"/>
                <w:sz w:val="26"/>
                <w:szCs w:val="26"/>
              </w:rPr>
              <w:t>- Thông tư số 06</w:t>
            </w:r>
            <w:r w:rsidR="0056644D" w:rsidRPr="006700C3">
              <w:rPr>
                <w:rFonts w:cs="Times New Roman"/>
                <w:color w:val="000000"/>
                <w:sz w:val="26"/>
                <w:szCs w:val="26"/>
              </w:rPr>
              <w:t>/2018/TT-BVHTTDL ngày 30/</w:t>
            </w:r>
            <w:r w:rsidRPr="006700C3">
              <w:rPr>
                <w:rFonts w:cs="Times New Roman"/>
                <w:color w:val="000000"/>
                <w:sz w:val="26"/>
                <w:szCs w:val="26"/>
              </w:rPr>
              <w:t>01</w:t>
            </w:r>
            <w:r w:rsidR="0056644D" w:rsidRPr="006700C3">
              <w:rPr>
                <w:rFonts w:cs="Times New Roman"/>
                <w:color w:val="000000"/>
                <w:sz w:val="26"/>
                <w:szCs w:val="26"/>
              </w:rPr>
              <w:t>/2018.</w:t>
            </w:r>
          </w:p>
          <w:p w:rsidR="00B14474" w:rsidRPr="006700C3" w:rsidRDefault="00B14474" w:rsidP="006700C3">
            <w:pPr>
              <w:spacing w:before="40" w:after="40" w:line="240" w:lineRule="auto"/>
              <w:jc w:val="both"/>
              <w:rPr>
                <w:rFonts w:cs="Times New Roman"/>
                <w:color w:val="000000"/>
                <w:sz w:val="26"/>
                <w:szCs w:val="26"/>
              </w:rPr>
            </w:pPr>
          </w:p>
        </w:tc>
      </w:tr>
      <w:tr w:rsidR="0056644D" w:rsidRPr="006700C3" w:rsidTr="0056644D">
        <w:trPr>
          <w:trHeight w:val="106"/>
        </w:trPr>
        <w:tc>
          <w:tcPr>
            <w:tcW w:w="851" w:type="dxa"/>
            <w:tcBorders>
              <w:top w:val="single" w:sz="4" w:space="0" w:color="auto"/>
              <w:left w:val="single" w:sz="4" w:space="0" w:color="auto"/>
              <w:bottom w:val="single" w:sz="4" w:space="0" w:color="auto"/>
              <w:right w:val="single" w:sz="4" w:space="0" w:color="auto"/>
            </w:tcBorders>
          </w:tcPr>
          <w:p w:rsidR="0056644D" w:rsidRPr="006700C3" w:rsidRDefault="0056644D"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lastRenderedPageBreak/>
              <w:t>17</w:t>
            </w:r>
          </w:p>
        </w:tc>
        <w:tc>
          <w:tcPr>
            <w:tcW w:w="3261" w:type="dxa"/>
            <w:shd w:val="clear" w:color="auto" w:fill="auto"/>
          </w:tcPr>
          <w:p w:rsidR="0056644D" w:rsidRPr="006700C3" w:rsidRDefault="0056644D" w:rsidP="006700C3">
            <w:pPr>
              <w:tabs>
                <w:tab w:val="left" w:pos="1152"/>
              </w:tabs>
              <w:spacing w:before="40" w:after="40" w:line="240" w:lineRule="auto"/>
              <w:jc w:val="both"/>
              <w:rPr>
                <w:rFonts w:cs="Times New Roman"/>
                <w:color w:val="000000"/>
                <w:sz w:val="26"/>
                <w:szCs w:val="26"/>
                <w:lang w:val="de-DE"/>
              </w:rPr>
            </w:pPr>
            <w:r w:rsidRPr="006700C3">
              <w:rPr>
                <w:rFonts w:cs="Times New Roman"/>
                <w:color w:val="000000"/>
                <w:sz w:val="26"/>
                <w:szCs w:val="26"/>
              </w:rPr>
              <w:t>C</w:t>
            </w:r>
            <w:r w:rsidRPr="006700C3">
              <w:rPr>
                <w:rFonts w:cs="Times New Roman"/>
                <w:color w:val="000000"/>
                <w:sz w:val="26"/>
                <w:szCs w:val="26"/>
                <w:lang w:val="nl-NL"/>
              </w:rPr>
              <w:t>ấp giấy chứng nhận đủ điều kiện kinh doanh hoạt động thể thao đối với môn Khiêu vũ thể thao</w:t>
            </w:r>
          </w:p>
        </w:tc>
        <w:tc>
          <w:tcPr>
            <w:tcW w:w="1985" w:type="dxa"/>
            <w:shd w:val="clear" w:color="auto" w:fill="auto"/>
          </w:tcPr>
          <w:p w:rsidR="0056644D" w:rsidRPr="006700C3" w:rsidRDefault="0056644D" w:rsidP="006700C3">
            <w:pPr>
              <w:tabs>
                <w:tab w:val="left" w:pos="567"/>
              </w:tabs>
              <w:spacing w:before="40" w:after="40" w:line="240" w:lineRule="auto"/>
              <w:jc w:val="both"/>
              <w:rPr>
                <w:rFonts w:cs="Times New Roman"/>
                <w:color w:val="000000"/>
                <w:spacing w:val="-10"/>
                <w:sz w:val="26"/>
                <w:szCs w:val="26"/>
                <w:lang w:val="vi-VN"/>
              </w:rPr>
            </w:pPr>
            <w:r w:rsidRPr="006700C3">
              <w:rPr>
                <w:rFonts w:cs="Times New Roman"/>
                <w:color w:val="000000"/>
                <w:spacing w:val="-10"/>
                <w:sz w:val="26"/>
                <w:szCs w:val="26"/>
              </w:rPr>
              <w:t>07 ngày làm việc, kể từ ngày nhận đủ hồ sơ hợp lệ.</w:t>
            </w:r>
          </w:p>
          <w:p w:rsidR="0056644D" w:rsidRPr="006700C3" w:rsidRDefault="0056644D" w:rsidP="006700C3">
            <w:pPr>
              <w:spacing w:before="40" w:after="40" w:line="240" w:lineRule="auto"/>
              <w:jc w:val="both"/>
              <w:rPr>
                <w:rFonts w:cs="Times New Roman"/>
                <w:color w:val="000000"/>
                <w:sz w:val="26"/>
                <w:szCs w:val="26"/>
              </w:rPr>
            </w:pPr>
          </w:p>
        </w:tc>
        <w:tc>
          <w:tcPr>
            <w:tcW w:w="2156" w:type="dxa"/>
            <w:shd w:val="clear" w:color="auto" w:fill="auto"/>
          </w:tcPr>
          <w:p w:rsidR="0056644D" w:rsidRPr="006700C3" w:rsidRDefault="0056644D"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t>Trung tâm Phục vụ hành chính công và Kiểm soát thủ tục hành chỉnh tỉnh Hưng Yên số 02, đường Chùa Chuông, phường Hiến Nam, thành phố Hưng Yên, tỉnh Hưng Yên:</w:t>
            </w:r>
          </w:p>
          <w:p w:rsidR="0056644D" w:rsidRPr="006700C3" w:rsidRDefault="0056644D" w:rsidP="006700C3">
            <w:pPr>
              <w:spacing w:before="40" w:after="40" w:line="240" w:lineRule="auto"/>
              <w:jc w:val="both"/>
              <w:rPr>
                <w:rFonts w:cs="Times New Roman"/>
                <w:color w:val="000000"/>
                <w:sz w:val="26"/>
                <w:szCs w:val="26"/>
              </w:rPr>
            </w:pPr>
            <w:r w:rsidRPr="006700C3">
              <w:rPr>
                <w:rFonts w:cs="Times New Roman"/>
                <w:color w:val="000000"/>
                <w:sz w:val="26"/>
                <w:szCs w:val="26"/>
              </w:rPr>
              <w:t>- Nộp hồ sơ: Điểm tiếp nhận hồ sơ Sở Văn hóa Thể thao và Du lịch.</w:t>
            </w:r>
          </w:p>
          <w:p w:rsidR="0056644D" w:rsidRPr="006700C3" w:rsidRDefault="0056644D"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56644D" w:rsidRPr="006700C3" w:rsidRDefault="0056644D"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994" w:type="dxa"/>
            <w:gridSpan w:val="2"/>
            <w:shd w:val="clear" w:color="auto" w:fill="auto"/>
          </w:tcPr>
          <w:p w:rsidR="0056644D" w:rsidRPr="006700C3" w:rsidRDefault="0056644D"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56644D" w:rsidRPr="006700C3" w:rsidRDefault="0056644D" w:rsidP="006700C3">
            <w:pPr>
              <w:spacing w:before="40" w:after="40" w:line="240" w:lineRule="auto"/>
              <w:jc w:val="both"/>
              <w:rPr>
                <w:rFonts w:cs="Times New Roman"/>
                <w:color w:val="000000"/>
                <w:sz w:val="26"/>
                <w:szCs w:val="26"/>
                <w:lang w:val="nb-NO"/>
              </w:rPr>
            </w:pPr>
            <w:r w:rsidRPr="006700C3">
              <w:rPr>
                <w:rFonts w:cs="Times New Roman"/>
                <w:color w:val="000000"/>
                <w:sz w:val="26"/>
                <w:szCs w:val="26"/>
              </w:rPr>
              <w:t>Chưa quy định (HĐND tỉnh quy định)</w:t>
            </w:r>
          </w:p>
        </w:tc>
        <w:tc>
          <w:tcPr>
            <w:tcW w:w="3542" w:type="dxa"/>
            <w:shd w:val="clear" w:color="auto" w:fill="auto"/>
          </w:tcPr>
          <w:p w:rsidR="0056644D" w:rsidRPr="006700C3" w:rsidRDefault="0056644D" w:rsidP="006700C3">
            <w:pPr>
              <w:spacing w:before="40" w:after="40" w:line="240" w:lineRule="auto"/>
              <w:jc w:val="both"/>
              <w:rPr>
                <w:rFonts w:cs="Times New Roman"/>
                <w:color w:val="000000"/>
                <w:sz w:val="26"/>
                <w:szCs w:val="26"/>
                <w:lang w:val="nb-NO"/>
              </w:rPr>
            </w:pPr>
            <w:r w:rsidRPr="006700C3">
              <w:rPr>
                <w:rFonts w:cs="Times New Roman"/>
                <w:color w:val="000000"/>
                <w:sz w:val="26"/>
                <w:szCs w:val="26"/>
                <w:lang w:val="nb-NO"/>
              </w:rPr>
              <w:t>- Luật Thể dục, thể thao số 77/2006/QH11 ngày 29/11/2006 và Luật sửa đổi, bổ sung một số điều của Luật Thể dục, thể thao số 26/2018/QH14 ngày 14/6/2018.</w:t>
            </w:r>
          </w:p>
          <w:p w:rsidR="0056644D" w:rsidRPr="006700C3" w:rsidRDefault="0056644D" w:rsidP="006700C3">
            <w:pPr>
              <w:spacing w:before="40" w:after="40" w:line="240" w:lineRule="auto"/>
              <w:jc w:val="both"/>
              <w:rPr>
                <w:rFonts w:cs="Times New Roman"/>
                <w:color w:val="000000"/>
                <w:sz w:val="26"/>
                <w:szCs w:val="26"/>
                <w:lang w:val="nb-NO"/>
              </w:rPr>
            </w:pPr>
            <w:r w:rsidRPr="006700C3">
              <w:rPr>
                <w:rFonts w:cs="Times New Roman"/>
                <w:color w:val="000000"/>
                <w:sz w:val="26"/>
                <w:szCs w:val="26"/>
                <w:shd w:val="clear" w:color="auto" w:fill="FFFFFF"/>
              </w:rPr>
              <w:t>- Luật Phí và lệ phí số 97/2015/QH13 ngày 25/11/2015.</w:t>
            </w:r>
          </w:p>
          <w:p w:rsidR="0056644D" w:rsidRPr="006700C3" w:rsidRDefault="0056644D" w:rsidP="006700C3">
            <w:pPr>
              <w:pStyle w:val="normal-p"/>
              <w:spacing w:before="40" w:after="40" w:line="240" w:lineRule="auto"/>
              <w:ind w:firstLine="0"/>
              <w:rPr>
                <w:color w:val="000000"/>
                <w:sz w:val="26"/>
                <w:szCs w:val="26"/>
                <w:lang w:val="de-DE"/>
              </w:rPr>
            </w:pPr>
            <w:r w:rsidRPr="006700C3">
              <w:rPr>
                <w:color w:val="000000"/>
                <w:sz w:val="26"/>
                <w:szCs w:val="26"/>
                <w:lang w:val="nb-NO"/>
              </w:rPr>
              <w:t xml:space="preserve">- </w:t>
            </w:r>
            <w:r w:rsidRPr="006700C3">
              <w:rPr>
                <w:color w:val="000000"/>
                <w:sz w:val="26"/>
                <w:szCs w:val="26"/>
                <w:lang w:val="de-DE"/>
              </w:rPr>
              <w:t>Nghị định số 36/2019/NĐ-CP ngày 29/4/2019.</w:t>
            </w:r>
          </w:p>
          <w:p w:rsidR="0056644D" w:rsidRPr="006700C3" w:rsidRDefault="0056644D" w:rsidP="006700C3">
            <w:pPr>
              <w:spacing w:before="40" w:after="40" w:line="240" w:lineRule="auto"/>
              <w:jc w:val="both"/>
              <w:rPr>
                <w:rFonts w:cs="Times New Roman"/>
                <w:color w:val="000000"/>
                <w:sz w:val="26"/>
                <w:szCs w:val="26"/>
              </w:rPr>
            </w:pPr>
            <w:r w:rsidRPr="006700C3">
              <w:rPr>
                <w:rFonts w:cs="Times New Roman"/>
                <w:color w:val="000000"/>
                <w:sz w:val="26"/>
                <w:szCs w:val="26"/>
              </w:rPr>
              <w:t>- Thông tư số 07/2018/TT-BVHTTDL ngày 30/01/2018.</w:t>
            </w:r>
          </w:p>
        </w:tc>
      </w:tr>
      <w:tr w:rsidR="0056644D" w:rsidRPr="006700C3" w:rsidTr="0056644D">
        <w:trPr>
          <w:trHeight w:val="106"/>
        </w:trPr>
        <w:tc>
          <w:tcPr>
            <w:tcW w:w="851" w:type="dxa"/>
            <w:tcBorders>
              <w:top w:val="single" w:sz="4" w:space="0" w:color="auto"/>
              <w:left w:val="single" w:sz="4" w:space="0" w:color="auto"/>
              <w:bottom w:val="single" w:sz="4" w:space="0" w:color="auto"/>
              <w:right w:val="single" w:sz="4" w:space="0" w:color="auto"/>
            </w:tcBorders>
          </w:tcPr>
          <w:p w:rsidR="0056644D" w:rsidRPr="006700C3" w:rsidRDefault="0056644D"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lastRenderedPageBreak/>
              <w:t>18</w:t>
            </w:r>
          </w:p>
        </w:tc>
        <w:tc>
          <w:tcPr>
            <w:tcW w:w="3261" w:type="dxa"/>
            <w:shd w:val="clear" w:color="auto" w:fill="auto"/>
          </w:tcPr>
          <w:p w:rsidR="0056644D" w:rsidRPr="006700C3" w:rsidRDefault="0056644D" w:rsidP="006700C3">
            <w:pPr>
              <w:tabs>
                <w:tab w:val="left" w:pos="1152"/>
              </w:tabs>
              <w:spacing w:before="40" w:after="40" w:line="240" w:lineRule="auto"/>
              <w:jc w:val="both"/>
              <w:rPr>
                <w:rFonts w:cs="Times New Roman"/>
                <w:color w:val="000000"/>
                <w:sz w:val="26"/>
                <w:szCs w:val="26"/>
                <w:lang w:val="de-DE"/>
              </w:rPr>
            </w:pPr>
            <w:r w:rsidRPr="006700C3">
              <w:rPr>
                <w:rFonts w:cs="Times New Roman"/>
                <w:color w:val="000000"/>
                <w:sz w:val="26"/>
                <w:szCs w:val="26"/>
              </w:rPr>
              <w:t>C</w:t>
            </w:r>
            <w:r w:rsidRPr="006700C3">
              <w:rPr>
                <w:rFonts w:cs="Times New Roman"/>
                <w:color w:val="000000"/>
                <w:sz w:val="26"/>
                <w:szCs w:val="26"/>
                <w:lang w:val="nl-NL"/>
              </w:rPr>
              <w:t>ấp giấy chứng nhận đủ điều kiện kinh doanh hoạt động thể thao đối với môn Thể dục thẩm mỹ</w:t>
            </w:r>
          </w:p>
        </w:tc>
        <w:tc>
          <w:tcPr>
            <w:tcW w:w="1985" w:type="dxa"/>
            <w:shd w:val="clear" w:color="auto" w:fill="auto"/>
          </w:tcPr>
          <w:p w:rsidR="0056644D" w:rsidRPr="006700C3" w:rsidRDefault="0056644D" w:rsidP="006700C3">
            <w:pPr>
              <w:tabs>
                <w:tab w:val="left" w:pos="567"/>
              </w:tabs>
              <w:spacing w:before="40" w:after="40" w:line="240" w:lineRule="auto"/>
              <w:jc w:val="both"/>
              <w:rPr>
                <w:rFonts w:cs="Times New Roman"/>
                <w:color w:val="000000"/>
                <w:spacing w:val="-10"/>
                <w:sz w:val="26"/>
                <w:szCs w:val="26"/>
                <w:lang w:val="vi-VN"/>
              </w:rPr>
            </w:pPr>
            <w:r w:rsidRPr="006700C3">
              <w:rPr>
                <w:rFonts w:cs="Times New Roman"/>
                <w:color w:val="000000"/>
                <w:spacing w:val="-10"/>
                <w:sz w:val="26"/>
                <w:szCs w:val="26"/>
              </w:rPr>
              <w:t>07 ngày làm việc, kể từ ngày nhận đủ hồ sơ hợp lệ.</w:t>
            </w:r>
          </w:p>
          <w:p w:rsidR="0056644D" w:rsidRPr="006700C3" w:rsidRDefault="0056644D" w:rsidP="006700C3">
            <w:pPr>
              <w:spacing w:before="40" w:after="40" w:line="240" w:lineRule="auto"/>
              <w:jc w:val="both"/>
              <w:rPr>
                <w:rFonts w:cs="Times New Roman"/>
                <w:color w:val="000000"/>
                <w:sz w:val="26"/>
                <w:szCs w:val="26"/>
              </w:rPr>
            </w:pPr>
          </w:p>
        </w:tc>
        <w:tc>
          <w:tcPr>
            <w:tcW w:w="2156" w:type="dxa"/>
            <w:shd w:val="clear" w:color="auto" w:fill="auto"/>
          </w:tcPr>
          <w:p w:rsidR="0056644D" w:rsidRPr="006700C3" w:rsidRDefault="0056644D"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t>Trung tâm Phục vụ hành chính công và Kiểm soát thủ tục hành chỉnh tỉnh Hưng Yên số 02, đường Chùa Chuông, phường Hiến Nam, thành phố Hưng Yên, tỉnh Hưng Yên:</w:t>
            </w:r>
          </w:p>
          <w:p w:rsidR="0056644D" w:rsidRPr="006700C3" w:rsidRDefault="0056644D" w:rsidP="006700C3">
            <w:pPr>
              <w:spacing w:before="40" w:after="40" w:line="240" w:lineRule="auto"/>
              <w:jc w:val="both"/>
              <w:rPr>
                <w:rFonts w:cs="Times New Roman"/>
                <w:color w:val="000000"/>
                <w:sz w:val="26"/>
                <w:szCs w:val="26"/>
              </w:rPr>
            </w:pPr>
            <w:r w:rsidRPr="006700C3">
              <w:rPr>
                <w:rFonts w:cs="Times New Roman"/>
                <w:color w:val="000000"/>
                <w:sz w:val="26"/>
                <w:szCs w:val="26"/>
              </w:rPr>
              <w:t>- Nộp hồ sơ: Điểm tiếp nhận hồ sơ Sở Văn hóa Thể thao và Du lịch.</w:t>
            </w:r>
          </w:p>
          <w:p w:rsidR="0056644D" w:rsidRPr="006700C3" w:rsidRDefault="0056644D"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56644D" w:rsidRPr="006700C3" w:rsidRDefault="0056644D"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994" w:type="dxa"/>
            <w:gridSpan w:val="2"/>
            <w:shd w:val="clear" w:color="auto" w:fill="auto"/>
          </w:tcPr>
          <w:p w:rsidR="0056644D" w:rsidRPr="006700C3" w:rsidRDefault="0056644D"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56644D" w:rsidRPr="006700C3" w:rsidRDefault="0056644D" w:rsidP="006700C3">
            <w:pPr>
              <w:spacing w:before="40" w:after="40" w:line="240" w:lineRule="auto"/>
              <w:jc w:val="both"/>
              <w:rPr>
                <w:rFonts w:cs="Times New Roman"/>
                <w:color w:val="000000"/>
                <w:sz w:val="26"/>
                <w:szCs w:val="26"/>
                <w:lang w:val="nb-NO"/>
              </w:rPr>
            </w:pPr>
            <w:r w:rsidRPr="006700C3">
              <w:rPr>
                <w:rFonts w:cs="Times New Roman"/>
                <w:color w:val="000000"/>
                <w:sz w:val="26"/>
                <w:szCs w:val="26"/>
              </w:rPr>
              <w:t>Chưa quy định (HĐND tỉnh quy định)</w:t>
            </w:r>
          </w:p>
        </w:tc>
        <w:tc>
          <w:tcPr>
            <w:tcW w:w="3542" w:type="dxa"/>
            <w:shd w:val="clear" w:color="auto" w:fill="auto"/>
          </w:tcPr>
          <w:p w:rsidR="0056644D" w:rsidRPr="006700C3" w:rsidRDefault="0056644D" w:rsidP="006700C3">
            <w:pPr>
              <w:spacing w:before="40" w:after="40" w:line="240" w:lineRule="auto"/>
              <w:jc w:val="both"/>
              <w:rPr>
                <w:rFonts w:cs="Times New Roman"/>
                <w:color w:val="000000"/>
                <w:sz w:val="26"/>
                <w:szCs w:val="26"/>
                <w:lang w:val="nb-NO"/>
              </w:rPr>
            </w:pPr>
            <w:r w:rsidRPr="006700C3">
              <w:rPr>
                <w:rFonts w:cs="Times New Roman"/>
                <w:color w:val="000000"/>
                <w:sz w:val="26"/>
                <w:szCs w:val="26"/>
                <w:lang w:val="nb-NO"/>
              </w:rPr>
              <w:t>- Luật Thể dục, thể thao số 77/2006/QH11 ngày 29/11/2006 và Luật sửa đổi, bổ sung một số điều của Luật Thể dục, thể thao số 26/2018/QH14 ngày 14/6/2018.</w:t>
            </w:r>
          </w:p>
          <w:p w:rsidR="0056644D" w:rsidRPr="006700C3" w:rsidRDefault="0056644D" w:rsidP="006700C3">
            <w:pPr>
              <w:spacing w:before="40" w:after="40" w:line="240" w:lineRule="auto"/>
              <w:jc w:val="both"/>
              <w:rPr>
                <w:rFonts w:cs="Times New Roman"/>
                <w:color w:val="000000"/>
                <w:sz w:val="26"/>
                <w:szCs w:val="26"/>
                <w:lang w:val="nb-NO"/>
              </w:rPr>
            </w:pPr>
            <w:r w:rsidRPr="006700C3">
              <w:rPr>
                <w:rFonts w:cs="Times New Roman"/>
                <w:color w:val="000000"/>
                <w:sz w:val="26"/>
                <w:szCs w:val="26"/>
                <w:shd w:val="clear" w:color="auto" w:fill="FFFFFF"/>
              </w:rPr>
              <w:t>- Luật Phí và lệ phí số 97/2015/QH13 ngày 25/11/2015.</w:t>
            </w:r>
          </w:p>
          <w:p w:rsidR="0056644D" w:rsidRPr="006700C3" w:rsidRDefault="0056644D" w:rsidP="006700C3">
            <w:pPr>
              <w:pStyle w:val="normal-p"/>
              <w:spacing w:before="40" w:after="40" w:line="240" w:lineRule="auto"/>
              <w:ind w:firstLine="0"/>
              <w:rPr>
                <w:color w:val="000000"/>
                <w:sz w:val="26"/>
                <w:szCs w:val="26"/>
                <w:lang w:val="de-DE"/>
              </w:rPr>
            </w:pPr>
            <w:r w:rsidRPr="006700C3">
              <w:rPr>
                <w:color w:val="000000"/>
                <w:sz w:val="26"/>
                <w:szCs w:val="26"/>
                <w:lang w:val="nb-NO"/>
              </w:rPr>
              <w:t xml:space="preserve">- </w:t>
            </w:r>
            <w:r w:rsidRPr="006700C3">
              <w:rPr>
                <w:color w:val="000000"/>
                <w:sz w:val="26"/>
                <w:szCs w:val="26"/>
                <w:lang w:val="de-DE"/>
              </w:rPr>
              <w:t>Nghị định số 36/2019/NĐ-CP ngày 29/4/2019.</w:t>
            </w:r>
          </w:p>
          <w:p w:rsidR="0056644D" w:rsidRPr="006700C3" w:rsidRDefault="0056644D" w:rsidP="006700C3">
            <w:pPr>
              <w:spacing w:before="40" w:after="40" w:line="240" w:lineRule="auto"/>
              <w:jc w:val="both"/>
              <w:rPr>
                <w:rFonts w:cs="Times New Roman"/>
                <w:color w:val="000000"/>
                <w:sz w:val="26"/>
                <w:szCs w:val="26"/>
                <w:lang w:val="nb-NO"/>
              </w:rPr>
            </w:pPr>
            <w:r w:rsidRPr="006700C3">
              <w:rPr>
                <w:rFonts w:cs="Times New Roman"/>
                <w:color w:val="000000"/>
                <w:sz w:val="26"/>
                <w:szCs w:val="26"/>
              </w:rPr>
              <w:t>- Thông tư số 08/2018/TT-BVHTTDL ngày 31/01/2018.</w:t>
            </w:r>
          </w:p>
          <w:p w:rsidR="0056644D" w:rsidRPr="006700C3" w:rsidRDefault="0056644D" w:rsidP="006700C3">
            <w:pPr>
              <w:spacing w:before="40" w:after="40" w:line="240" w:lineRule="auto"/>
              <w:jc w:val="both"/>
              <w:rPr>
                <w:rFonts w:cs="Times New Roman"/>
                <w:color w:val="000000"/>
                <w:sz w:val="26"/>
                <w:szCs w:val="26"/>
              </w:rPr>
            </w:pPr>
          </w:p>
        </w:tc>
      </w:tr>
      <w:tr w:rsidR="0056644D" w:rsidRPr="006700C3" w:rsidTr="0056644D">
        <w:trPr>
          <w:trHeight w:val="106"/>
        </w:trPr>
        <w:tc>
          <w:tcPr>
            <w:tcW w:w="851" w:type="dxa"/>
            <w:tcBorders>
              <w:top w:val="single" w:sz="4" w:space="0" w:color="auto"/>
              <w:left w:val="single" w:sz="4" w:space="0" w:color="auto"/>
              <w:bottom w:val="single" w:sz="4" w:space="0" w:color="auto"/>
              <w:right w:val="single" w:sz="4" w:space="0" w:color="auto"/>
            </w:tcBorders>
          </w:tcPr>
          <w:p w:rsidR="0056644D" w:rsidRPr="006700C3" w:rsidRDefault="0056644D"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t>19</w:t>
            </w:r>
          </w:p>
        </w:tc>
        <w:tc>
          <w:tcPr>
            <w:tcW w:w="3261" w:type="dxa"/>
            <w:shd w:val="clear" w:color="auto" w:fill="auto"/>
          </w:tcPr>
          <w:p w:rsidR="0056644D" w:rsidRPr="006700C3" w:rsidRDefault="0056644D" w:rsidP="006700C3">
            <w:pPr>
              <w:tabs>
                <w:tab w:val="left" w:pos="1152"/>
              </w:tabs>
              <w:spacing w:before="40" w:after="40" w:line="240" w:lineRule="auto"/>
              <w:jc w:val="both"/>
              <w:rPr>
                <w:rFonts w:cs="Times New Roman"/>
                <w:color w:val="000000"/>
                <w:sz w:val="26"/>
                <w:szCs w:val="26"/>
                <w:lang w:val="de-DE"/>
              </w:rPr>
            </w:pPr>
            <w:r w:rsidRPr="006700C3">
              <w:rPr>
                <w:rFonts w:cs="Times New Roman"/>
                <w:color w:val="000000"/>
                <w:sz w:val="26"/>
                <w:szCs w:val="26"/>
              </w:rPr>
              <w:t>C</w:t>
            </w:r>
            <w:r w:rsidRPr="006700C3">
              <w:rPr>
                <w:rFonts w:cs="Times New Roman"/>
                <w:color w:val="000000"/>
                <w:sz w:val="26"/>
                <w:szCs w:val="26"/>
                <w:lang w:val="nl-NL"/>
              </w:rPr>
              <w:t>ấp giấy chứng nhận đủ điều kiện kinh doanh hoạt động thể thao đối với môn Judo</w:t>
            </w:r>
          </w:p>
        </w:tc>
        <w:tc>
          <w:tcPr>
            <w:tcW w:w="1985" w:type="dxa"/>
            <w:shd w:val="clear" w:color="auto" w:fill="auto"/>
          </w:tcPr>
          <w:p w:rsidR="0056644D" w:rsidRPr="006700C3" w:rsidRDefault="0056644D" w:rsidP="006700C3">
            <w:pPr>
              <w:spacing w:before="40" w:after="40" w:line="240" w:lineRule="auto"/>
              <w:jc w:val="both"/>
              <w:rPr>
                <w:rFonts w:cs="Times New Roman"/>
                <w:color w:val="000000"/>
                <w:sz w:val="26"/>
                <w:szCs w:val="26"/>
              </w:rPr>
            </w:pPr>
            <w:r w:rsidRPr="006700C3">
              <w:rPr>
                <w:rFonts w:cs="Times New Roman"/>
                <w:color w:val="000000"/>
                <w:spacing w:val="-10"/>
                <w:sz w:val="26"/>
                <w:szCs w:val="26"/>
              </w:rPr>
              <w:t>07 ngày làm việc, kể từ ngày nhận đủ hồ sơ hợp lệ</w:t>
            </w:r>
          </w:p>
        </w:tc>
        <w:tc>
          <w:tcPr>
            <w:tcW w:w="2156" w:type="dxa"/>
            <w:shd w:val="clear" w:color="auto" w:fill="auto"/>
          </w:tcPr>
          <w:p w:rsidR="0056644D" w:rsidRPr="006700C3" w:rsidRDefault="0056644D"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t>Trung tâm Phục vụ hành chính công và Kiểm soát thủ tục hành chỉnh tỉnh Hưng Yên số 02, đường Chùa Chuông, phường Hiến Nam, thành phố Hưng Yên, tỉnh Hưng Yên:</w:t>
            </w:r>
          </w:p>
          <w:p w:rsidR="0056644D" w:rsidRPr="006700C3" w:rsidRDefault="0056644D" w:rsidP="006700C3">
            <w:pPr>
              <w:spacing w:before="40" w:after="40" w:line="240" w:lineRule="auto"/>
              <w:jc w:val="both"/>
              <w:rPr>
                <w:rFonts w:cs="Times New Roman"/>
                <w:color w:val="000000"/>
                <w:sz w:val="26"/>
                <w:szCs w:val="26"/>
              </w:rPr>
            </w:pPr>
            <w:r w:rsidRPr="006700C3">
              <w:rPr>
                <w:rFonts w:cs="Times New Roman"/>
                <w:color w:val="000000"/>
                <w:sz w:val="26"/>
                <w:szCs w:val="26"/>
              </w:rPr>
              <w:t xml:space="preserve">- Nộp hồ sơ: Điểm tiếp nhận hồ sơ Sở </w:t>
            </w:r>
            <w:r w:rsidRPr="006700C3">
              <w:rPr>
                <w:rFonts w:cs="Times New Roman"/>
                <w:color w:val="000000"/>
                <w:sz w:val="26"/>
                <w:szCs w:val="26"/>
              </w:rPr>
              <w:lastRenderedPageBreak/>
              <w:t>Văn hóa Thể thao và Du lịch.</w:t>
            </w:r>
          </w:p>
          <w:p w:rsidR="0056644D" w:rsidRPr="006700C3" w:rsidRDefault="0056644D"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56644D" w:rsidRPr="006700C3" w:rsidRDefault="0056644D" w:rsidP="006700C3">
            <w:pPr>
              <w:spacing w:before="40" w:after="40" w:line="240" w:lineRule="auto"/>
              <w:jc w:val="center"/>
              <w:rPr>
                <w:rFonts w:cs="Times New Roman"/>
                <w:color w:val="000000"/>
                <w:sz w:val="26"/>
                <w:szCs w:val="26"/>
              </w:rPr>
            </w:pPr>
            <w:r w:rsidRPr="006700C3">
              <w:rPr>
                <w:rFonts w:cs="Times New Roman"/>
                <w:color w:val="000000"/>
                <w:sz w:val="26"/>
                <w:szCs w:val="26"/>
              </w:rPr>
              <w:lastRenderedPageBreak/>
              <w:t>x</w:t>
            </w:r>
          </w:p>
        </w:tc>
        <w:tc>
          <w:tcPr>
            <w:tcW w:w="994" w:type="dxa"/>
            <w:gridSpan w:val="2"/>
            <w:shd w:val="clear" w:color="auto" w:fill="auto"/>
          </w:tcPr>
          <w:p w:rsidR="0056644D" w:rsidRPr="006700C3" w:rsidRDefault="0056644D"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56644D" w:rsidRPr="006700C3" w:rsidRDefault="0056644D" w:rsidP="006700C3">
            <w:pPr>
              <w:spacing w:before="40" w:after="40" w:line="240" w:lineRule="auto"/>
              <w:jc w:val="both"/>
              <w:rPr>
                <w:rFonts w:cs="Times New Roman"/>
                <w:color w:val="000000"/>
                <w:sz w:val="26"/>
                <w:szCs w:val="26"/>
                <w:lang w:val="nb-NO"/>
              </w:rPr>
            </w:pPr>
            <w:r w:rsidRPr="006700C3">
              <w:rPr>
                <w:rFonts w:cs="Times New Roman"/>
                <w:color w:val="000000"/>
                <w:sz w:val="26"/>
                <w:szCs w:val="26"/>
              </w:rPr>
              <w:t>Chưa quy định (HĐND tỉnh quy định)</w:t>
            </w:r>
          </w:p>
        </w:tc>
        <w:tc>
          <w:tcPr>
            <w:tcW w:w="3542" w:type="dxa"/>
            <w:shd w:val="clear" w:color="auto" w:fill="auto"/>
          </w:tcPr>
          <w:p w:rsidR="0056644D" w:rsidRPr="006700C3" w:rsidRDefault="0056644D" w:rsidP="006700C3">
            <w:pPr>
              <w:spacing w:before="40" w:after="40" w:line="240" w:lineRule="auto"/>
              <w:jc w:val="both"/>
              <w:rPr>
                <w:rFonts w:cs="Times New Roman"/>
                <w:color w:val="000000"/>
                <w:sz w:val="26"/>
                <w:szCs w:val="26"/>
                <w:lang w:val="nb-NO"/>
              </w:rPr>
            </w:pPr>
            <w:r w:rsidRPr="006700C3">
              <w:rPr>
                <w:rFonts w:cs="Times New Roman"/>
                <w:color w:val="000000"/>
                <w:sz w:val="26"/>
                <w:szCs w:val="26"/>
                <w:lang w:val="nb-NO"/>
              </w:rPr>
              <w:t>- Luật Thể dục, thể thao số 77/2006/QH11 ngày 29/11/2006 và Luật sửa đổi, bổ sung một số điều của Luật Thể dục, thể thao số 26/2018/QH14 ngày 14/6/2018.</w:t>
            </w:r>
          </w:p>
          <w:p w:rsidR="0056644D" w:rsidRPr="006700C3" w:rsidRDefault="0056644D" w:rsidP="006700C3">
            <w:pPr>
              <w:spacing w:before="40" w:after="40" w:line="240" w:lineRule="auto"/>
              <w:jc w:val="both"/>
              <w:rPr>
                <w:rFonts w:cs="Times New Roman"/>
                <w:color w:val="000000"/>
                <w:sz w:val="26"/>
                <w:szCs w:val="26"/>
                <w:lang w:val="nb-NO"/>
              </w:rPr>
            </w:pPr>
            <w:r w:rsidRPr="006700C3">
              <w:rPr>
                <w:rFonts w:cs="Times New Roman"/>
                <w:color w:val="000000"/>
                <w:sz w:val="26"/>
                <w:szCs w:val="26"/>
                <w:shd w:val="clear" w:color="auto" w:fill="FFFFFF"/>
              </w:rPr>
              <w:t>- Luật Phí và lệ phí số 97/2015/QH13 ngày 25/11/2015.</w:t>
            </w:r>
          </w:p>
          <w:p w:rsidR="0056644D" w:rsidRPr="006700C3" w:rsidRDefault="0056644D" w:rsidP="006700C3">
            <w:pPr>
              <w:pStyle w:val="normal-p"/>
              <w:spacing w:before="40" w:after="40" w:line="240" w:lineRule="auto"/>
              <w:ind w:firstLine="0"/>
              <w:rPr>
                <w:color w:val="000000"/>
                <w:sz w:val="26"/>
                <w:szCs w:val="26"/>
                <w:lang w:val="de-DE"/>
              </w:rPr>
            </w:pPr>
            <w:r w:rsidRPr="006700C3">
              <w:rPr>
                <w:color w:val="000000"/>
                <w:sz w:val="26"/>
                <w:szCs w:val="26"/>
                <w:lang w:val="nb-NO"/>
              </w:rPr>
              <w:t xml:space="preserve">- </w:t>
            </w:r>
            <w:r w:rsidRPr="006700C3">
              <w:rPr>
                <w:color w:val="000000"/>
                <w:sz w:val="26"/>
                <w:szCs w:val="26"/>
                <w:lang w:val="de-DE"/>
              </w:rPr>
              <w:t>Nghị định số 36/2019/NĐ-CP ngày 29/4/2019.</w:t>
            </w:r>
          </w:p>
          <w:p w:rsidR="0056644D" w:rsidRPr="006700C3" w:rsidRDefault="0056644D" w:rsidP="006700C3">
            <w:pPr>
              <w:spacing w:before="40" w:after="40" w:line="240" w:lineRule="auto"/>
              <w:jc w:val="both"/>
              <w:rPr>
                <w:rFonts w:cs="Times New Roman"/>
                <w:color w:val="000000"/>
                <w:sz w:val="26"/>
                <w:szCs w:val="26"/>
                <w:lang w:val="nb-NO"/>
              </w:rPr>
            </w:pPr>
            <w:r w:rsidRPr="006700C3">
              <w:rPr>
                <w:rFonts w:cs="Times New Roman"/>
                <w:color w:val="000000"/>
                <w:sz w:val="26"/>
                <w:szCs w:val="26"/>
              </w:rPr>
              <w:t>- Thông tư số 09/2018/TT-BVHTTDL ngày 31/01/2018.</w:t>
            </w:r>
          </w:p>
          <w:p w:rsidR="0056644D" w:rsidRPr="006700C3" w:rsidRDefault="0056644D" w:rsidP="006700C3">
            <w:pPr>
              <w:spacing w:before="40" w:after="40" w:line="240" w:lineRule="auto"/>
              <w:jc w:val="both"/>
              <w:rPr>
                <w:rFonts w:cs="Times New Roman"/>
                <w:color w:val="000000"/>
                <w:sz w:val="26"/>
                <w:szCs w:val="26"/>
              </w:rPr>
            </w:pPr>
          </w:p>
        </w:tc>
      </w:tr>
      <w:tr w:rsidR="0056644D" w:rsidRPr="006700C3" w:rsidTr="0056644D">
        <w:trPr>
          <w:trHeight w:val="106"/>
        </w:trPr>
        <w:tc>
          <w:tcPr>
            <w:tcW w:w="851" w:type="dxa"/>
            <w:tcBorders>
              <w:top w:val="single" w:sz="4" w:space="0" w:color="auto"/>
              <w:left w:val="single" w:sz="4" w:space="0" w:color="auto"/>
              <w:bottom w:val="single" w:sz="4" w:space="0" w:color="auto"/>
              <w:right w:val="single" w:sz="4" w:space="0" w:color="auto"/>
            </w:tcBorders>
          </w:tcPr>
          <w:p w:rsidR="0056644D" w:rsidRPr="006700C3" w:rsidRDefault="0056644D"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lastRenderedPageBreak/>
              <w:t>20</w:t>
            </w:r>
          </w:p>
        </w:tc>
        <w:tc>
          <w:tcPr>
            <w:tcW w:w="3261" w:type="dxa"/>
            <w:shd w:val="clear" w:color="auto" w:fill="auto"/>
          </w:tcPr>
          <w:p w:rsidR="0056644D" w:rsidRPr="006700C3" w:rsidRDefault="0056644D" w:rsidP="006700C3">
            <w:pPr>
              <w:tabs>
                <w:tab w:val="left" w:pos="1152"/>
              </w:tabs>
              <w:spacing w:before="40" w:after="40" w:line="240" w:lineRule="auto"/>
              <w:jc w:val="both"/>
              <w:rPr>
                <w:rFonts w:cs="Times New Roman"/>
                <w:color w:val="000000"/>
                <w:sz w:val="26"/>
                <w:szCs w:val="26"/>
                <w:lang w:val="de-DE"/>
              </w:rPr>
            </w:pPr>
            <w:r w:rsidRPr="006700C3">
              <w:rPr>
                <w:rFonts w:cs="Times New Roman"/>
                <w:color w:val="000000"/>
                <w:sz w:val="26"/>
                <w:szCs w:val="26"/>
              </w:rPr>
              <w:t>C</w:t>
            </w:r>
            <w:r w:rsidRPr="006700C3">
              <w:rPr>
                <w:rFonts w:cs="Times New Roman"/>
                <w:color w:val="000000"/>
                <w:sz w:val="26"/>
                <w:szCs w:val="26"/>
                <w:lang w:val="nl-NL"/>
              </w:rPr>
              <w:t>ấp giấy chứng nhận đủ điều kiện kinh doanh hoạt động thể thao đối với môn Thể dục thể hình và Fitness</w:t>
            </w:r>
          </w:p>
        </w:tc>
        <w:tc>
          <w:tcPr>
            <w:tcW w:w="1985" w:type="dxa"/>
            <w:shd w:val="clear" w:color="auto" w:fill="auto"/>
          </w:tcPr>
          <w:p w:rsidR="0056644D" w:rsidRPr="006700C3" w:rsidRDefault="0056644D" w:rsidP="006700C3">
            <w:pPr>
              <w:spacing w:before="40" w:after="40" w:line="240" w:lineRule="auto"/>
              <w:jc w:val="both"/>
              <w:rPr>
                <w:rFonts w:cs="Times New Roman"/>
                <w:color w:val="000000"/>
                <w:sz w:val="26"/>
                <w:szCs w:val="26"/>
              </w:rPr>
            </w:pPr>
            <w:r w:rsidRPr="006700C3">
              <w:rPr>
                <w:rFonts w:cs="Times New Roman"/>
                <w:color w:val="000000"/>
                <w:spacing w:val="-10"/>
                <w:sz w:val="26"/>
                <w:szCs w:val="26"/>
              </w:rPr>
              <w:t>07 ngày làm việc, kể từ ngày nhận đủ hồ sơ hợp lệ</w:t>
            </w:r>
          </w:p>
        </w:tc>
        <w:tc>
          <w:tcPr>
            <w:tcW w:w="2156" w:type="dxa"/>
            <w:shd w:val="clear" w:color="auto" w:fill="auto"/>
          </w:tcPr>
          <w:p w:rsidR="0056644D" w:rsidRPr="006700C3" w:rsidRDefault="0056644D"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t>Trung tâm Phục vụ hành chính công và Kiểm soát thủ tục hành chỉnh tỉnh Hưng Yên số 02, đường Chùa Chuông, phường Hiến Nam, thành phố Hưng Yên, tỉnh Hưng Yên:</w:t>
            </w:r>
          </w:p>
          <w:p w:rsidR="0056644D" w:rsidRPr="006700C3" w:rsidRDefault="0056644D" w:rsidP="006700C3">
            <w:pPr>
              <w:spacing w:before="40" w:after="40" w:line="240" w:lineRule="auto"/>
              <w:jc w:val="both"/>
              <w:rPr>
                <w:rFonts w:cs="Times New Roman"/>
                <w:color w:val="000000"/>
                <w:sz w:val="26"/>
                <w:szCs w:val="26"/>
              </w:rPr>
            </w:pPr>
            <w:r w:rsidRPr="006700C3">
              <w:rPr>
                <w:rFonts w:cs="Times New Roman"/>
                <w:color w:val="000000"/>
                <w:sz w:val="26"/>
                <w:szCs w:val="26"/>
              </w:rPr>
              <w:t>- Nộp hồ sơ: Điểm tiếp nhận hồ sơ Sở Văn hóa Thể thao và Du lịch.</w:t>
            </w:r>
          </w:p>
          <w:p w:rsidR="0056644D" w:rsidRPr="006700C3" w:rsidRDefault="0056644D"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56644D" w:rsidRPr="006700C3" w:rsidRDefault="0056644D"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994" w:type="dxa"/>
            <w:gridSpan w:val="2"/>
            <w:shd w:val="clear" w:color="auto" w:fill="auto"/>
          </w:tcPr>
          <w:p w:rsidR="0056644D" w:rsidRPr="006700C3" w:rsidRDefault="0056644D"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56644D" w:rsidRPr="006700C3" w:rsidRDefault="0056644D" w:rsidP="006700C3">
            <w:pPr>
              <w:spacing w:before="40" w:after="40" w:line="240" w:lineRule="auto"/>
              <w:jc w:val="both"/>
              <w:rPr>
                <w:rFonts w:cs="Times New Roman"/>
                <w:color w:val="000000"/>
                <w:sz w:val="26"/>
                <w:szCs w:val="26"/>
                <w:lang w:val="nb-NO"/>
              </w:rPr>
            </w:pPr>
            <w:r w:rsidRPr="006700C3">
              <w:rPr>
                <w:rFonts w:cs="Times New Roman"/>
                <w:color w:val="000000"/>
                <w:sz w:val="26"/>
                <w:szCs w:val="26"/>
              </w:rPr>
              <w:t>Chưa quy định (HĐND tỉnh quy định)</w:t>
            </w:r>
          </w:p>
        </w:tc>
        <w:tc>
          <w:tcPr>
            <w:tcW w:w="3542" w:type="dxa"/>
            <w:shd w:val="clear" w:color="auto" w:fill="auto"/>
          </w:tcPr>
          <w:p w:rsidR="0056644D" w:rsidRPr="006700C3" w:rsidRDefault="0056644D" w:rsidP="006700C3">
            <w:pPr>
              <w:spacing w:before="40" w:after="40" w:line="240" w:lineRule="auto"/>
              <w:jc w:val="both"/>
              <w:rPr>
                <w:rFonts w:cs="Times New Roman"/>
                <w:color w:val="000000"/>
                <w:sz w:val="26"/>
                <w:szCs w:val="26"/>
                <w:lang w:val="nb-NO"/>
              </w:rPr>
            </w:pPr>
            <w:r w:rsidRPr="006700C3">
              <w:rPr>
                <w:rFonts w:cs="Times New Roman"/>
                <w:color w:val="000000"/>
                <w:sz w:val="26"/>
                <w:szCs w:val="26"/>
                <w:lang w:val="nb-NO"/>
              </w:rPr>
              <w:t>- Luật Thể dục, thể thao số 77/2006/QH11 ngày 29/11/2006 và Luật sửa đổi, bổ sung một số điều của Luật Thể dục, thể thao số 26/2018/QH14 ngày 14/6/2018.</w:t>
            </w:r>
          </w:p>
          <w:p w:rsidR="0056644D" w:rsidRPr="006700C3" w:rsidRDefault="0056644D" w:rsidP="006700C3">
            <w:pPr>
              <w:spacing w:before="40" w:after="40" w:line="240" w:lineRule="auto"/>
              <w:jc w:val="both"/>
              <w:rPr>
                <w:rFonts w:cs="Times New Roman"/>
                <w:color w:val="000000"/>
                <w:sz w:val="26"/>
                <w:szCs w:val="26"/>
                <w:lang w:val="nb-NO"/>
              </w:rPr>
            </w:pPr>
            <w:r w:rsidRPr="006700C3">
              <w:rPr>
                <w:rFonts w:cs="Times New Roman"/>
                <w:color w:val="000000"/>
                <w:sz w:val="26"/>
                <w:szCs w:val="26"/>
                <w:shd w:val="clear" w:color="auto" w:fill="FFFFFF"/>
              </w:rPr>
              <w:t>- Luật Phí và lệ phí số 97/2015/QH13 ngày 25/11/2015.</w:t>
            </w:r>
          </w:p>
          <w:p w:rsidR="0056644D" w:rsidRPr="006700C3" w:rsidRDefault="0056644D" w:rsidP="006700C3">
            <w:pPr>
              <w:pStyle w:val="normal-p"/>
              <w:spacing w:before="40" w:after="40" w:line="240" w:lineRule="auto"/>
              <w:ind w:firstLine="0"/>
              <w:rPr>
                <w:color w:val="000000"/>
                <w:sz w:val="26"/>
                <w:szCs w:val="26"/>
                <w:lang w:val="de-DE"/>
              </w:rPr>
            </w:pPr>
            <w:r w:rsidRPr="006700C3">
              <w:rPr>
                <w:color w:val="000000"/>
                <w:sz w:val="26"/>
                <w:szCs w:val="26"/>
                <w:lang w:val="nb-NO"/>
              </w:rPr>
              <w:t xml:space="preserve">- </w:t>
            </w:r>
            <w:r w:rsidRPr="006700C3">
              <w:rPr>
                <w:color w:val="000000"/>
                <w:sz w:val="26"/>
                <w:szCs w:val="26"/>
                <w:lang w:val="de-DE"/>
              </w:rPr>
              <w:t>Nghị định số 36/2019/NĐ-CP ngày 29/4/2019.</w:t>
            </w:r>
          </w:p>
          <w:p w:rsidR="0056644D" w:rsidRPr="006700C3" w:rsidRDefault="0056644D" w:rsidP="006700C3">
            <w:pPr>
              <w:spacing w:before="40" w:after="40" w:line="240" w:lineRule="auto"/>
              <w:jc w:val="both"/>
              <w:rPr>
                <w:rFonts w:cs="Times New Roman"/>
                <w:color w:val="000000"/>
                <w:sz w:val="26"/>
                <w:szCs w:val="26"/>
                <w:lang w:val="nb-NO"/>
              </w:rPr>
            </w:pPr>
            <w:r w:rsidRPr="006700C3">
              <w:rPr>
                <w:rFonts w:cs="Times New Roman"/>
                <w:color w:val="000000"/>
                <w:sz w:val="26"/>
                <w:szCs w:val="26"/>
              </w:rPr>
              <w:t>- Thông tư số 10/2018/TT-BVHTTDL ngày 31/01/2018.</w:t>
            </w:r>
          </w:p>
          <w:p w:rsidR="0056644D" w:rsidRPr="006700C3" w:rsidRDefault="0056644D" w:rsidP="006700C3">
            <w:pPr>
              <w:spacing w:before="40" w:after="40" w:line="240" w:lineRule="auto"/>
              <w:jc w:val="both"/>
              <w:rPr>
                <w:rFonts w:cs="Times New Roman"/>
                <w:color w:val="000000"/>
                <w:sz w:val="26"/>
                <w:szCs w:val="26"/>
              </w:rPr>
            </w:pPr>
          </w:p>
        </w:tc>
      </w:tr>
      <w:tr w:rsidR="0056644D" w:rsidRPr="006700C3" w:rsidTr="0056644D">
        <w:trPr>
          <w:trHeight w:val="106"/>
        </w:trPr>
        <w:tc>
          <w:tcPr>
            <w:tcW w:w="851" w:type="dxa"/>
            <w:tcBorders>
              <w:top w:val="single" w:sz="4" w:space="0" w:color="auto"/>
              <w:left w:val="single" w:sz="4" w:space="0" w:color="auto"/>
              <w:bottom w:val="single" w:sz="4" w:space="0" w:color="auto"/>
              <w:right w:val="single" w:sz="4" w:space="0" w:color="auto"/>
            </w:tcBorders>
          </w:tcPr>
          <w:p w:rsidR="0056644D" w:rsidRPr="006700C3" w:rsidRDefault="0056644D"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t>21</w:t>
            </w:r>
          </w:p>
        </w:tc>
        <w:tc>
          <w:tcPr>
            <w:tcW w:w="3261" w:type="dxa"/>
            <w:shd w:val="clear" w:color="auto" w:fill="auto"/>
          </w:tcPr>
          <w:p w:rsidR="0056644D" w:rsidRPr="006700C3" w:rsidRDefault="0056644D" w:rsidP="006700C3">
            <w:pPr>
              <w:tabs>
                <w:tab w:val="left" w:pos="1152"/>
              </w:tabs>
              <w:spacing w:before="40" w:after="40" w:line="240" w:lineRule="auto"/>
              <w:jc w:val="both"/>
              <w:rPr>
                <w:rFonts w:cs="Times New Roman"/>
                <w:color w:val="000000"/>
                <w:sz w:val="26"/>
                <w:szCs w:val="26"/>
                <w:lang w:val="de-DE"/>
              </w:rPr>
            </w:pPr>
            <w:r w:rsidRPr="006700C3">
              <w:rPr>
                <w:rFonts w:cs="Times New Roman"/>
                <w:color w:val="000000"/>
                <w:sz w:val="26"/>
                <w:szCs w:val="26"/>
              </w:rPr>
              <w:t>C</w:t>
            </w:r>
            <w:r w:rsidRPr="006700C3">
              <w:rPr>
                <w:rFonts w:cs="Times New Roman"/>
                <w:color w:val="000000"/>
                <w:sz w:val="26"/>
                <w:szCs w:val="26"/>
                <w:lang w:val="nl-NL"/>
              </w:rPr>
              <w:t>ấp giấy chứng nhận đủ điều kiện kinh doanh hoạt động thể thao đối với môn Lân Sư Rồng</w:t>
            </w:r>
          </w:p>
        </w:tc>
        <w:tc>
          <w:tcPr>
            <w:tcW w:w="1985" w:type="dxa"/>
            <w:shd w:val="clear" w:color="auto" w:fill="auto"/>
          </w:tcPr>
          <w:p w:rsidR="0056644D" w:rsidRPr="006700C3" w:rsidRDefault="0056644D" w:rsidP="006700C3">
            <w:pPr>
              <w:spacing w:before="40" w:after="40" w:line="240" w:lineRule="auto"/>
              <w:jc w:val="both"/>
              <w:rPr>
                <w:rFonts w:cs="Times New Roman"/>
                <w:color w:val="000000"/>
                <w:sz w:val="26"/>
                <w:szCs w:val="26"/>
              </w:rPr>
            </w:pPr>
            <w:r w:rsidRPr="006700C3">
              <w:rPr>
                <w:rFonts w:cs="Times New Roman"/>
                <w:color w:val="000000"/>
                <w:spacing w:val="-10"/>
                <w:sz w:val="26"/>
                <w:szCs w:val="26"/>
              </w:rPr>
              <w:t>07 ngày làm việc, kể từ ngày nhận đủ hồ sơ hợp lệ</w:t>
            </w:r>
          </w:p>
        </w:tc>
        <w:tc>
          <w:tcPr>
            <w:tcW w:w="2156" w:type="dxa"/>
            <w:shd w:val="clear" w:color="auto" w:fill="auto"/>
          </w:tcPr>
          <w:p w:rsidR="0056644D" w:rsidRPr="006700C3" w:rsidRDefault="0056644D"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t xml:space="preserve">Trung tâm Phục vụ hành chính công và Kiểm soát thủ tục hành chỉnh tỉnh Hưng Yên số 02, đường Chùa Chuông, phường Hiến Nam, thành </w:t>
            </w:r>
            <w:r w:rsidRPr="006700C3">
              <w:rPr>
                <w:rFonts w:cs="Times New Roman"/>
                <w:color w:val="000000"/>
                <w:sz w:val="26"/>
                <w:szCs w:val="26"/>
                <w:lang w:val="it-IT"/>
              </w:rPr>
              <w:lastRenderedPageBreak/>
              <w:t>phố Hưng Yên, tỉnh Hưng Yên:</w:t>
            </w:r>
          </w:p>
          <w:p w:rsidR="0056644D" w:rsidRPr="006700C3" w:rsidRDefault="0056644D" w:rsidP="006700C3">
            <w:pPr>
              <w:spacing w:before="40" w:after="40" w:line="240" w:lineRule="auto"/>
              <w:jc w:val="both"/>
              <w:rPr>
                <w:rFonts w:cs="Times New Roman"/>
                <w:color w:val="000000"/>
                <w:sz w:val="26"/>
                <w:szCs w:val="26"/>
              </w:rPr>
            </w:pPr>
            <w:r w:rsidRPr="006700C3">
              <w:rPr>
                <w:rFonts w:cs="Times New Roman"/>
                <w:color w:val="000000"/>
                <w:sz w:val="26"/>
                <w:szCs w:val="26"/>
              </w:rPr>
              <w:t>- Nộp hồ sơ: Điểm tiếp nhận hồ sơ Sở Văn hóa Thể thao và Du lịch.</w:t>
            </w:r>
          </w:p>
          <w:p w:rsidR="0056644D" w:rsidRPr="006700C3" w:rsidRDefault="0056644D"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56644D" w:rsidRPr="006700C3" w:rsidRDefault="0056644D" w:rsidP="006700C3">
            <w:pPr>
              <w:spacing w:before="40" w:after="40" w:line="240" w:lineRule="auto"/>
              <w:jc w:val="center"/>
              <w:rPr>
                <w:rFonts w:cs="Times New Roman"/>
                <w:color w:val="000000"/>
                <w:sz w:val="26"/>
                <w:szCs w:val="26"/>
              </w:rPr>
            </w:pPr>
            <w:r w:rsidRPr="006700C3">
              <w:rPr>
                <w:rFonts w:cs="Times New Roman"/>
                <w:color w:val="000000"/>
                <w:sz w:val="26"/>
                <w:szCs w:val="26"/>
              </w:rPr>
              <w:lastRenderedPageBreak/>
              <w:t>x</w:t>
            </w:r>
          </w:p>
        </w:tc>
        <w:tc>
          <w:tcPr>
            <w:tcW w:w="994" w:type="dxa"/>
            <w:gridSpan w:val="2"/>
            <w:shd w:val="clear" w:color="auto" w:fill="auto"/>
          </w:tcPr>
          <w:p w:rsidR="0056644D" w:rsidRPr="006700C3" w:rsidRDefault="0056644D"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56644D" w:rsidRPr="006700C3" w:rsidRDefault="0056644D" w:rsidP="006700C3">
            <w:pPr>
              <w:spacing w:before="40" w:after="40" w:line="240" w:lineRule="auto"/>
              <w:jc w:val="both"/>
              <w:rPr>
                <w:rFonts w:cs="Times New Roman"/>
                <w:color w:val="000000"/>
                <w:sz w:val="26"/>
                <w:szCs w:val="26"/>
                <w:lang w:val="nb-NO"/>
              </w:rPr>
            </w:pPr>
            <w:r w:rsidRPr="006700C3">
              <w:rPr>
                <w:rFonts w:cs="Times New Roman"/>
                <w:color w:val="000000"/>
                <w:sz w:val="26"/>
                <w:szCs w:val="26"/>
              </w:rPr>
              <w:t>Chưa quy định (HĐND tỉnh quy định)</w:t>
            </w:r>
          </w:p>
        </w:tc>
        <w:tc>
          <w:tcPr>
            <w:tcW w:w="3542" w:type="dxa"/>
            <w:shd w:val="clear" w:color="auto" w:fill="auto"/>
          </w:tcPr>
          <w:p w:rsidR="0056644D" w:rsidRPr="006700C3" w:rsidRDefault="0056644D" w:rsidP="006700C3">
            <w:pPr>
              <w:spacing w:before="40" w:after="40" w:line="240" w:lineRule="auto"/>
              <w:jc w:val="both"/>
              <w:rPr>
                <w:rFonts w:cs="Times New Roman"/>
                <w:color w:val="000000"/>
                <w:sz w:val="26"/>
                <w:szCs w:val="26"/>
                <w:lang w:val="nb-NO"/>
              </w:rPr>
            </w:pPr>
            <w:r w:rsidRPr="006700C3">
              <w:rPr>
                <w:rFonts w:cs="Times New Roman"/>
                <w:color w:val="000000"/>
                <w:sz w:val="26"/>
                <w:szCs w:val="26"/>
                <w:lang w:val="nb-NO"/>
              </w:rPr>
              <w:t>- Luật Thể dục, thể thao số 77/2006/QH11 ngày 29/11/2006 và Luật sửa đổi, bổ sung một số điều của Luật Thể dục, thể thao số 26/2018/QH14 ngày 14/6/2018.</w:t>
            </w:r>
          </w:p>
          <w:p w:rsidR="0056644D" w:rsidRPr="006700C3" w:rsidRDefault="0056644D" w:rsidP="006700C3">
            <w:pPr>
              <w:spacing w:before="40" w:after="40" w:line="240" w:lineRule="auto"/>
              <w:jc w:val="both"/>
              <w:rPr>
                <w:rFonts w:cs="Times New Roman"/>
                <w:color w:val="000000"/>
                <w:sz w:val="26"/>
                <w:szCs w:val="26"/>
                <w:lang w:val="nb-NO"/>
              </w:rPr>
            </w:pPr>
            <w:r w:rsidRPr="006700C3">
              <w:rPr>
                <w:rFonts w:cs="Times New Roman"/>
                <w:color w:val="000000"/>
                <w:sz w:val="26"/>
                <w:szCs w:val="26"/>
                <w:shd w:val="clear" w:color="auto" w:fill="FFFFFF"/>
              </w:rPr>
              <w:lastRenderedPageBreak/>
              <w:t>- Luật Phí và lệ phí số 97/2015/QH13 ngày 25/11/2015.</w:t>
            </w:r>
          </w:p>
          <w:p w:rsidR="0056644D" w:rsidRPr="006700C3" w:rsidRDefault="0056644D" w:rsidP="006700C3">
            <w:pPr>
              <w:pStyle w:val="normal-p"/>
              <w:spacing w:before="40" w:after="40" w:line="240" w:lineRule="auto"/>
              <w:ind w:firstLine="0"/>
              <w:rPr>
                <w:color w:val="000000"/>
                <w:sz w:val="26"/>
                <w:szCs w:val="26"/>
                <w:lang w:val="de-DE"/>
              </w:rPr>
            </w:pPr>
            <w:r w:rsidRPr="006700C3">
              <w:rPr>
                <w:color w:val="000000"/>
                <w:sz w:val="26"/>
                <w:szCs w:val="26"/>
                <w:lang w:val="nb-NO"/>
              </w:rPr>
              <w:t xml:space="preserve">- </w:t>
            </w:r>
            <w:r w:rsidRPr="006700C3">
              <w:rPr>
                <w:color w:val="000000"/>
                <w:sz w:val="26"/>
                <w:szCs w:val="26"/>
                <w:lang w:val="de-DE"/>
              </w:rPr>
              <w:t>Nghị định số 36/2019/NĐ-CP ngày 29/4/2019.</w:t>
            </w:r>
          </w:p>
          <w:p w:rsidR="0056644D" w:rsidRPr="006700C3" w:rsidRDefault="0056644D" w:rsidP="006700C3">
            <w:pPr>
              <w:spacing w:before="40" w:after="40" w:line="240" w:lineRule="auto"/>
              <w:jc w:val="both"/>
              <w:rPr>
                <w:rFonts w:cs="Times New Roman"/>
                <w:color w:val="000000"/>
                <w:sz w:val="26"/>
                <w:szCs w:val="26"/>
                <w:lang w:val="nb-NO"/>
              </w:rPr>
            </w:pPr>
            <w:r w:rsidRPr="006700C3">
              <w:rPr>
                <w:rFonts w:cs="Times New Roman"/>
                <w:color w:val="000000"/>
                <w:sz w:val="26"/>
                <w:szCs w:val="26"/>
              </w:rPr>
              <w:t>- Thông tư số 11/2018/TT-BVHTTDL ngày 31/01/2018.</w:t>
            </w:r>
          </w:p>
          <w:p w:rsidR="0056644D" w:rsidRPr="006700C3" w:rsidRDefault="0056644D" w:rsidP="006700C3">
            <w:pPr>
              <w:spacing w:before="40" w:after="40" w:line="240" w:lineRule="auto"/>
              <w:jc w:val="both"/>
              <w:rPr>
                <w:rFonts w:cs="Times New Roman"/>
                <w:color w:val="000000"/>
                <w:sz w:val="26"/>
                <w:szCs w:val="26"/>
              </w:rPr>
            </w:pPr>
          </w:p>
        </w:tc>
      </w:tr>
      <w:tr w:rsidR="00FC76B9" w:rsidRPr="006700C3" w:rsidTr="005E67C8">
        <w:trPr>
          <w:trHeight w:val="106"/>
        </w:trPr>
        <w:tc>
          <w:tcPr>
            <w:tcW w:w="851" w:type="dxa"/>
            <w:tcBorders>
              <w:top w:val="single" w:sz="4" w:space="0" w:color="auto"/>
              <w:left w:val="single" w:sz="4" w:space="0" w:color="auto"/>
              <w:bottom w:val="single" w:sz="4" w:space="0" w:color="auto"/>
              <w:right w:val="single" w:sz="4" w:space="0" w:color="auto"/>
            </w:tcBorders>
          </w:tcPr>
          <w:p w:rsidR="00FC76B9" w:rsidRPr="006700C3" w:rsidRDefault="00FC76B9"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lastRenderedPageBreak/>
              <w:t>22</w:t>
            </w:r>
          </w:p>
        </w:tc>
        <w:tc>
          <w:tcPr>
            <w:tcW w:w="3261" w:type="dxa"/>
            <w:shd w:val="clear" w:color="auto" w:fill="auto"/>
          </w:tcPr>
          <w:p w:rsidR="00FC76B9" w:rsidRPr="006700C3" w:rsidRDefault="00FC76B9" w:rsidP="006700C3">
            <w:pPr>
              <w:tabs>
                <w:tab w:val="left" w:pos="1152"/>
              </w:tabs>
              <w:spacing w:before="40" w:after="40" w:line="240" w:lineRule="auto"/>
              <w:jc w:val="both"/>
              <w:rPr>
                <w:rFonts w:cs="Times New Roman"/>
                <w:color w:val="000000"/>
                <w:sz w:val="26"/>
                <w:szCs w:val="26"/>
                <w:lang w:val="de-DE"/>
              </w:rPr>
            </w:pPr>
            <w:r w:rsidRPr="006700C3">
              <w:rPr>
                <w:rFonts w:cs="Times New Roman"/>
                <w:color w:val="000000"/>
                <w:sz w:val="26"/>
                <w:szCs w:val="26"/>
              </w:rPr>
              <w:t>C</w:t>
            </w:r>
            <w:r w:rsidRPr="006700C3">
              <w:rPr>
                <w:rFonts w:cs="Times New Roman"/>
                <w:color w:val="000000"/>
                <w:sz w:val="26"/>
                <w:szCs w:val="26"/>
                <w:lang w:val="nl-NL"/>
              </w:rPr>
              <w:t>ấp giấy chứng nhận đủ điều kiện kinh doanh hoạt động thể thao đối với môn Vũ đạo thể thao giải trí</w:t>
            </w:r>
          </w:p>
        </w:tc>
        <w:tc>
          <w:tcPr>
            <w:tcW w:w="1985" w:type="dxa"/>
            <w:shd w:val="clear" w:color="auto" w:fill="auto"/>
          </w:tcPr>
          <w:p w:rsidR="00FC76B9" w:rsidRPr="006700C3" w:rsidRDefault="00FC76B9" w:rsidP="006700C3">
            <w:pPr>
              <w:spacing w:before="40" w:after="40" w:line="240" w:lineRule="auto"/>
              <w:jc w:val="both"/>
              <w:rPr>
                <w:rFonts w:cs="Times New Roman"/>
                <w:color w:val="000000"/>
                <w:sz w:val="26"/>
                <w:szCs w:val="26"/>
              </w:rPr>
            </w:pPr>
            <w:r w:rsidRPr="006700C3">
              <w:rPr>
                <w:rFonts w:cs="Times New Roman"/>
                <w:color w:val="000000"/>
                <w:spacing w:val="-10"/>
                <w:sz w:val="26"/>
                <w:szCs w:val="26"/>
              </w:rPr>
              <w:t>07 ngày làm việc, kể từ ngày nhận đủ hồ sơ hợp lệ</w:t>
            </w:r>
          </w:p>
        </w:tc>
        <w:tc>
          <w:tcPr>
            <w:tcW w:w="2156" w:type="dxa"/>
            <w:shd w:val="clear" w:color="auto" w:fill="auto"/>
          </w:tcPr>
          <w:p w:rsidR="00FC76B9" w:rsidRPr="006700C3" w:rsidRDefault="00FC76B9"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t>Trung tâm Phục vụ hành chính công và Kiểm soát thủ tục hành chỉnh tỉnh Hưng Yên số 02, đường Chùa Chuông, phường Hiến Nam, thành phố Hưng Yên, tỉnh Hưng Yên:</w:t>
            </w:r>
          </w:p>
          <w:p w:rsidR="00FC76B9" w:rsidRPr="006700C3" w:rsidRDefault="00FC76B9" w:rsidP="006700C3">
            <w:pPr>
              <w:spacing w:before="40" w:after="40" w:line="240" w:lineRule="auto"/>
              <w:jc w:val="both"/>
              <w:rPr>
                <w:rFonts w:cs="Times New Roman"/>
                <w:color w:val="000000"/>
                <w:sz w:val="26"/>
                <w:szCs w:val="26"/>
              </w:rPr>
            </w:pPr>
            <w:r w:rsidRPr="006700C3">
              <w:rPr>
                <w:rFonts w:cs="Times New Roman"/>
                <w:color w:val="000000"/>
                <w:sz w:val="26"/>
                <w:szCs w:val="26"/>
              </w:rPr>
              <w:t>- Nộp hồ sơ: Điểm tiếp nhận hồ sơ Sở Văn hóa Thể thao và Du lịch.</w:t>
            </w:r>
          </w:p>
          <w:p w:rsidR="00FC76B9" w:rsidRPr="006700C3" w:rsidRDefault="00FC76B9"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FC76B9" w:rsidRPr="006700C3" w:rsidRDefault="00FC76B9"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994" w:type="dxa"/>
            <w:gridSpan w:val="2"/>
            <w:shd w:val="clear" w:color="auto" w:fill="auto"/>
          </w:tcPr>
          <w:p w:rsidR="00FC76B9" w:rsidRPr="006700C3" w:rsidRDefault="00FC76B9"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FC76B9" w:rsidRPr="006700C3" w:rsidRDefault="00FC76B9" w:rsidP="006700C3">
            <w:pPr>
              <w:spacing w:before="40" w:after="40" w:line="240" w:lineRule="auto"/>
              <w:jc w:val="both"/>
              <w:rPr>
                <w:rFonts w:cs="Times New Roman"/>
                <w:color w:val="000000"/>
                <w:sz w:val="26"/>
                <w:szCs w:val="26"/>
                <w:lang w:val="nb-NO"/>
              </w:rPr>
            </w:pPr>
            <w:r w:rsidRPr="006700C3">
              <w:rPr>
                <w:rFonts w:cs="Times New Roman"/>
                <w:color w:val="000000"/>
                <w:sz w:val="26"/>
                <w:szCs w:val="26"/>
              </w:rPr>
              <w:t>Chưa quy định (HĐND tỉnh quy định)</w:t>
            </w:r>
          </w:p>
        </w:tc>
        <w:tc>
          <w:tcPr>
            <w:tcW w:w="3542" w:type="dxa"/>
            <w:shd w:val="clear" w:color="auto" w:fill="auto"/>
          </w:tcPr>
          <w:p w:rsidR="005E67C8" w:rsidRPr="006700C3" w:rsidRDefault="005E67C8" w:rsidP="006700C3">
            <w:pPr>
              <w:spacing w:before="40" w:after="40" w:line="240" w:lineRule="auto"/>
              <w:jc w:val="both"/>
              <w:rPr>
                <w:rFonts w:cs="Times New Roman"/>
                <w:color w:val="000000"/>
                <w:sz w:val="26"/>
                <w:szCs w:val="26"/>
                <w:lang w:val="nb-NO"/>
              </w:rPr>
            </w:pPr>
            <w:r w:rsidRPr="006700C3">
              <w:rPr>
                <w:rFonts w:cs="Times New Roman"/>
                <w:color w:val="000000"/>
                <w:sz w:val="26"/>
                <w:szCs w:val="26"/>
                <w:lang w:val="nb-NO"/>
              </w:rPr>
              <w:t>- Luật Thể dục, thể thao số 77/2006/QH11 ngày 29/11/2006 và Luật sửa đổi, bổ sung một số điều của Luật Thể dục, thể thao số 26/2018/QH14 ngày 14/6/2018.</w:t>
            </w:r>
          </w:p>
          <w:p w:rsidR="005E67C8" w:rsidRPr="006700C3" w:rsidRDefault="005E67C8" w:rsidP="006700C3">
            <w:pPr>
              <w:spacing w:before="40" w:after="40" w:line="240" w:lineRule="auto"/>
              <w:jc w:val="both"/>
              <w:rPr>
                <w:rFonts w:cs="Times New Roman"/>
                <w:color w:val="000000"/>
                <w:sz w:val="26"/>
                <w:szCs w:val="26"/>
                <w:lang w:val="nb-NO"/>
              </w:rPr>
            </w:pPr>
            <w:r w:rsidRPr="006700C3">
              <w:rPr>
                <w:rFonts w:cs="Times New Roman"/>
                <w:color w:val="000000"/>
                <w:sz w:val="26"/>
                <w:szCs w:val="26"/>
                <w:shd w:val="clear" w:color="auto" w:fill="FFFFFF"/>
              </w:rPr>
              <w:t>- Luật Phí và lệ phí số 97/2015/QH13 ngày 25/11/2015.</w:t>
            </w:r>
          </w:p>
          <w:p w:rsidR="005E67C8" w:rsidRPr="006700C3" w:rsidRDefault="005E67C8" w:rsidP="006700C3">
            <w:pPr>
              <w:pStyle w:val="normal-p"/>
              <w:spacing w:before="40" w:after="40" w:line="240" w:lineRule="auto"/>
              <w:ind w:firstLine="0"/>
              <w:rPr>
                <w:color w:val="000000"/>
                <w:sz w:val="26"/>
                <w:szCs w:val="26"/>
                <w:lang w:val="de-DE"/>
              </w:rPr>
            </w:pPr>
            <w:r w:rsidRPr="006700C3">
              <w:rPr>
                <w:color w:val="000000"/>
                <w:sz w:val="26"/>
                <w:szCs w:val="26"/>
                <w:lang w:val="nb-NO"/>
              </w:rPr>
              <w:t xml:space="preserve">- </w:t>
            </w:r>
            <w:r w:rsidRPr="006700C3">
              <w:rPr>
                <w:color w:val="000000"/>
                <w:sz w:val="26"/>
                <w:szCs w:val="26"/>
                <w:lang w:val="de-DE"/>
              </w:rPr>
              <w:t>Nghị định số 36/2019/NĐ-CP ngày 29/4/2019.</w:t>
            </w:r>
          </w:p>
          <w:p w:rsidR="00FC76B9" w:rsidRPr="006700C3" w:rsidRDefault="00FC76B9" w:rsidP="006700C3">
            <w:pPr>
              <w:spacing w:before="40" w:after="40" w:line="240" w:lineRule="auto"/>
              <w:jc w:val="both"/>
              <w:rPr>
                <w:rFonts w:cs="Times New Roman"/>
                <w:color w:val="000000"/>
                <w:sz w:val="26"/>
                <w:szCs w:val="26"/>
                <w:lang w:val="nb-NO"/>
              </w:rPr>
            </w:pPr>
            <w:r w:rsidRPr="006700C3">
              <w:rPr>
                <w:rFonts w:cs="Times New Roman"/>
                <w:color w:val="000000"/>
                <w:sz w:val="26"/>
                <w:szCs w:val="26"/>
              </w:rPr>
              <w:t>- Thông tư số</w:t>
            </w:r>
            <w:r w:rsidR="005E67C8" w:rsidRPr="006700C3">
              <w:rPr>
                <w:rFonts w:cs="Times New Roman"/>
                <w:color w:val="000000"/>
                <w:sz w:val="26"/>
                <w:szCs w:val="26"/>
              </w:rPr>
              <w:t xml:space="preserve"> 12/2018/TT-BVHTTDL ngày 07/</w:t>
            </w:r>
            <w:r w:rsidRPr="006700C3">
              <w:rPr>
                <w:rFonts w:cs="Times New Roman"/>
                <w:color w:val="000000"/>
                <w:sz w:val="26"/>
                <w:szCs w:val="26"/>
              </w:rPr>
              <w:t>02</w:t>
            </w:r>
            <w:r w:rsidR="005E67C8" w:rsidRPr="006700C3">
              <w:rPr>
                <w:rFonts w:cs="Times New Roman"/>
                <w:color w:val="000000"/>
                <w:sz w:val="26"/>
                <w:szCs w:val="26"/>
              </w:rPr>
              <w:t>/</w:t>
            </w:r>
            <w:r w:rsidRPr="006700C3">
              <w:rPr>
                <w:rFonts w:cs="Times New Roman"/>
                <w:color w:val="000000"/>
                <w:sz w:val="26"/>
                <w:szCs w:val="26"/>
              </w:rPr>
              <w:t>2018</w:t>
            </w:r>
            <w:r w:rsidR="005E67C8" w:rsidRPr="006700C3">
              <w:rPr>
                <w:rFonts w:cs="Times New Roman"/>
                <w:color w:val="000000"/>
                <w:sz w:val="26"/>
                <w:szCs w:val="26"/>
              </w:rPr>
              <w:t>.</w:t>
            </w:r>
          </w:p>
        </w:tc>
      </w:tr>
      <w:tr w:rsidR="005E67C8" w:rsidRPr="006700C3" w:rsidTr="005E67C8">
        <w:trPr>
          <w:trHeight w:val="106"/>
        </w:trPr>
        <w:tc>
          <w:tcPr>
            <w:tcW w:w="851" w:type="dxa"/>
            <w:tcBorders>
              <w:top w:val="single" w:sz="4" w:space="0" w:color="auto"/>
              <w:left w:val="single" w:sz="4" w:space="0" w:color="auto"/>
              <w:bottom w:val="single" w:sz="4" w:space="0" w:color="auto"/>
              <w:right w:val="single" w:sz="4" w:space="0" w:color="auto"/>
            </w:tcBorders>
          </w:tcPr>
          <w:p w:rsidR="005E67C8" w:rsidRPr="006700C3" w:rsidRDefault="005E67C8"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t>23</w:t>
            </w:r>
          </w:p>
        </w:tc>
        <w:tc>
          <w:tcPr>
            <w:tcW w:w="3261" w:type="dxa"/>
            <w:shd w:val="clear" w:color="auto" w:fill="auto"/>
          </w:tcPr>
          <w:p w:rsidR="005E67C8" w:rsidRPr="006700C3" w:rsidRDefault="005E67C8" w:rsidP="006700C3">
            <w:pPr>
              <w:tabs>
                <w:tab w:val="left" w:pos="1152"/>
              </w:tabs>
              <w:spacing w:before="40" w:after="40" w:line="240" w:lineRule="auto"/>
              <w:jc w:val="both"/>
              <w:rPr>
                <w:rFonts w:cs="Times New Roman"/>
                <w:color w:val="000000"/>
                <w:sz w:val="26"/>
                <w:szCs w:val="26"/>
                <w:lang w:val="de-DE"/>
              </w:rPr>
            </w:pPr>
            <w:r w:rsidRPr="006700C3">
              <w:rPr>
                <w:rFonts w:cs="Times New Roman"/>
                <w:color w:val="000000"/>
                <w:sz w:val="26"/>
                <w:szCs w:val="26"/>
              </w:rPr>
              <w:t>C</w:t>
            </w:r>
            <w:r w:rsidRPr="006700C3">
              <w:rPr>
                <w:rFonts w:cs="Times New Roman"/>
                <w:color w:val="000000"/>
                <w:sz w:val="26"/>
                <w:szCs w:val="26"/>
                <w:lang w:val="nl-NL"/>
              </w:rPr>
              <w:t>ấp giấy chứng nhận đủ điều kiện kinh doanh hoạt động thể thao đối với môn Quyền anh</w:t>
            </w:r>
          </w:p>
        </w:tc>
        <w:tc>
          <w:tcPr>
            <w:tcW w:w="1985" w:type="dxa"/>
            <w:shd w:val="clear" w:color="auto" w:fill="auto"/>
          </w:tcPr>
          <w:p w:rsidR="005E67C8" w:rsidRPr="006700C3" w:rsidRDefault="005E67C8" w:rsidP="006700C3">
            <w:pPr>
              <w:spacing w:before="40" w:after="40" w:line="240" w:lineRule="auto"/>
              <w:jc w:val="both"/>
              <w:rPr>
                <w:rFonts w:cs="Times New Roman"/>
                <w:color w:val="000000"/>
                <w:sz w:val="26"/>
                <w:szCs w:val="26"/>
              </w:rPr>
            </w:pPr>
            <w:r w:rsidRPr="006700C3">
              <w:rPr>
                <w:rFonts w:cs="Times New Roman"/>
                <w:color w:val="000000"/>
                <w:spacing w:val="-10"/>
                <w:sz w:val="26"/>
                <w:szCs w:val="26"/>
              </w:rPr>
              <w:t>07 ngày làm việc, kể từ ngày nhận đủ hồ sơ hợp lệ.</w:t>
            </w:r>
          </w:p>
        </w:tc>
        <w:tc>
          <w:tcPr>
            <w:tcW w:w="2156" w:type="dxa"/>
            <w:shd w:val="clear" w:color="auto" w:fill="auto"/>
          </w:tcPr>
          <w:p w:rsidR="005E67C8" w:rsidRPr="006700C3" w:rsidRDefault="005E67C8"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t xml:space="preserve">Trung tâm Phục vụ hành chính công và Kiểm soát thủ tục hành chỉnh </w:t>
            </w:r>
            <w:r w:rsidRPr="006700C3">
              <w:rPr>
                <w:rFonts w:cs="Times New Roman"/>
                <w:color w:val="000000"/>
                <w:sz w:val="26"/>
                <w:szCs w:val="26"/>
                <w:lang w:val="it-IT"/>
              </w:rPr>
              <w:lastRenderedPageBreak/>
              <w:t>tỉnh Hưng Yên số 02, đường Chùa Chuông, phường Hiến Nam, thành phố Hưng Yên, tỉnh Hưng Yên:</w:t>
            </w:r>
          </w:p>
          <w:p w:rsidR="005E67C8" w:rsidRPr="006700C3" w:rsidRDefault="005E67C8" w:rsidP="006700C3">
            <w:pPr>
              <w:spacing w:before="40" w:after="40" w:line="240" w:lineRule="auto"/>
              <w:jc w:val="both"/>
              <w:rPr>
                <w:rFonts w:cs="Times New Roman"/>
                <w:color w:val="000000"/>
                <w:sz w:val="26"/>
                <w:szCs w:val="26"/>
              </w:rPr>
            </w:pPr>
            <w:r w:rsidRPr="006700C3">
              <w:rPr>
                <w:rFonts w:cs="Times New Roman"/>
                <w:color w:val="000000"/>
                <w:sz w:val="26"/>
                <w:szCs w:val="26"/>
              </w:rPr>
              <w:t>- Nộp hồ sơ: Điểm tiếp nhận hồ sơ Sở Văn hóa Thể thao và Du lịch.</w:t>
            </w:r>
          </w:p>
          <w:p w:rsidR="005E67C8" w:rsidRPr="006700C3" w:rsidRDefault="005E67C8"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5E67C8" w:rsidRPr="006700C3" w:rsidRDefault="005E67C8" w:rsidP="006700C3">
            <w:pPr>
              <w:spacing w:before="40" w:after="40" w:line="240" w:lineRule="auto"/>
              <w:jc w:val="center"/>
              <w:rPr>
                <w:rFonts w:cs="Times New Roman"/>
                <w:color w:val="000000"/>
                <w:sz w:val="26"/>
                <w:szCs w:val="26"/>
              </w:rPr>
            </w:pPr>
            <w:r w:rsidRPr="006700C3">
              <w:rPr>
                <w:rFonts w:cs="Times New Roman"/>
                <w:color w:val="000000"/>
                <w:sz w:val="26"/>
                <w:szCs w:val="26"/>
              </w:rPr>
              <w:lastRenderedPageBreak/>
              <w:t>x</w:t>
            </w:r>
          </w:p>
        </w:tc>
        <w:tc>
          <w:tcPr>
            <w:tcW w:w="994" w:type="dxa"/>
            <w:gridSpan w:val="2"/>
            <w:shd w:val="clear" w:color="auto" w:fill="auto"/>
          </w:tcPr>
          <w:p w:rsidR="005E67C8" w:rsidRPr="006700C3" w:rsidRDefault="005E67C8"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5E67C8" w:rsidRPr="006700C3" w:rsidRDefault="005E67C8" w:rsidP="006700C3">
            <w:pPr>
              <w:spacing w:before="40" w:after="40" w:line="240" w:lineRule="auto"/>
              <w:jc w:val="both"/>
              <w:rPr>
                <w:rFonts w:cs="Times New Roman"/>
                <w:color w:val="000000"/>
                <w:sz w:val="26"/>
                <w:szCs w:val="26"/>
                <w:lang w:val="nb-NO"/>
              </w:rPr>
            </w:pPr>
            <w:r w:rsidRPr="006700C3">
              <w:rPr>
                <w:rFonts w:cs="Times New Roman"/>
                <w:color w:val="000000"/>
                <w:sz w:val="26"/>
                <w:szCs w:val="26"/>
              </w:rPr>
              <w:t>Chưa quy định (HĐND tỉnh quy định)</w:t>
            </w:r>
          </w:p>
        </w:tc>
        <w:tc>
          <w:tcPr>
            <w:tcW w:w="3542" w:type="dxa"/>
            <w:shd w:val="clear" w:color="auto" w:fill="auto"/>
          </w:tcPr>
          <w:p w:rsidR="005E67C8" w:rsidRPr="006700C3" w:rsidRDefault="005E67C8" w:rsidP="006700C3">
            <w:pPr>
              <w:spacing w:before="40" w:after="40" w:line="240" w:lineRule="auto"/>
              <w:jc w:val="both"/>
              <w:rPr>
                <w:rFonts w:cs="Times New Roman"/>
                <w:color w:val="000000"/>
                <w:sz w:val="26"/>
                <w:szCs w:val="26"/>
                <w:lang w:val="nb-NO"/>
              </w:rPr>
            </w:pPr>
            <w:r w:rsidRPr="006700C3">
              <w:rPr>
                <w:rFonts w:cs="Times New Roman"/>
                <w:color w:val="000000"/>
                <w:sz w:val="26"/>
                <w:szCs w:val="26"/>
                <w:lang w:val="nb-NO"/>
              </w:rPr>
              <w:t xml:space="preserve">- Luật Thể dục, thể thao số 77/2006/QH11 ngày 29/11/2006 và Luật sửa đổi, bổ sung một số điều của Luật Thể </w:t>
            </w:r>
            <w:r w:rsidRPr="006700C3">
              <w:rPr>
                <w:rFonts w:cs="Times New Roman"/>
                <w:color w:val="000000"/>
                <w:sz w:val="26"/>
                <w:szCs w:val="26"/>
                <w:lang w:val="nb-NO"/>
              </w:rPr>
              <w:lastRenderedPageBreak/>
              <w:t>dục, thể thao số 26/2018/QH14 ngày 14/6/2018.</w:t>
            </w:r>
          </w:p>
          <w:p w:rsidR="005E67C8" w:rsidRPr="006700C3" w:rsidRDefault="005E67C8" w:rsidP="006700C3">
            <w:pPr>
              <w:spacing w:before="40" w:after="40" w:line="240" w:lineRule="auto"/>
              <w:jc w:val="both"/>
              <w:rPr>
                <w:rFonts w:cs="Times New Roman"/>
                <w:color w:val="000000"/>
                <w:sz w:val="26"/>
                <w:szCs w:val="26"/>
                <w:lang w:val="nb-NO"/>
              </w:rPr>
            </w:pPr>
            <w:r w:rsidRPr="006700C3">
              <w:rPr>
                <w:rFonts w:cs="Times New Roman"/>
                <w:color w:val="000000"/>
                <w:sz w:val="26"/>
                <w:szCs w:val="26"/>
                <w:shd w:val="clear" w:color="auto" w:fill="FFFFFF"/>
              </w:rPr>
              <w:t>- Luật Phí và lệ phí số 97/2015/QH13 ngày 25/11/2015.</w:t>
            </w:r>
          </w:p>
          <w:p w:rsidR="005E67C8" w:rsidRPr="006700C3" w:rsidRDefault="005E67C8" w:rsidP="006700C3">
            <w:pPr>
              <w:pStyle w:val="normal-p"/>
              <w:spacing w:before="40" w:after="40" w:line="240" w:lineRule="auto"/>
              <w:ind w:firstLine="0"/>
              <w:rPr>
                <w:color w:val="000000"/>
                <w:sz w:val="26"/>
                <w:szCs w:val="26"/>
                <w:lang w:val="de-DE"/>
              </w:rPr>
            </w:pPr>
            <w:r w:rsidRPr="006700C3">
              <w:rPr>
                <w:color w:val="000000"/>
                <w:sz w:val="26"/>
                <w:szCs w:val="26"/>
                <w:lang w:val="nb-NO"/>
              </w:rPr>
              <w:t xml:space="preserve">- </w:t>
            </w:r>
            <w:r w:rsidRPr="006700C3">
              <w:rPr>
                <w:color w:val="000000"/>
                <w:sz w:val="26"/>
                <w:szCs w:val="26"/>
                <w:lang w:val="de-DE"/>
              </w:rPr>
              <w:t>Nghị định số 36/2019/NĐ-CP ngày 29/4/2019.</w:t>
            </w:r>
          </w:p>
          <w:p w:rsidR="005E67C8" w:rsidRPr="006700C3" w:rsidRDefault="005E67C8" w:rsidP="006700C3">
            <w:pPr>
              <w:spacing w:before="40" w:after="40" w:line="240" w:lineRule="auto"/>
              <w:jc w:val="both"/>
              <w:rPr>
                <w:rFonts w:cs="Times New Roman"/>
                <w:color w:val="000000"/>
                <w:sz w:val="26"/>
                <w:szCs w:val="26"/>
                <w:lang w:val="nb-NO"/>
              </w:rPr>
            </w:pPr>
            <w:r w:rsidRPr="006700C3">
              <w:rPr>
                <w:rFonts w:cs="Times New Roman"/>
                <w:color w:val="000000"/>
                <w:sz w:val="26"/>
                <w:szCs w:val="26"/>
              </w:rPr>
              <w:t>- Thông tư số 13/2018/TT-BVHTTDL ngày 08/02/2018.</w:t>
            </w:r>
          </w:p>
          <w:p w:rsidR="005E67C8" w:rsidRPr="006700C3" w:rsidRDefault="005E67C8" w:rsidP="006700C3">
            <w:pPr>
              <w:spacing w:before="40" w:after="40" w:line="240" w:lineRule="auto"/>
              <w:jc w:val="both"/>
              <w:rPr>
                <w:rFonts w:cs="Times New Roman"/>
                <w:color w:val="000000"/>
                <w:sz w:val="26"/>
                <w:szCs w:val="26"/>
              </w:rPr>
            </w:pPr>
          </w:p>
        </w:tc>
      </w:tr>
      <w:tr w:rsidR="005E67C8" w:rsidRPr="006700C3" w:rsidTr="005E67C8">
        <w:trPr>
          <w:trHeight w:val="106"/>
        </w:trPr>
        <w:tc>
          <w:tcPr>
            <w:tcW w:w="851" w:type="dxa"/>
            <w:tcBorders>
              <w:top w:val="single" w:sz="4" w:space="0" w:color="auto"/>
              <w:left w:val="single" w:sz="4" w:space="0" w:color="auto"/>
              <w:bottom w:val="single" w:sz="4" w:space="0" w:color="auto"/>
              <w:right w:val="single" w:sz="4" w:space="0" w:color="auto"/>
            </w:tcBorders>
          </w:tcPr>
          <w:p w:rsidR="005E67C8" w:rsidRPr="006700C3" w:rsidRDefault="005E67C8"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lastRenderedPageBreak/>
              <w:t>24</w:t>
            </w:r>
          </w:p>
        </w:tc>
        <w:tc>
          <w:tcPr>
            <w:tcW w:w="3261" w:type="dxa"/>
            <w:shd w:val="clear" w:color="auto" w:fill="auto"/>
          </w:tcPr>
          <w:p w:rsidR="005E67C8" w:rsidRPr="006700C3" w:rsidRDefault="005E67C8" w:rsidP="006700C3">
            <w:pPr>
              <w:tabs>
                <w:tab w:val="left" w:pos="1152"/>
              </w:tabs>
              <w:spacing w:before="40" w:after="40" w:line="240" w:lineRule="auto"/>
              <w:jc w:val="both"/>
              <w:rPr>
                <w:rFonts w:cs="Times New Roman"/>
                <w:color w:val="000000"/>
                <w:sz w:val="26"/>
                <w:szCs w:val="26"/>
                <w:lang w:val="nl-NL"/>
              </w:rPr>
            </w:pPr>
            <w:r w:rsidRPr="006700C3">
              <w:rPr>
                <w:rFonts w:cs="Times New Roman"/>
                <w:color w:val="000000"/>
                <w:sz w:val="26"/>
                <w:szCs w:val="26"/>
              </w:rPr>
              <w:t>C</w:t>
            </w:r>
            <w:r w:rsidRPr="006700C3">
              <w:rPr>
                <w:rFonts w:cs="Times New Roman"/>
                <w:color w:val="000000"/>
                <w:sz w:val="26"/>
                <w:szCs w:val="26"/>
                <w:lang w:val="nl-NL"/>
              </w:rPr>
              <w:t>ấp giấy chứng nhận đủ điều kiện kinh doanh hoạt động thể thao đối với môn Võ cổ truyền, Vovinan</w:t>
            </w:r>
          </w:p>
          <w:p w:rsidR="005E67C8" w:rsidRPr="006700C3" w:rsidRDefault="005E67C8" w:rsidP="006700C3">
            <w:pPr>
              <w:tabs>
                <w:tab w:val="left" w:pos="1152"/>
              </w:tabs>
              <w:spacing w:before="40" w:after="40" w:line="240" w:lineRule="auto"/>
              <w:jc w:val="both"/>
              <w:rPr>
                <w:rFonts w:cs="Times New Roman"/>
                <w:color w:val="000000"/>
                <w:sz w:val="26"/>
                <w:szCs w:val="26"/>
                <w:lang w:val="de-DE"/>
              </w:rPr>
            </w:pPr>
          </w:p>
          <w:p w:rsidR="005E67C8" w:rsidRPr="006700C3" w:rsidRDefault="005E67C8" w:rsidP="006700C3">
            <w:pPr>
              <w:tabs>
                <w:tab w:val="left" w:pos="1152"/>
              </w:tabs>
              <w:spacing w:before="40" w:after="40" w:line="240" w:lineRule="auto"/>
              <w:jc w:val="both"/>
              <w:rPr>
                <w:rFonts w:cs="Times New Roman"/>
                <w:color w:val="000000"/>
                <w:sz w:val="26"/>
                <w:szCs w:val="26"/>
                <w:lang w:val="de-DE"/>
              </w:rPr>
            </w:pPr>
          </w:p>
          <w:p w:rsidR="005E67C8" w:rsidRPr="006700C3" w:rsidRDefault="005E67C8" w:rsidP="006700C3">
            <w:pPr>
              <w:tabs>
                <w:tab w:val="left" w:pos="1152"/>
              </w:tabs>
              <w:spacing w:before="40" w:after="40" w:line="240" w:lineRule="auto"/>
              <w:jc w:val="both"/>
              <w:rPr>
                <w:rFonts w:cs="Times New Roman"/>
                <w:color w:val="000000"/>
                <w:sz w:val="26"/>
                <w:szCs w:val="26"/>
                <w:lang w:val="de-DE"/>
              </w:rPr>
            </w:pPr>
          </w:p>
        </w:tc>
        <w:tc>
          <w:tcPr>
            <w:tcW w:w="1985" w:type="dxa"/>
            <w:shd w:val="clear" w:color="auto" w:fill="auto"/>
          </w:tcPr>
          <w:p w:rsidR="005E67C8" w:rsidRPr="006700C3" w:rsidRDefault="005E67C8" w:rsidP="006700C3">
            <w:pPr>
              <w:spacing w:before="40" w:after="40" w:line="240" w:lineRule="auto"/>
              <w:jc w:val="both"/>
              <w:rPr>
                <w:rFonts w:cs="Times New Roman"/>
                <w:color w:val="000000"/>
                <w:sz w:val="26"/>
                <w:szCs w:val="26"/>
              </w:rPr>
            </w:pPr>
            <w:r w:rsidRPr="006700C3">
              <w:rPr>
                <w:rFonts w:cs="Times New Roman"/>
                <w:color w:val="000000"/>
                <w:spacing w:val="-10"/>
                <w:sz w:val="26"/>
                <w:szCs w:val="26"/>
              </w:rPr>
              <w:t>07 ngày làm việc, kể từ ngày nhận đủ hồ sơ hợp lệ.</w:t>
            </w:r>
          </w:p>
        </w:tc>
        <w:tc>
          <w:tcPr>
            <w:tcW w:w="2156" w:type="dxa"/>
            <w:shd w:val="clear" w:color="auto" w:fill="auto"/>
          </w:tcPr>
          <w:p w:rsidR="005E67C8" w:rsidRPr="006700C3" w:rsidRDefault="005E67C8"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t>Trung tâm Phục vụ hành chính công và Kiểm soát thủ tục hành chỉnh tỉnh Hưng Yên số 02, đường Chùa Chuông, phường Hiến Nam, thành phố Hưng Yên, tỉnh Hưng Yên:</w:t>
            </w:r>
          </w:p>
          <w:p w:rsidR="005E67C8" w:rsidRPr="006700C3" w:rsidRDefault="005E67C8" w:rsidP="006700C3">
            <w:pPr>
              <w:spacing w:before="40" w:after="40" w:line="240" w:lineRule="auto"/>
              <w:jc w:val="both"/>
              <w:rPr>
                <w:rFonts w:cs="Times New Roman"/>
                <w:color w:val="000000"/>
                <w:sz w:val="26"/>
                <w:szCs w:val="26"/>
              </w:rPr>
            </w:pPr>
            <w:r w:rsidRPr="006700C3">
              <w:rPr>
                <w:rFonts w:cs="Times New Roman"/>
                <w:color w:val="000000"/>
                <w:sz w:val="26"/>
                <w:szCs w:val="26"/>
              </w:rPr>
              <w:t>- Nộp hồ sơ: Điểm tiếp nhận hồ sơ Sở Văn hóa Thể thao và Du lịch.</w:t>
            </w:r>
          </w:p>
          <w:p w:rsidR="005E67C8" w:rsidRPr="006700C3" w:rsidRDefault="005E67C8"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5E67C8" w:rsidRPr="006700C3" w:rsidRDefault="005E67C8"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994" w:type="dxa"/>
            <w:gridSpan w:val="2"/>
            <w:shd w:val="clear" w:color="auto" w:fill="auto"/>
          </w:tcPr>
          <w:p w:rsidR="005E67C8" w:rsidRPr="006700C3" w:rsidRDefault="005E67C8"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5E67C8" w:rsidRPr="006700C3" w:rsidRDefault="005E67C8" w:rsidP="006700C3">
            <w:pPr>
              <w:spacing w:before="40" w:after="40" w:line="240" w:lineRule="auto"/>
              <w:jc w:val="both"/>
              <w:rPr>
                <w:rFonts w:cs="Times New Roman"/>
                <w:color w:val="000000"/>
                <w:sz w:val="26"/>
                <w:szCs w:val="26"/>
                <w:lang w:val="nb-NO"/>
              </w:rPr>
            </w:pPr>
            <w:r w:rsidRPr="006700C3">
              <w:rPr>
                <w:rFonts w:cs="Times New Roman"/>
                <w:color w:val="000000"/>
                <w:sz w:val="26"/>
                <w:szCs w:val="26"/>
              </w:rPr>
              <w:t>Chưa quy định (HĐND tỉnh quy định)</w:t>
            </w:r>
          </w:p>
        </w:tc>
        <w:tc>
          <w:tcPr>
            <w:tcW w:w="3542" w:type="dxa"/>
            <w:shd w:val="clear" w:color="auto" w:fill="auto"/>
          </w:tcPr>
          <w:p w:rsidR="005E67C8" w:rsidRPr="006700C3" w:rsidRDefault="005E67C8" w:rsidP="006700C3">
            <w:pPr>
              <w:spacing w:before="40" w:after="40" w:line="240" w:lineRule="auto"/>
              <w:jc w:val="both"/>
              <w:rPr>
                <w:rFonts w:cs="Times New Roman"/>
                <w:color w:val="000000"/>
                <w:sz w:val="26"/>
                <w:szCs w:val="26"/>
                <w:lang w:val="nb-NO"/>
              </w:rPr>
            </w:pPr>
            <w:r w:rsidRPr="006700C3">
              <w:rPr>
                <w:rFonts w:cs="Times New Roman"/>
                <w:color w:val="000000"/>
                <w:sz w:val="26"/>
                <w:szCs w:val="26"/>
                <w:lang w:val="nb-NO"/>
              </w:rPr>
              <w:t>- Luật Thể dục, thể thao số 77/2006/QH11 ngày 29/11/2006 và Luật sửa đổi, bổ sung một số điều của Luật Thể dục, thể thao số 26/2018/QH14 ngày 14/6/2018.</w:t>
            </w:r>
          </w:p>
          <w:p w:rsidR="005E67C8" w:rsidRPr="006700C3" w:rsidRDefault="005E67C8" w:rsidP="006700C3">
            <w:pPr>
              <w:spacing w:before="40" w:after="40" w:line="240" w:lineRule="auto"/>
              <w:jc w:val="both"/>
              <w:rPr>
                <w:rFonts w:cs="Times New Roman"/>
                <w:color w:val="000000"/>
                <w:sz w:val="26"/>
                <w:szCs w:val="26"/>
                <w:lang w:val="nb-NO"/>
              </w:rPr>
            </w:pPr>
            <w:r w:rsidRPr="006700C3">
              <w:rPr>
                <w:rFonts w:cs="Times New Roman"/>
                <w:color w:val="000000"/>
                <w:sz w:val="26"/>
                <w:szCs w:val="26"/>
                <w:shd w:val="clear" w:color="auto" w:fill="FFFFFF"/>
              </w:rPr>
              <w:t>- Luật Phí và lệ phí số 97/2015/QH13 ngày 25/11/2015.</w:t>
            </w:r>
          </w:p>
          <w:p w:rsidR="005E67C8" w:rsidRPr="006700C3" w:rsidRDefault="005E67C8" w:rsidP="006700C3">
            <w:pPr>
              <w:pStyle w:val="normal-p"/>
              <w:spacing w:before="40" w:after="40" w:line="240" w:lineRule="auto"/>
              <w:ind w:firstLine="0"/>
              <w:rPr>
                <w:color w:val="000000"/>
                <w:sz w:val="26"/>
                <w:szCs w:val="26"/>
                <w:lang w:val="de-DE"/>
              </w:rPr>
            </w:pPr>
            <w:r w:rsidRPr="006700C3">
              <w:rPr>
                <w:color w:val="000000"/>
                <w:sz w:val="26"/>
                <w:szCs w:val="26"/>
                <w:lang w:val="nb-NO"/>
              </w:rPr>
              <w:t xml:space="preserve">- </w:t>
            </w:r>
            <w:r w:rsidRPr="006700C3">
              <w:rPr>
                <w:color w:val="000000"/>
                <w:sz w:val="26"/>
                <w:szCs w:val="26"/>
                <w:lang w:val="de-DE"/>
              </w:rPr>
              <w:t>Nghị định số 36/2019/NĐ-CP ngày 29/4/2019.</w:t>
            </w:r>
          </w:p>
          <w:p w:rsidR="005E67C8" w:rsidRPr="006700C3" w:rsidRDefault="005E67C8" w:rsidP="006700C3">
            <w:pPr>
              <w:spacing w:before="40" w:after="40" w:line="240" w:lineRule="auto"/>
              <w:jc w:val="both"/>
              <w:rPr>
                <w:rFonts w:cs="Times New Roman"/>
                <w:color w:val="000000"/>
                <w:sz w:val="26"/>
                <w:szCs w:val="26"/>
                <w:lang w:val="nb-NO"/>
              </w:rPr>
            </w:pPr>
            <w:r w:rsidRPr="006700C3">
              <w:rPr>
                <w:rFonts w:cs="Times New Roman"/>
                <w:color w:val="000000"/>
                <w:sz w:val="26"/>
                <w:szCs w:val="26"/>
              </w:rPr>
              <w:t>- Thông tư số 14/2018/TT-BVHTTDL ngày 09/3/2018.</w:t>
            </w:r>
          </w:p>
          <w:p w:rsidR="005E67C8" w:rsidRPr="006700C3" w:rsidRDefault="005E67C8" w:rsidP="006700C3">
            <w:pPr>
              <w:spacing w:before="40" w:after="40" w:line="240" w:lineRule="auto"/>
              <w:jc w:val="both"/>
              <w:rPr>
                <w:rFonts w:cs="Times New Roman"/>
                <w:color w:val="000000"/>
                <w:sz w:val="26"/>
                <w:szCs w:val="26"/>
              </w:rPr>
            </w:pPr>
          </w:p>
        </w:tc>
      </w:tr>
      <w:tr w:rsidR="005E67C8" w:rsidRPr="006700C3" w:rsidTr="005E67C8">
        <w:trPr>
          <w:trHeight w:val="106"/>
        </w:trPr>
        <w:tc>
          <w:tcPr>
            <w:tcW w:w="851" w:type="dxa"/>
            <w:tcBorders>
              <w:top w:val="single" w:sz="4" w:space="0" w:color="auto"/>
              <w:left w:val="single" w:sz="4" w:space="0" w:color="auto"/>
              <w:bottom w:val="single" w:sz="4" w:space="0" w:color="auto"/>
              <w:right w:val="single" w:sz="4" w:space="0" w:color="auto"/>
            </w:tcBorders>
          </w:tcPr>
          <w:p w:rsidR="005E67C8" w:rsidRPr="006700C3" w:rsidRDefault="005E67C8"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lastRenderedPageBreak/>
              <w:t>25</w:t>
            </w:r>
          </w:p>
        </w:tc>
        <w:tc>
          <w:tcPr>
            <w:tcW w:w="3261" w:type="dxa"/>
            <w:shd w:val="clear" w:color="auto" w:fill="auto"/>
          </w:tcPr>
          <w:p w:rsidR="005E67C8" w:rsidRPr="006700C3" w:rsidRDefault="005E67C8" w:rsidP="006700C3">
            <w:pPr>
              <w:tabs>
                <w:tab w:val="left" w:pos="1152"/>
              </w:tabs>
              <w:spacing w:before="40" w:after="40" w:line="240" w:lineRule="auto"/>
              <w:jc w:val="both"/>
              <w:rPr>
                <w:rFonts w:cs="Times New Roman"/>
                <w:color w:val="000000"/>
                <w:sz w:val="26"/>
                <w:szCs w:val="26"/>
                <w:lang w:val="de-DE"/>
              </w:rPr>
            </w:pPr>
            <w:r w:rsidRPr="006700C3">
              <w:rPr>
                <w:rFonts w:cs="Times New Roman"/>
                <w:color w:val="000000"/>
                <w:sz w:val="26"/>
                <w:szCs w:val="26"/>
              </w:rPr>
              <w:t>C</w:t>
            </w:r>
            <w:r w:rsidRPr="006700C3">
              <w:rPr>
                <w:rFonts w:cs="Times New Roman"/>
                <w:color w:val="000000"/>
                <w:sz w:val="26"/>
                <w:szCs w:val="26"/>
                <w:lang w:val="nl-NL"/>
              </w:rPr>
              <w:t>ấp giấy chứng nhận đủ điều kiện kinh doanh hoạt động thể thao đối với môn Bóng đá</w:t>
            </w:r>
          </w:p>
        </w:tc>
        <w:tc>
          <w:tcPr>
            <w:tcW w:w="1985" w:type="dxa"/>
            <w:shd w:val="clear" w:color="auto" w:fill="auto"/>
          </w:tcPr>
          <w:p w:rsidR="005E67C8" w:rsidRPr="006700C3" w:rsidRDefault="005E67C8" w:rsidP="006700C3">
            <w:pPr>
              <w:spacing w:before="40" w:after="40" w:line="240" w:lineRule="auto"/>
              <w:jc w:val="both"/>
              <w:rPr>
                <w:rFonts w:cs="Times New Roman"/>
                <w:color w:val="000000"/>
                <w:sz w:val="26"/>
                <w:szCs w:val="26"/>
              </w:rPr>
            </w:pPr>
            <w:r w:rsidRPr="006700C3">
              <w:rPr>
                <w:rFonts w:cs="Times New Roman"/>
                <w:color w:val="000000"/>
                <w:spacing w:val="-10"/>
                <w:sz w:val="26"/>
                <w:szCs w:val="26"/>
              </w:rPr>
              <w:t>07 ngày làm việc, kể từ ngày nhận đủ hồ sơ hợp lệ</w:t>
            </w:r>
          </w:p>
        </w:tc>
        <w:tc>
          <w:tcPr>
            <w:tcW w:w="2156" w:type="dxa"/>
            <w:shd w:val="clear" w:color="auto" w:fill="auto"/>
          </w:tcPr>
          <w:p w:rsidR="005E67C8" w:rsidRPr="006700C3" w:rsidRDefault="005E67C8"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t>Trung tâm Phục vụ hành chính công và Kiểm soát thủ tục hành chỉnh tỉnh Hưng Yên số 02, đường Chùa Chuông, phường Hiến Nam, thành phố Hưng Yên, tỉnh Hưng Yên:</w:t>
            </w:r>
          </w:p>
          <w:p w:rsidR="005E67C8" w:rsidRPr="006700C3" w:rsidRDefault="005E67C8" w:rsidP="006700C3">
            <w:pPr>
              <w:spacing w:before="40" w:after="40" w:line="240" w:lineRule="auto"/>
              <w:jc w:val="both"/>
              <w:rPr>
                <w:rFonts w:cs="Times New Roman"/>
                <w:color w:val="000000"/>
                <w:sz w:val="26"/>
                <w:szCs w:val="26"/>
              </w:rPr>
            </w:pPr>
            <w:r w:rsidRPr="006700C3">
              <w:rPr>
                <w:rFonts w:cs="Times New Roman"/>
                <w:color w:val="000000"/>
                <w:sz w:val="26"/>
                <w:szCs w:val="26"/>
              </w:rPr>
              <w:t>- Nộp hồ sơ: Điểm tiếp nhận hồ sơ Sở Văn hóa Thể thao và Du lịch.</w:t>
            </w:r>
          </w:p>
          <w:p w:rsidR="005E67C8" w:rsidRPr="006700C3" w:rsidRDefault="005E67C8"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5E67C8" w:rsidRPr="006700C3" w:rsidRDefault="005E67C8"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994" w:type="dxa"/>
            <w:gridSpan w:val="2"/>
            <w:shd w:val="clear" w:color="auto" w:fill="auto"/>
          </w:tcPr>
          <w:p w:rsidR="005E67C8" w:rsidRPr="006700C3" w:rsidRDefault="005E67C8"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5E67C8" w:rsidRPr="006700C3" w:rsidRDefault="005E67C8" w:rsidP="006700C3">
            <w:pPr>
              <w:spacing w:before="40" w:after="40" w:line="240" w:lineRule="auto"/>
              <w:jc w:val="both"/>
              <w:rPr>
                <w:rFonts w:cs="Times New Roman"/>
                <w:color w:val="000000"/>
                <w:sz w:val="26"/>
                <w:szCs w:val="26"/>
                <w:lang w:val="nb-NO"/>
              </w:rPr>
            </w:pPr>
            <w:r w:rsidRPr="006700C3">
              <w:rPr>
                <w:rFonts w:cs="Times New Roman"/>
                <w:color w:val="000000"/>
                <w:sz w:val="26"/>
                <w:szCs w:val="26"/>
              </w:rPr>
              <w:t>Chưa quy định (HĐND tỉnh quy định)</w:t>
            </w:r>
          </w:p>
        </w:tc>
        <w:tc>
          <w:tcPr>
            <w:tcW w:w="3542" w:type="dxa"/>
            <w:shd w:val="clear" w:color="auto" w:fill="auto"/>
          </w:tcPr>
          <w:p w:rsidR="005E67C8" w:rsidRPr="006700C3" w:rsidRDefault="005E67C8" w:rsidP="006700C3">
            <w:pPr>
              <w:spacing w:before="40" w:after="40" w:line="240" w:lineRule="auto"/>
              <w:jc w:val="both"/>
              <w:rPr>
                <w:rFonts w:cs="Times New Roman"/>
                <w:color w:val="000000"/>
                <w:sz w:val="26"/>
                <w:szCs w:val="26"/>
                <w:lang w:val="nb-NO"/>
              </w:rPr>
            </w:pPr>
            <w:r w:rsidRPr="006700C3">
              <w:rPr>
                <w:rFonts w:cs="Times New Roman"/>
                <w:color w:val="000000"/>
                <w:sz w:val="26"/>
                <w:szCs w:val="26"/>
                <w:lang w:val="nb-NO"/>
              </w:rPr>
              <w:t>- Luật Thể dục, thể thao số 77/2006/QH11 ngày 29/11/2006 và Luật sửa đổi, bổ sung một số điều của Luật Thể dục, thể thao số 26/2018/QH14 ngày 14/6/2018.</w:t>
            </w:r>
          </w:p>
          <w:p w:rsidR="005E67C8" w:rsidRPr="006700C3" w:rsidRDefault="005E67C8" w:rsidP="006700C3">
            <w:pPr>
              <w:spacing w:before="40" w:after="40" w:line="240" w:lineRule="auto"/>
              <w:jc w:val="both"/>
              <w:rPr>
                <w:rFonts w:cs="Times New Roman"/>
                <w:color w:val="000000"/>
                <w:sz w:val="26"/>
                <w:szCs w:val="26"/>
                <w:lang w:val="nb-NO"/>
              </w:rPr>
            </w:pPr>
            <w:r w:rsidRPr="006700C3">
              <w:rPr>
                <w:rFonts w:cs="Times New Roman"/>
                <w:color w:val="000000"/>
                <w:sz w:val="26"/>
                <w:szCs w:val="26"/>
                <w:shd w:val="clear" w:color="auto" w:fill="FFFFFF"/>
              </w:rPr>
              <w:t>- Luật Phí và lệ phí số 97/2015/QH13 ngày 25/11/2015.</w:t>
            </w:r>
          </w:p>
          <w:p w:rsidR="005E67C8" w:rsidRPr="006700C3" w:rsidRDefault="005E67C8" w:rsidP="006700C3">
            <w:pPr>
              <w:pStyle w:val="normal-p"/>
              <w:spacing w:before="40" w:after="40" w:line="240" w:lineRule="auto"/>
              <w:ind w:firstLine="0"/>
              <w:rPr>
                <w:color w:val="000000"/>
                <w:sz w:val="26"/>
                <w:szCs w:val="26"/>
                <w:lang w:val="de-DE"/>
              </w:rPr>
            </w:pPr>
            <w:r w:rsidRPr="006700C3">
              <w:rPr>
                <w:color w:val="000000"/>
                <w:sz w:val="26"/>
                <w:szCs w:val="26"/>
                <w:lang w:val="nb-NO"/>
              </w:rPr>
              <w:t xml:space="preserve">- </w:t>
            </w:r>
            <w:r w:rsidRPr="006700C3">
              <w:rPr>
                <w:color w:val="000000"/>
                <w:sz w:val="26"/>
                <w:szCs w:val="26"/>
                <w:lang w:val="de-DE"/>
              </w:rPr>
              <w:t>Nghị định số 36/2019/NĐ-CP ngày 29/4/2019.</w:t>
            </w:r>
          </w:p>
          <w:p w:rsidR="005E67C8" w:rsidRPr="006700C3" w:rsidRDefault="005E67C8" w:rsidP="006700C3">
            <w:pPr>
              <w:spacing w:before="40" w:after="40" w:line="240" w:lineRule="auto"/>
              <w:jc w:val="both"/>
              <w:rPr>
                <w:rFonts w:cs="Times New Roman"/>
                <w:color w:val="000000"/>
                <w:sz w:val="26"/>
                <w:szCs w:val="26"/>
              </w:rPr>
            </w:pPr>
            <w:r w:rsidRPr="006700C3">
              <w:rPr>
                <w:rFonts w:cs="Times New Roman"/>
                <w:color w:val="000000"/>
                <w:sz w:val="26"/>
                <w:szCs w:val="26"/>
              </w:rPr>
              <w:t>- Thông tư số 18/2018/TT-BVHTTDL ngày 20/3/2018.</w:t>
            </w:r>
          </w:p>
        </w:tc>
      </w:tr>
      <w:tr w:rsidR="005E67C8" w:rsidRPr="006700C3" w:rsidTr="005E67C8">
        <w:trPr>
          <w:trHeight w:val="106"/>
        </w:trPr>
        <w:tc>
          <w:tcPr>
            <w:tcW w:w="851" w:type="dxa"/>
            <w:tcBorders>
              <w:top w:val="single" w:sz="4" w:space="0" w:color="auto"/>
              <w:left w:val="single" w:sz="4" w:space="0" w:color="auto"/>
              <w:bottom w:val="single" w:sz="4" w:space="0" w:color="auto"/>
              <w:right w:val="single" w:sz="4" w:space="0" w:color="auto"/>
            </w:tcBorders>
          </w:tcPr>
          <w:p w:rsidR="005E67C8" w:rsidRPr="006700C3" w:rsidRDefault="005E67C8"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t>26</w:t>
            </w:r>
          </w:p>
        </w:tc>
        <w:tc>
          <w:tcPr>
            <w:tcW w:w="3261" w:type="dxa"/>
            <w:shd w:val="clear" w:color="auto" w:fill="auto"/>
          </w:tcPr>
          <w:p w:rsidR="005E67C8" w:rsidRPr="006700C3" w:rsidRDefault="005E67C8" w:rsidP="006700C3">
            <w:pPr>
              <w:tabs>
                <w:tab w:val="left" w:pos="1152"/>
              </w:tabs>
              <w:spacing w:before="40" w:after="40" w:line="240" w:lineRule="auto"/>
              <w:jc w:val="both"/>
              <w:rPr>
                <w:rFonts w:cs="Times New Roman"/>
                <w:color w:val="000000"/>
                <w:sz w:val="26"/>
                <w:szCs w:val="26"/>
                <w:lang w:val="de-DE"/>
              </w:rPr>
            </w:pPr>
            <w:r w:rsidRPr="006700C3">
              <w:rPr>
                <w:rFonts w:cs="Times New Roman"/>
                <w:color w:val="000000"/>
                <w:sz w:val="26"/>
                <w:szCs w:val="26"/>
              </w:rPr>
              <w:t>C</w:t>
            </w:r>
            <w:r w:rsidRPr="006700C3">
              <w:rPr>
                <w:rFonts w:cs="Times New Roman"/>
                <w:color w:val="000000"/>
                <w:sz w:val="26"/>
                <w:szCs w:val="26"/>
                <w:lang w:val="nl-NL"/>
              </w:rPr>
              <w:t>ấp giấy chứng nhận đủ điều kiện kinh doanh hoạt động thể thao đối với môn Quần vợt</w:t>
            </w:r>
          </w:p>
        </w:tc>
        <w:tc>
          <w:tcPr>
            <w:tcW w:w="1985" w:type="dxa"/>
            <w:shd w:val="clear" w:color="auto" w:fill="auto"/>
          </w:tcPr>
          <w:p w:rsidR="005E67C8" w:rsidRPr="006700C3" w:rsidRDefault="005E67C8" w:rsidP="006700C3">
            <w:pPr>
              <w:spacing w:before="40" w:after="40" w:line="240" w:lineRule="auto"/>
              <w:jc w:val="both"/>
              <w:rPr>
                <w:rFonts w:cs="Times New Roman"/>
                <w:color w:val="000000"/>
                <w:sz w:val="26"/>
                <w:szCs w:val="26"/>
              </w:rPr>
            </w:pPr>
            <w:r w:rsidRPr="006700C3">
              <w:rPr>
                <w:rFonts w:cs="Times New Roman"/>
                <w:color w:val="000000"/>
                <w:spacing w:val="-10"/>
                <w:sz w:val="26"/>
                <w:szCs w:val="26"/>
              </w:rPr>
              <w:t>07 ngày làm việc, kể từ ngày nhận đủ hồ sơ hợp lệ</w:t>
            </w:r>
          </w:p>
        </w:tc>
        <w:tc>
          <w:tcPr>
            <w:tcW w:w="2156" w:type="dxa"/>
            <w:shd w:val="clear" w:color="auto" w:fill="auto"/>
          </w:tcPr>
          <w:p w:rsidR="005E67C8" w:rsidRPr="006700C3" w:rsidRDefault="005E67C8"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t>Trung tâm Phục vụ hành chính công và Kiểm soát thủ tục hành chỉnh tỉnh Hưng Yên số 02, đường Chùa Chuông, phường Hiến Nam, thành phố Hưng Yên, tỉnh Hưng Yên:</w:t>
            </w:r>
          </w:p>
          <w:p w:rsidR="005E67C8" w:rsidRPr="006700C3" w:rsidRDefault="005E67C8" w:rsidP="006700C3">
            <w:pPr>
              <w:spacing w:before="40" w:after="40" w:line="240" w:lineRule="auto"/>
              <w:jc w:val="both"/>
              <w:rPr>
                <w:rFonts w:cs="Times New Roman"/>
                <w:color w:val="000000"/>
                <w:sz w:val="26"/>
                <w:szCs w:val="26"/>
              </w:rPr>
            </w:pPr>
            <w:r w:rsidRPr="006700C3">
              <w:rPr>
                <w:rFonts w:cs="Times New Roman"/>
                <w:color w:val="000000"/>
                <w:sz w:val="26"/>
                <w:szCs w:val="26"/>
              </w:rPr>
              <w:t xml:space="preserve">- Nộp hồ sơ: Điểm tiếp nhận hồ sơ Sở </w:t>
            </w:r>
            <w:r w:rsidRPr="006700C3">
              <w:rPr>
                <w:rFonts w:cs="Times New Roman"/>
                <w:color w:val="000000"/>
                <w:sz w:val="26"/>
                <w:szCs w:val="26"/>
              </w:rPr>
              <w:lastRenderedPageBreak/>
              <w:t>Văn hóa Thể thao và Du lịch.</w:t>
            </w:r>
          </w:p>
          <w:p w:rsidR="005E67C8" w:rsidRPr="006700C3" w:rsidRDefault="005E67C8"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5E67C8" w:rsidRPr="006700C3" w:rsidRDefault="005E67C8" w:rsidP="006700C3">
            <w:pPr>
              <w:spacing w:before="40" w:after="40" w:line="240" w:lineRule="auto"/>
              <w:jc w:val="center"/>
              <w:rPr>
                <w:rFonts w:cs="Times New Roman"/>
                <w:color w:val="000000"/>
                <w:sz w:val="26"/>
                <w:szCs w:val="26"/>
              </w:rPr>
            </w:pPr>
            <w:r w:rsidRPr="006700C3">
              <w:rPr>
                <w:rFonts w:cs="Times New Roman"/>
                <w:color w:val="000000"/>
                <w:sz w:val="26"/>
                <w:szCs w:val="26"/>
              </w:rPr>
              <w:lastRenderedPageBreak/>
              <w:t>x</w:t>
            </w:r>
          </w:p>
        </w:tc>
        <w:tc>
          <w:tcPr>
            <w:tcW w:w="994" w:type="dxa"/>
            <w:gridSpan w:val="2"/>
            <w:shd w:val="clear" w:color="auto" w:fill="auto"/>
          </w:tcPr>
          <w:p w:rsidR="005E67C8" w:rsidRPr="006700C3" w:rsidRDefault="005E67C8"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5E67C8" w:rsidRPr="006700C3" w:rsidRDefault="005E67C8" w:rsidP="006700C3">
            <w:pPr>
              <w:spacing w:before="40" w:after="40" w:line="240" w:lineRule="auto"/>
              <w:jc w:val="both"/>
              <w:rPr>
                <w:rFonts w:cs="Times New Roman"/>
                <w:color w:val="000000"/>
                <w:sz w:val="26"/>
                <w:szCs w:val="26"/>
                <w:lang w:val="nb-NO"/>
              </w:rPr>
            </w:pPr>
            <w:r w:rsidRPr="006700C3">
              <w:rPr>
                <w:rFonts w:cs="Times New Roman"/>
                <w:color w:val="000000"/>
                <w:sz w:val="26"/>
                <w:szCs w:val="26"/>
              </w:rPr>
              <w:t>Chưa quy định (HĐND tỉnh quy định)</w:t>
            </w:r>
          </w:p>
        </w:tc>
        <w:tc>
          <w:tcPr>
            <w:tcW w:w="3542" w:type="dxa"/>
            <w:shd w:val="clear" w:color="auto" w:fill="auto"/>
          </w:tcPr>
          <w:p w:rsidR="005E67C8" w:rsidRPr="006700C3" w:rsidRDefault="005E67C8" w:rsidP="006700C3">
            <w:pPr>
              <w:spacing w:before="40" w:after="40" w:line="240" w:lineRule="auto"/>
              <w:jc w:val="both"/>
              <w:rPr>
                <w:rFonts w:cs="Times New Roman"/>
                <w:color w:val="000000"/>
                <w:sz w:val="26"/>
                <w:szCs w:val="26"/>
                <w:lang w:val="nb-NO"/>
              </w:rPr>
            </w:pPr>
            <w:r w:rsidRPr="006700C3">
              <w:rPr>
                <w:rFonts w:cs="Times New Roman"/>
                <w:color w:val="000000"/>
                <w:sz w:val="26"/>
                <w:szCs w:val="26"/>
                <w:lang w:val="nb-NO"/>
              </w:rPr>
              <w:t>- Luật Thể dục, thể thao số 77/2006/QH11 ngày 29/11/2006 và Luật sửa đổi, bổ sung một số điều của Luật Thể dục, thể thao số 26/2018/QH14 ngày 14/6/2018.</w:t>
            </w:r>
          </w:p>
          <w:p w:rsidR="005E67C8" w:rsidRPr="006700C3" w:rsidRDefault="005E67C8" w:rsidP="006700C3">
            <w:pPr>
              <w:spacing w:before="40" w:after="40" w:line="240" w:lineRule="auto"/>
              <w:jc w:val="both"/>
              <w:rPr>
                <w:rFonts w:cs="Times New Roman"/>
                <w:color w:val="000000"/>
                <w:sz w:val="26"/>
                <w:szCs w:val="26"/>
                <w:lang w:val="nb-NO"/>
              </w:rPr>
            </w:pPr>
            <w:r w:rsidRPr="006700C3">
              <w:rPr>
                <w:rFonts w:cs="Times New Roman"/>
                <w:color w:val="000000"/>
                <w:sz w:val="26"/>
                <w:szCs w:val="26"/>
                <w:shd w:val="clear" w:color="auto" w:fill="FFFFFF"/>
              </w:rPr>
              <w:t>- Luật Phí và lệ phí số 97/2015/QH13 ngày 25/11/2015.</w:t>
            </w:r>
          </w:p>
          <w:p w:rsidR="005E67C8" w:rsidRPr="006700C3" w:rsidRDefault="005E67C8" w:rsidP="006700C3">
            <w:pPr>
              <w:pStyle w:val="normal-p"/>
              <w:spacing w:before="40" w:after="40" w:line="240" w:lineRule="auto"/>
              <w:ind w:firstLine="0"/>
              <w:rPr>
                <w:color w:val="000000"/>
                <w:sz w:val="26"/>
                <w:szCs w:val="26"/>
                <w:lang w:val="de-DE"/>
              </w:rPr>
            </w:pPr>
            <w:r w:rsidRPr="006700C3">
              <w:rPr>
                <w:color w:val="000000"/>
                <w:sz w:val="26"/>
                <w:szCs w:val="26"/>
                <w:lang w:val="nb-NO"/>
              </w:rPr>
              <w:t xml:space="preserve">- </w:t>
            </w:r>
            <w:r w:rsidRPr="006700C3">
              <w:rPr>
                <w:color w:val="000000"/>
                <w:sz w:val="26"/>
                <w:szCs w:val="26"/>
                <w:lang w:val="de-DE"/>
              </w:rPr>
              <w:t>Nghị định số 36/2019/NĐ-CP ngày 29/4/2019.</w:t>
            </w:r>
          </w:p>
          <w:p w:rsidR="005E67C8" w:rsidRPr="006700C3" w:rsidRDefault="005E67C8" w:rsidP="006700C3">
            <w:pPr>
              <w:spacing w:before="40" w:after="40" w:line="240" w:lineRule="auto"/>
              <w:jc w:val="both"/>
              <w:rPr>
                <w:rFonts w:cs="Times New Roman"/>
                <w:color w:val="000000"/>
                <w:sz w:val="26"/>
                <w:szCs w:val="26"/>
                <w:lang w:val="nb-NO"/>
              </w:rPr>
            </w:pPr>
            <w:r w:rsidRPr="006700C3">
              <w:rPr>
                <w:rFonts w:cs="Times New Roman"/>
                <w:color w:val="000000"/>
                <w:sz w:val="26"/>
                <w:szCs w:val="26"/>
              </w:rPr>
              <w:t>- Thông tư số 19/2018/TT-BVHTTDL ngày 20/3/2018.</w:t>
            </w:r>
          </w:p>
          <w:p w:rsidR="005E67C8" w:rsidRPr="006700C3" w:rsidRDefault="005E67C8" w:rsidP="006700C3">
            <w:pPr>
              <w:spacing w:before="40" w:after="40" w:line="240" w:lineRule="auto"/>
              <w:jc w:val="both"/>
              <w:rPr>
                <w:rFonts w:cs="Times New Roman"/>
                <w:color w:val="000000"/>
                <w:sz w:val="26"/>
                <w:szCs w:val="26"/>
              </w:rPr>
            </w:pPr>
          </w:p>
        </w:tc>
      </w:tr>
      <w:tr w:rsidR="005E67C8" w:rsidRPr="006700C3" w:rsidTr="005E67C8">
        <w:trPr>
          <w:trHeight w:val="106"/>
        </w:trPr>
        <w:tc>
          <w:tcPr>
            <w:tcW w:w="851" w:type="dxa"/>
            <w:tcBorders>
              <w:top w:val="single" w:sz="4" w:space="0" w:color="auto"/>
              <w:left w:val="single" w:sz="4" w:space="0" w:color="auto"/>
              <w:bottom w:val="single" w:sz="4" w:space="0" w:color="auto"/>
              <w:right w:val="single" w:sz="4" w:space="0" w:color="auto"/>
            </w:tcBorders>
          </w:tcPr>
          <w:p w:rsidR="005E67C8" w:rsidRPr="006700C3" w:rsidRDefault="005E67C8"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lastRenderedPageBreak/>
              <w:t>27</w:t>
            </w:r>
          </w:p>
        </w:tc>
        <w:tc>
          <w:tcPr>
            <w:tcW w:w="3261" w:type="dxa"/>
            <w:shd w:val="clear" w:color="auto" w:fill="auto"/>
          </w:tcPr>
          <w:p w:rsidR="005E67C8" w:rsidRPr="006700C3" w:rsidRDefault="005E67C8" w:rsidP="006700C3">
            <w:pPr>
              <w:tabs>
                <w:tab w:val="left" w:pos="1152"/>
              </w:tabs>
              <w:spacing w:before="40" w:after="40" w:line="240" w:lineRule="auto"/>
              <w:jc w:val="both"/>
              <w:rPr>
                <w:rFonts w:cs="Times New Roman"/>
                <w:color w:val="000000"/>
                <w:sz w:val="26"/>
                <w:szCs w:val="26"/>
                <w:lang w:val="de-DE"/>
              </w:rPr>
            </w:pPr>
            <w:r w:rsidRPr="006700C3">
              <w:rPr>
                <w:rFonts w:cs="Times New Roman"/>
                <w:color w:val="000000"/>
                <w:sz w:val="26"/>
                <w:szCs w:val="26"/>
              </w:rPr>
              <w:t>C</w:t>
            </w:r>
            <w:r w:rsidRPr="006700C3">
              <w:rPr>
                <w:rFonts w:cs="Times New Roman"/>
                <w:color w:val="000000"/>
                <w:sz w:val="26"/>
                <w:szCs w:val="26"/>
                <w:lang w:val="nl-NL"/>
              </w:rPr>
              <w:t>ấp giấy chứng nhận đủ điều kiện kinh doanh hoạt động thể thao đối với môn Patin</w:t>
            </w:r>
          </w:p>
        </w:tc>
        <w:tc>
          <w:tcPr>
            <w:tcW w:w="1985" w:type="dxa"/>
            <w:shd w:val="clear" w:color="auto" w:fill="auto"/>
          </w:tcPr>
          <w:p w:rsidR="005E67C8" w:rsidRPr="006700C3" w:rsidRDefault="005E67C8" w:rsidP="006700C3">
            <w:pPr>
              <w:spacing w:before="40" w:after="40" w:line="240" w:lineRule="auto"/>
              <w:jc w:val="both"/>
              <w:rPr>
                <w:rFonts w:cs="Times New Roman"/>
                <w:color w:val="000000"/>
                <w:sz w:val="26"/>
                <w:szCs w:val="26"/>
              </w:rPr>
            </w:pPr>
            <w:r w:rsidRPr="006700C3">
              <w:rPr>
                <w:rFonts w:cs="Times New Roman"/>
                <w:color w:val="000000"/>
                <w:spacing w:val="-10"/>
                <w:sz w:val="26"/>
                <w:szCs w:val="26"/>
              </w:rPr>
              <w:t>07 ngày làm việc, kể từ ngày nhận đủ hồ sơ hợp lệ</w:t>
            </w:r>
          </w:p>
        </w:tc>
        <w:tc>
          <w:tcPr>
            <w:tcW w:w="2156" w:type="dxa"/>
            <w:shd w:val="clear" w:color="auto" w:fill="auto"/>
          </w:tcPr>
          <w:p w:rsidR="005E67C8" w:rsidRPr="006700C3" w:rsidRDefault="005E67C8"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t>Trung tâm Phục vụ hành chính công và Kiểm soát thủ tục hành chỉnh tỉnh Hưng Yên số 02, đường Chùa Chuông, phường Hiến Nam, thành phố Hưng Yên, tỉnh Hưng Yên:</w:t>
            </w:r>
          </w:p>
          <w:p w:rsidR="005E67C8" w:rsidRPr="006700C3" w:rsidRDefault="005E67C8" w:rsidP="006700C3">
            <w:pPr>
              <w:spacing w:before="40" w:after="40" w:line="240" w:lineRule="auto"/>
              <w:jc w:val="both"/>
              <w:rPr>
                <w:rFonts w:cs="Times New Roman"/>
                <w:color w:val="000000"/>
                <w:sz w:val="26"/>
                <w:szCs w:val="26"/>
              </w:rPr>
            </w:pPr>
            <w:r w:rsidRPr="006700C3">
              <w:rPr>
                <w:rFonts w:cs="Times New Roman"/>
                <w:color w:val="000000"/>
                <w:sz w:val="26"/>
                <w:szCs w:val="26"/>
              </w:rPr>
              <w:t>- Nộp hồ sơ: Điểm tiếp nhận hồ sơ Sở Văn hóa Thể thao và Du lịch.</w:t>
            </w:r>
          </w:p>
          <w:p w:rsidR="005E67C8" w:rsidRPr="006700C3" w:rsidRDefault="005E67C8"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5E67C8" w:rsidRPr="006700C3" w:rsidRDefault="005E67C8"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994" w:type="dxa"/>
            <w:gridSpan w:val="2"/>
            <w:shd w:val="clear" w:color="auto" w:fill="auto"/>
          </w:tcPr>
          <w:p w:rsidR="005E67C8" w:rsidRPr="006700C3" w:rsidRDefault="005E67C8"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5E67C8" w:rsidRPr="006700C3" w:rsidRDefault="005E67C8" w:rsidP="006700C3">
            <w:pPr>
              <w:spacing w:before="40" w:after="40" w:line="240" w:lineRule="auto"/>
              <w:jc w:val="both"/>
              <w:rPr>
                <w:rFonts w:cs="Times New Roman"/>
                <w:color w:val="000000"/>
                <w:sz w:val="26"/>
                <w:szCs w:val="26"/>
                <w:lang w:val="nb-NO"/>
              </w:rPr>
            </w:pPr>
            <w:r w:rsidRPr="006700C3">
              <w:rPr>
                <w:rFonts w:cs="Times New Roman"/>
                <w:color w:val="000000"/>
                <w:sz w:val="26"/>
                <w:szCs w:val="26"/>
              </w:rPr>
              <w:t>Chưa quy định (HĐND tỉnh quy định)</w:t>
            </w:r>
          </w:p>
        </w:tc>
        <w:tc>
          <w:tcPr>
            <w:tcW w:w="3542" w:type="dxa"/>
            <w:shd w:val="clear" w:color="auto" w:fill="auto"/>
          </w:tcPr>
          <w:p w:rsidR="005E67C8" w:rsidRPr="006700C3" w:rsidRDefault="005E67C8" w:rsidP="006700C3">
            <w:pPr>
              <w:spacing w:before="40" w:after="40" w:line="240" w:lineRule="auto"/>
              <w:jc w:val="both"/>
              <w:rPr>
                <w:rFonts w:cs="Times New Roman"/>
                <w:color w:val="000000"/>
                <w:sz w:val="26"/>
                <w:szCs w:val="26"/>
                <w:lang w:val="nb-NO"/>
              </w:rPr>
            </w:pPr>
            <w:r w:rsidRPr="006700C3">
              <w:rPr>
                <w:rFonts w:cs="Times New Roman"/>
                <w:color w:val="000000"/>
                <w:sz w:val="26"/>
                <w:szCs w:val="26"/>
                <w:lang w:val="nb-NO"/>
              </w:rPr>
              <w:t>- Luật Thể dục, thể thao số 77/2006/QH11 ngày 29/11/2006 và Luật sửa đổi, bổ sung một số điều của Luật Thể dục, thể thao số 26/2018/QH14 ngày 14/6/2018.</w:t>
            </w:r>
          </w:p>
          <w:p w:rsidR="005E67C8" w:rsidRPr="006700C3" w:rsidRDefault="005E67C8" w:rsidP="006700C3">
            <w:pPr>
              <w:spacing w:before="40" w:after="40" w:line="240" w:lineRule="auto"/>
              <w:jc w:val="both"/>
              <w:rPr>
                <w:rFonts w:cs="Times New Roman"/>
                <w:color w:val="000000"/>
                <w:sz w:val="26"/>
                <w:szCs w:val="26"/>
                <w:lang w:val="nb-NO"/>
              </w:rPr>
            </w:pPr>
            <w:r w:rsidRPr="006700C3">
              <w:rPr>
                <w:rFonts w:cs="Times New Roman"/>
                <w:color w:val="000000"/>
                <w:sz w:val="26"/>
                <w:szCs w:val="26"/>
                <w:shd w:val="clear" w:color="auto" w:fill="FFFFFF"/>
              </w:rPr>
              <w:t>- Luật Phí và lệ phí số 97/2015/QH13 ngày 25/11/2015.</w:t>
            </w:r>
          </w:p>
          <w:p w:rsidR="005E67C8" w:rsidRPr="006700C3" w:rsidRDefault="005E67C8" w:rsidP="006700C3">
            <w:pPr>
              <w:pStyle w:val="normal-p"/>
              <w:spacing w:before="40" w:after="40" w:line="240" w:lineRule="auto"/>
              <w:ind w:firstLine="0"/>
              <w:rPr>
                <w:color w:val="000000"/>
                <w:sz w:val="26"/>
                <w:szCs w:val="26"/>
                <w:lang w:val="de-DE"/>
              </w:rPr>
            </w:pPr>
            <w:r w:rsidRPr="006700C3">
              <w:rPr>
                <w:color w:val="000000"/>
                <w:sz w:val="26"/>
                <w:szCs w:val="26"/>
                <w:lang w:val="nb-NO"/>
              </w:rPr>
              <w:t xml:space="preserve">- </w:t>
            </w:r>
            <w:r w:rsidRPr="006700C3">
              <w:rPr>
                <w:color w:val="000000"/>
                <w:sz w:val="26"/>
                <w:szCs w:val="26"/>
                <w:lang w:val="de-DE"/>
              </w:rPr>
              <w:t>Nghị định số 36/2019/NĐ-CP ngày 29/4/2019.</w:t>
            </w:r>
          </w:p>
          <w:p w:rsidR="005E67C8" w:rsidRPr="006700C3" w:rsidRDefault="005E67C8" w:rsidP="006700C3">
            <w:pPr>
              <w:spacing w:before="40" w:after="40" w:line="240" w:lineRule="auto"/>
              <w:jc w:val="both"/>
              <w:rPr>
                <w:rFonts w:cs="Times New Roman"/>
                <w:color w:val="000000"/>
                <w:sz w:val="26"/>
                <w:szCs w:val="26"/>
                <w:lang w:val="nb-NO"/>
              </w:rPr>
            </w:pPr>
            <w:r w:rsidRPr="006700C3">
              <w:rPr>
                <w:rFonts w:cs="Times New Roman"/>
                <w:color w:val="000000"/>
                <w:sz w:val="26"/>
                <w:szCs w:val="26"/>
              </w:rPr>
              <w:t>- Thông tư số 20/2018/TT-BVHTTDL ngày 03/4/2018.</w:t>
            </w:r>
          </w:p>
          <w:p w:rsidR="005E67C8" w:rsidRPr="006700C3" w:rsidRDefault="005E67C8" w:rsidP="006700C3">
            <w:pPr>
              <w:spacing w:before="40" w:after="40" w:line="240" w:lineRule="auto"/>
              <w:jc w:val="both"/>
              <w:rPr>
                <w:rFonts w:cs="Times New Roman"/>
                <w:color w:val="000000"/>
                <w:sz w:val="26"/>
                <w:szCs w:val="26"/>
              </w:rPr>
            </w:pPr>
          </w:p>
        </w:tc>
      </w:tr>
      <w:tr w:rsidR="005E67C8" w:rsidRPr="006700C3" w:rsidTr="005E67C8">
        <w:trPr>
          <w:trHeight w:val="106"/>
        </w:trPr>
        <w:tc>
          <w:tcPr>
            <w:tcW w:w="851" w:type="dxa"/>
            <w:tcBorders>
              <w:top w:val="single" w:sz="4" w:space="0" w:color="auto"/>
              <w:left w:val="single" w:sz="4" w:space="0" w:color="auto"/>
              <w:bottom w:val="single" w:sz="4" w:space="0" w:color="auto"/>
              <w:right w:val="single" w:sz="4" w:space="0" w:color="auto"/>
            </w:tcBorders>
          </w:tcPr>
          <w:p w:rsidR="005E67C8" w:rsidRPr="006700C3" w:rsidRDefault="005E67C8"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t>28</w:t>
            </w:r>
          </w:p>
        </w:tc>
        <w:tc>
          <w:tcPr>
            <w:tcW w:w="3261" w:type="dxa"/>
            <w:shd w:val="clear" w:color="auto" w:fill="auto"/>
          </w:tcPr>
          <w:p w:rsidR="005E67C8" w:rsidRPr="006700C3" w:rsidRDefault="005E67C8" w:rsidP="006700C3">
            <w:pPr>
              <w:tabs>
                <w:tab w:val="left" w:pos="1152"/>
              </w:tabs>
              <w:spacing w:before="40" w:after="40" w:line="240" w:lineRule="auto"/>
              <w:jc w:val="both"/>
              <w:rPr>
                <w:rFonts w:cs="Times New Roman"/>
                <w:color w:val="000000"/>
                <w:sz w:val="26"/>
                <w:szCs w:val="26"/>
                <w:lang w:val="de-DE"/>
              </w:rPr>
            </w:pPr>
            <w:r w:rsidRPr="006700C3">
              <w:rPr>
                <w:rFonts w:cs="Times New Roman"/>
                <w:color w:val="000000"/>
                <w:sz w:val="26"/>
                <w:szCs w:val="26"/>
              </w:rPr>
              <w:t>C</w:t>
            </w:r>
            <w:r w:rsidRPr="006700C3">
              <w:rPr>
                <w:rFonts w:cs="Times New Roman"/>
                <w:color w:val="000000"/>
                <w:sz w:val="26"/>
                <w:szCs w:val="26"/>
                <w:lang w:val="nl-NL"/>
              </w:rPr>
              <w:t>ấp giấy chứng nhận đủ điều kiện kinh doanh hoạt động thể thao đối với môn Bắn súng thể thao</w:t>
            </w:r>
          </w:p>
        </w:tc>
        <w:tc>
          <w:tcPr>
            <w:tcW w:w="1985" w:type="dxa"/>
            <w:shd w:val="clear" w:color="auto" w:fill="auto"/>
          </w:tcPr>
          <w:p w:rsidR="005E67C8" w:rsidRPr="006700C3" w:rsidRDefault="005E67C8" w:rsidP="006700C3">
            <w:pPr>
              <w:spacing w:before="40" w:after="40" w:line="240" w:lineRule="auto"/>
              <w:jc w:val="both"/>
              <w:rPr>
                <w:rFonts w:cs="Times New Roman"/>
                <w:color w:val="000000"/>
                <w:sz w:val="26"/>
                <w:szCs w:val="26"/>
              </w:rPr>
            </w:pPr>
            <w:r w:rsidRPr="006700C3">
              <w:rPr>
                <w:rFonts w:cs="Times New Roman"/>
                <w:color w:val="000000"/>
                <w:spacing w:val="-10"/>
                <w:sz w:val="26"/>
                <w:szCs w:val="26"/>
              </w:rPr>
              <w:t>07 ngày làm việc, kể từ ngày nhận đủ hồ sơ hợp lệ</w:t>
            </w:r>
          </w:p>
        </w:tc>
        <w:tc>
          <w:tcPr>
            <w:tcW w:w="2156" w:type="dxa"/>
            <w:shd w:val="clear" w:color="auto" w:fill="auto"/>
          </w:tcPr>
          <w:p w:rsidR="005E67C8" w:rsidRPr="006700C3" w:rsidRDefault="005E67C8"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t xml:space="preserve">Trung tâm Phục vụ hành chính công và Kiểm soát thủ tục hành chỉnh tỉnh Hưng Yên số 02, đường Chùa Chuông, phường Hiến Nam, thành </w:t>
            </w:r>
            <w:r w:rsidRPr="006700C3">
              <w:rPr>
                <w:rFonts w:cs="Times New Roman"/>
                <w:color w:val="000000"/>
                <w:sz w:val="26"/>
                <w:szCs w:val="26"/>
                <w:lang w:val="it-IT"/>
              </w:rPr>
              <w:lastRenderedPageBreak/>
              <w:t>phố Hưng Yên, tỉnh Hưng Yên:</w:t>
            </w:r>
          </w:p>
          <w:p w:rsidR="005E67C8" w:rsidRPr="006700C3" w:rsidRDefault="005E67C8" w:rsidP="006700C3">
            <w:pPr>
              <w:spacing w:before="40" w:after="40" w:line="240" w:lineRule="auto"/>
              <w:jc w:val="both"/>
              <w:rPr>
                <w:rFonts w:cs="Times New Roman"/>
                <w:color w:val="000000"/>
                <w:sz w:val="26"/>
                <w:szCs w:val="26"/>
              </w:rPr>
            </w:pPr>
            <w:r w:rsidRPr="006700C3">
              <w:rPr>
                <w:rFonts w:cs="Times New Roman"/>
                <w:color w:val="000000"/>
                <w:sz w:val="26"/>
                <w:szCs w:val="26"/>
              </w:rPr>
              <w:t>- Nộp hồ sơ: Điểm tiếp nhận hồ sơ Sở Văn hóa Thể thao và Du lịch.</w:t>
            </w:r>
          </w:p>
          <w:p w:rsidR="005E67C8" w:rsidRPr="006700C3" w:rsidRDefault="005E67C8"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5E67C8" w:rsidRPr="006700C3" w:rsidRDefault="005E67C8" w:rsidP="006700C3">
            <w:pPr>
              <w:spacing w:before="40" w:after="40" w:line="240" w:lineRule="auto"/>
              <w:jc w:val="center"/>
              <w:rPr>
                <w:rFonts w:cs="Times New Roman"/>
                <w:color w:val="000000"/>
                <w:sz w:val="26"/>
                <w:szCs w:val="26"/>
              </w:rPr>
            </w:pPr>
            <w:r w:rsidRPr="006700C3">
              <w:rPr>
                <w:rFonts w:cs="Times New Roman"/>
                <w:color w:val="000000"/>
                <w:sz w:val="26"/>
                <w:szCs w:val="26"/>
              </w:rPr>
              <w:lastRenderedPageBreak/>
              <w:t>x</w:t>
            </w:r>
          </w:p>
        </w:tc>
        <w:tc>
          <w:tcPr>
            <w:tcW w:w="994" w:type="dxa"/>
            <w:gridSpan w:val="2"/>
            <w:shd w:val="clear" w:color="auto" w:fill="auto"/>
          </w:tcPr>
          <w:p w:rsidR="005E67C8" w:rsidRPr="006700C3" w:rsidRDefault="005E67C8"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5E67C8" w:rsidRPr="006700C3" w:rsidRDefault="005E67C8" w:rsidP="006700C3">
            <w:pPr>
              <w:spacing w:before="40" w:after="40" w:line="240" w:lineRule="auto"/>
              <w:jc w:val="both"/>
              <w:rPr>
                <w:rFonts w:cs="Times New Roman"/>
                <w:color w:val="000000"/>
                <w:sz w:val="26"/>
                <w:szCs w:val="26"/>
                <w:lang w:val="nb-NO"/>
              </w:rPr>
            </w:pPr>
            <w:r w:rsidRPr="006700C3">
              <w:rPr>
                <w:rFonts w:cs="Times New Roman"/>
                <w:color w:val="000000"/>
                <w:sz w:val="26"/>
                <w:szCs w:val="26"/>
              </w:rPr>
              <w:t>Chưa quy định (HĐND tỉnh quy định)</w:t>
            </w:r>
          </w:p>
        </w:tc>
        <w:tc>
          <w:tcPr>
            <w:tcW w:w="3542" w:type="dxa"/>
            <w:shd w:val="clear" w:color="auto" w:fill="auto"/>
          </w:tcPr>
          <w:p w:rsidR="005E67C8" w:rsidRPr="006700C3" w:rsidRDefault="005E67C8" w:rsidP="006700C3">
            <w:pPr>
              <w:spacing w:before="40" w:after="40" w:line="240" w:lineRule="auto"/>
              <w:jc w:val="both"/>
              <w:rPr>
                <w:rFonts w:cs="Times New Roman"/>
                <w:color w:val="000000"/>
                <w:sz w:val="26"/>
                <w:szCs w:val="26"/>
                <w:lang w:val="nb-NO"/>
              </w:rPr>
            </w:pPr>
            <w:r w:rsidRPr="006700C3">
              <w:rPr>
                <w:rFonts w:cs="Times New Roman"/>
                <w:color w:val="000000"/>
                <w:sz w:val="26"/>
                <w:szCs w:val="26"/>
                <w:lang w:val="nb-NO"/>
              </w:rPr>
              <w:t>- Luật Thể dục, thể thao số 77/2006/QH11 ngày 29/11/2006 và Luật sửa đổi, bổ sung một số điều của Luật Thể dục, thể thao số 26/2018/QH14 ngày 14/6/2018.</w:t>
            </w:r>
          </w:p>
          <w:p w:rsidR="005E67C8" w:rsidRPr="006700C3" w:rsidRDefault="005E67C8" w:rsidP="006700C3">
            <w:pPr>
              <w:spacing w:before="40" w:after="40" w:line="240" w:lineRule="auto"/>
              <w:jc w:val="both"/>
              <w:rPr>
                <w:rFonts w:cs="Times New Roman"/>
                <w:color w:val="000000"/>
                <w:sz w:val="26"/>
                <w:szCs w:val="26"/>
                <w:lang w:val="nb-NO"/>
              </w:rPr>
            </w:pPr>
            <w:r w:rsidRPr="006700C3">
              <w:rPr>
                <w:rFonts w:cs="Times New Roman"/>
                <w:color w:val="000000"/>
                <w:sz w:val="26"/>
                <w:szCs w:val="26"/>
                <w:shd w:val="clear" w:color="auto" w:fill="FFFFFF"/>
              </w:rPr>
              <w:lastRenderedPageBreak/>
              <w:t>- Luật Phí và lệ phí số 97/2015/QH13 ngày 25/11/2015.</w:t>
            </w:r>
          </w:p>
          <w:p w:rsidR="005E67C8" w:rsidRPr="006700C3" w:rsidRDefault="005E67C8" w:rsidP="006700C3">
            <w:pPr>
              <w:pStyle w:val="normal-p"/>
              <w:spacing w:before="40" w:after="40" w:line="240" w:lineRule="auto"/>
              <w:ind w:firstLine="0"/>
              <w:rPr>
                <w:color w:val="000000"/>
                <w:sz w:val="26"/>
                <w:szCs w:val="26"/>
                <w:lang w:val="de-DE"/>
              </w:rPr>
            </w:pPr>
            <w:r w:rsidRPr="006700C3">
              <w:rPr>
                <w:color w:val="000000"/>
                <w:sz w:val="26"/>
                <w:szCs w:val="26"/>
                <w:lang w:val="nb-NO"/>
              </w:rPr>
              <w:t xml:space="preserve">- </w:t>
            </w:r>
            <w:r w:rsidRPr="006700C3">
              <w:rPr>
                <w:color w:val="000000"/>
                <w:sz w:val="26"/>
                <w:szCs w:val="26"/>
                <w:lang w:val="de-DE"/>
              </w:rPr>
              <w:t>Nghị định số 36/2019/NĐ-CP ngày 29/4/2019.</w:t>
            </w:r>
          </w:p>
          <w:p w:rsidR="005E67C8" w:rsidRPr="006700C3" w:rsidRDefault="005E67C8" w:rsidP="006700C3">
            <w:pPr>
              <w:spacing w:before="40" w:after="40" w:line="240" w:lineRule="auto"/>
              <w:jc w:val="both"/>
              <w:rPr>
                <w:rFonts w:cs="Times New Roman"/>
                <w:color w:val="000000"/>
                <w:sz w:val="26"/>
                <w:szCs w:val="26"/>
                <w:lang w:val="nb-NO"/>
              </w:rPr>
            </w:pPr>
            <w:r w:rsidRPr="006700C3">
              <w:rPr>
                <w:rFonts w:cs="Times New Roman"/>
                <w:color w:val="000000"/>
                <w:sz w:val="26"/>
                <w:szCs w:val="26"/>
              </w:rPr>
              <w:t>- Thông tư số 31/2018/TT-BVHTTDL ngày 05/10/2018.</w:t>
            </w:r>
          </w:p>
          <w:p w:rsidR="005E67C8" w:rsidRPr="006700C3" w:rsidRDefault="005E67C8" w:rsidP="006700C3">
            <w:pPr>
              <w:spacing w:before="40" w:after="40" w:line="240" w:lineRule="auto"/>
              <w:jc w:val="both"/>
              <w:rPr>
                <w:rFonts w:cs="Times New Roman"/>
                <w:color w:val="000000"/>
                <w:sz w:val="26"/>
                <w:szCs w:val="26"/>
              </w:rPr>
            </w:pPr>
          </w:p>
        </w:tc>
      </w:tr>
      <w:tr w:rsidR="005E67C8" w:rsidRPr="006700C3" w:rsidTr="005E67C8">
        <w:trPr>
          <w:trHeight w:val="106"/>
        </w:trPr>
        <w:tc>
          <w:tcPr>
            <w:tcW w:w="851" w:type="dxa"/>
            <w:tcBorders>
              <w:top w:val="single" w:sz="4" w:space="0" w:color="auto"/>
              <w:left w:val="single" w:sz="4" w:space="0" w:color="auto"/>
              <w:bottom w:val="single" w:sz="4" w:space="0" w:color="auto"/>
              <w:right w:val="single" w:sz="4" w:space="0" w:color="auto"/>
            </w:tcBorders>
          </w:tcPr>
          <w:p w:rsidR="005E67C8" w:rsidRPr="006700C3" w:rsidRDefault="005E67C8"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lastRenderedPageBreak/>
              <w:t>29</w:t>
            </w:r>
          </w:p>
        </w:tc>
        <w:tc>
          <w:tcPr>
            <w:tcW w:w="3261" w:type="dxa"/>
            <w:shd w:val="clear" w:color="auto" w:fill="auto"/>
          </w:tcPr>
          <w:p w:rsidR="005E67C8" w:rsidRPr="006700C3" w:rsidRDefault="005E67C8" w:rsidP="006700C3">
            <w:pPr>
              <w:tabs>
                <w:tab w:val="left" w:pos="1152"/>
              </w:tabs>
              <w:spacing w:before="40" w:after="40" w:line="240" w:lineRule="auto"/>
              <w:jc w:val="both"/>
              <w:rPr>
                <w:rFonts w:cs="Times New Roman"/>
                <w:color w:val="000000"/>
                <w:sz w:val="26"/>
                <w:szCs w:val="26"/>
                <w:lang w:val="nl-NL"/>
              </w:rPr>
            </w:pPr>
            <w:r w:rsidRPr="006700C3">
              <w:rPr>
                <w:rFonts w:cs="Times New Roman"/>
                <w:color w:val="000000"/>
                <w:sz w:val="26"/>
                <w:szCs w:val="26"/>
              </w:rPr>
              <w:t>C</w:t>
            </w:r>
            <w:r w:rsidRPr="006700C3">
              <w:rPr>
                <w:rFonts w:cs="Times New Roman"/>
                <w:color w:val="000000"/>
                <w:sz w:val="26"/>
                <w:szCs w:val="26"/>
                <w:lang w:val="nl-NL"/>
              </w:rPr>
              <w:t>ấp giấy chứng nhận đủ điều kiện kinh doanh hoạt động thể thao đối với môn Bóng ném</w:t>
            </w:r>
          </w:p>
        </w:tc>
        <w:tc>
          <w:tcPr>
            <w:tcW w:w="1985" w:type="dxa"/>
            <w:shd w:val="clear" w:color="auto" w:fill="auto"/>
          </w:tcPr>
          <w:p w:rsidR="005E67C8" w:rsidRPr="006700C3" w:rsidRDefault="005E67C8" w:rsidP="006700C3">
            <w:pPr>
              <w:spacing w:before="40" w:after="40" w:line="240" w:lineRule="auto"/>
              <w:jc w:val="both"/>
              <w:rPr>
                <w:rFonts w:cs="Times New Roman"/>
                <w:color w:val="000000"/>
                <w:sz w:val="26"/>
                <w:szCs w:val="26"/>
              </w:rPr>
            </w:pPr>
            <w:r w:rsidRPr="006700C3">
              <w:rPr>
                <w:rFonts w:cs="Times New Roman"/>
                <w:color w:val="000000"/>
                <w:spacing w:val="-10"/>
                <w:sz w:val="26"/>
                <w:szCs w:val="26"/>
              </w:rPr>
              <w:t>07 ngày làm việc, kể từ ngày nhận đủ hồ sơ hợp lệ</w:t>
            </w:r>
          </w:p>
        </w:tc>
        <w:tc>
          <w:tcPr>
            <w:tcW w:w="2156" w:type="dxa"/>
            <w:shd w:val="clear" w:color="auto" w:fill="auto"/>
          </w:tcPr>
          <w:p w:rsidR="005E67C8" w:rsidRPr="006700C3" w:rsidRDefault="005E67C8"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t>Trung tâm Phục vụ hành chính công và Kiểm soát thủ tục hành chỉnh tỉnh Hưng Yên số 02, đường Chùa Chuông, phường Hiến Nam, thành phố Hưng Yên, tỉnh Hưng Yên:</w:t>
            </w:r>
          </w:p>
          <w:p w:rsidR="005E67C8" w:rsidRPr="006700C3" w:rsidRDefault="005E67C8" w:rsidP="006700C3">
            <w:pPr>
              <w:spacing w:before="40" w:after="40" w:line="240" w:lineRule="auto"/>
              <w:jc w:val="both"/>
              <w:rPr>
                <w:rFonts w:cs="Times New Roman"/>
                <w:color w:val="000000"/>
                <w:sz w:val="26"/>
                <w:szCs w:val="26"/>
              </w:rPr>
            </w:pPr>
            <w:r w:rsidRPr="006700C3">
              <w:rPr>
                <w:rFonts w:cs="Times New Roman"/>
                <w:color w:val="000000"/>
                <w:sz w:val="26"/>
                <w:szCs w:val="26"/>
              </w:rPr>
              <w:t>- Nộp hồ sơ: Điểm tiếp nhận hồ sơ Sở Văn hóa Thể thao và Du lịch.</w:t>
            </w:r>
          </w:p>
          <w:p w:rsidR="005E67C8" w:rsidRPr="006700C3" w:rsidRDefault="005E67C8"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5E67C8" w:rsidRPr="006700C3" w:rsidRDefault="005E67C8"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994" w:type="dxa"/>
            <w:gridSpan w:val="2"/>
            <w:shd w:val="clear" w:color="auto" w:fill="auto"/>
          </w:tcPr>
          <w:p w:rsidR="005E67C8" w:rsidRPr="006700C3" w:rsidRDefault="005E67C8"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5E67C8" w:rsidRPr="006700C3" w:rsidRDefault="005E67C8" w:rsidP="006700C3">
            <w:pPr>
              <w:spacing w:before="40" w:after="40" w:line="240" w:lineRule="auto"/>
              <w:jc w:val="both"/>
              <w:rPr>
                <w:rFonts w:cs="Times New Roman"/>
                <w:color w:val="000000"/>
                <w:sz w:val="26"/>
                <w:szCs w:val="26"/>
                <w:lang w:val="nb-NO"/>
              </w:rPr>
            </w:pPr>
            <w:r w:rsidRPr="006700C3">
              <w:rPr>
                <w:rFonts w:cs="Times New Roman"/>
                <w:color w:val="000000"/>
                <w:sz w:val="26"/>
                <w:szCs w:val="26"/>
              </w:rPr>
              <w:t>Chưa quy định (HĐND tỉnh quy định)</w:t>
            </w:r>
          </w:p>
        </w:tc>
        <w:tc>
          <w:tcPr>
            <w:tcW w:w="3542" w:type="dxa"/>
            <w:shd w:val="clear" w:color="auto" w:fill="auto"/>
          </w:tcPr>
          <w:p w:rsidR="005E67C8" w:rsidRPr="006700C3" w:rsidRDefault="005E67C8" w:rsidP="006700C3">
            <w:pPr>
              <w:spacing w:before="40" w:after="40" w:line="240" w:lineRule="auto"/>
              <w:jc w:val="both"/>
              <w:rPr>
                <w:rFonts w:cs="Times New Roman"/>
                <w:color w:val="000000"/>
                <w:sz w:val="26"/>
                <w:szCs w:val="26"/>
                <w:lang w:val="nb-NO"/>
              </w:rPr>
            </w:pPr>
            <w:r w:rsidRPr="006700C3">
              <w:rPr>
                <w:rFonts w:cs="Times New Roman"/>
                <w:color w:val="000000"/>
                <w:sz w:val="26"/>
                <w:szCs w:val="26"/>
                <w:lang w:val="nb-NO"/>
              </w:rPr>
              <w:t>- Luật Thể dục, thể thao số 77/2006/QH11 ngày 29/11/2006 và Luật sửa đổi, bổ sung một số điều của Luật Thể dục, thể thao số 26/2018/QH14 ngày 14/6/2018.</w:t>
            </w:r>
          </w:p>
          <w:p w:rsidR="005E67C8" w:rsidRPr="006700C3" w:rsidRDefault="005E67C8" w:rsidP="006700C3">
            <w:pPr>
              <w:spacing w:before="40" w:after="40" w:line="240" w:lineRule="auto"/>
              <w:jc w:val="both"/>
              <w:rPr>
                <w:rFonts w:cs="Times New Roman"/>
                <w:color w:val="000000"/>
                <w:sz w:val="26"/>
                <w:szCs w:val="26"/>
                <w:lang w:val="nb-NO"/>
              </w:rPr>
            </w:pPr>
            <w:r w:rsidRPr="006700C3">
              <w:rPr>
                <w:rFonts w:cs="Times New Roman"/>
                <w:color w:val="000000"/>
                <w:sz w:val="26"/>
                <w:szCs w:val="26"/>
                <w:shd w:val="clear" w:color="auto" w:fill="FFFFFF"/>
              </w:rPr>
              <w:t>- Luật Phí và lệ phí số 97/2015/QH13 ngày 25/11/2015.</w:t>
            </w:r>
          </w:p>
          <w:p w:rsidR="005E67C8" w:rsidRPr="006700C3" w:rsidRDefault="005E67C8" w:rsidP="006700C3">
            <w:pPr>
              <w:pStyle w:val="normal-p"/>
              <w:spacing w:before="40" w:after="40" w:line="240" w:lineRule="auto"/>
              <w:ind w:firstLine="0"/>
              <w:rPr>
                <w:color w:val="000000"/>
                <w:sz w:val="26"/>
                <w:szCs w:val="26"/>
                <w:lang w:val="de-DE"/>
              </w:rPr>
            </w:pPr>
            <w:r w:rsidRPr="006700C3">
              <w:rPr>
                <w:color w:val="000000"/>
                <w:sz w:val="26"/>
                <w:szCs w:val="26"/>
                <w:lang w:val="nb-NO"/>
              </w:rPr>
              <w:t xml:space="preserve">- </w:t>
            </w:r>
            <w:r w:rsidRPr="006700C3">
              <w:rPr>
                <w:color w:val="000000"/>
                <w:sz w:val="26"/>
                <w:szCs w:val="26"/>
                <w:lang w:val="de-DE"/>
              </w:rPr>
              <w:t>Nghị định số 36/2019/NĐ-CP ngày 29/4/2019.</w:t>
            </w:r>
          </w:p>
          <w:p w:rsidR="005E67C8" w:rsidRPr="006700C3" w:rsidRDefault="005E67C8" w:rsidP="006700C3">
            <w:pPr>
              <w:spacing w:before="40" w:after="40" w:line="240" w:lineRule="auto"/>
              <w:jc w:val="both"/>
              <w:rPr>
                <w:rFonts w:cs="Times New Roman"/>
                <w:color w:val="000000"/>
                <w:sz w:val="26"/>
                <w:szCs w:val="26"/>
                <w:lang w:val="nb-NO"/>
              </w:rPr>
            </w:pPr>
            <w:r w:rsidRPr="006700C3">
              <w:rPr>
                <w:rFonts w:cs="Times New Roman"/>
                <w:color w:val="000000"/>
                <w:sz w:val="26"/>
                <w:szCs w:val="26"/>
              </w:rPr>
              <w:t xml:space="preserve">- </w:t>
            </w:r>
            <w:r w:rsidRPr="006700C3">
              <w:rPr>
                <w:rFonts w:cs="Times New Roman"/>
                <w:color w:val="000000"/>
                <w:sz w:val="26"/>
                <w:szCs w:val="26"/>
                <w:lang w:val="de-DE"/>
              </w:rPr>
              <w:t xml:space="preserve">Thông tư </w:t>
            </w:r>
            <w:r w:rsidRPr="006700C3">
              <w:rPr>
                <w:rFonts w:cs="Times New Roman"/>
                <w:color w:val="000000"/>
                <w:sz w:val="26"/>
                <w:szCs w:val="26"/>
              </w:rPr>
              <w:t>số 27/2018/TT-BVHTTDL ngày 19/9/2018.</w:t>
            </w:r>
          </w:p>
          <w:p w:rsidR="005E67C8" w:rsidRPr="006700C3" w:rsidRDefault="005E67C8" w:rsidP="006700C3">
            <w:pPr>
              <w:spacing w:before="40" w:after="40" w:line="240" w:lineRule="auto"/>
              <w:jc w:val="both"/>
              <w:rPr>
                <w:rFonts w:cs="Times New Roman"/>
                <w:color w:val="000000"/>
                <w:sz w:val="26"/>
                <w:szCs w:val="26"/>
              </w:rPr>
            </w:pPr>
          </w:p>
        </w:tc>
      </w:tr>
      <w:tr w:rsidR="005E67C8" w:rsidRPr="006700C3" w:rsidTr="005E67C8">
        <w:trPr>
          <w:trHeight w:val="106"/>
        </w:trPr>
        <w:tc>
          <w:tcPr>
            <w:tcW w:w="851" w:type="dxa"/>
            <w:tcBorders>
              <w:top w:val="single" w:sz="4" w:space="0" w:color="auto"/>
              <w:left w:val="single" w:sz="4" w:space="0" w:color="auto"/>
              <w:bottom w:val="single" w:sz="4" w:space="0" w:color="auto"/>
              <w:right w:val="single" w:sz="4" w:space="0" w:color="auto"/>
            </w:tcBorders>
          </w:tcPr>
          <w:p w:rsidR="005E67C8" w:rsidRPr="006700C3" w:rsidRDefault="005E67C8"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t>30</w:t>
            </w:r>
          </w:p>
        </w:tc>
        <w:tc>
          <w:tcPr>
            <w:tcW w:w="3261" w:type="dxa"/>
            <w:shd w:val="clear" w:color="auto" w:fill="auto"/>
          </w:tcPr>
          <w:p w:rsidR="005E67C8" w:rsidRPr="006700C3" w:rsidRDefault="005E67C8" w:rsidP="006700C3">
            <w:pPr>
              <w:tabs>
                <w:tab w:val="left" w:pos="1152"/>
              </w:tabs>
              <w:spacing w:before="40" w:after="40" w:line="240" w:lineRule="auto"/>
              <w:jc w:val="both"/>
              <w:rPr>
                <w:rFonts w:cs="Times New Roman"/>
                <w:color w:val="000000"/>
                <w:sz w:val="26"/>
                <w:szCs w:val="26"/>
                <w:lang w:val="nl-NL"/>
              </w:rPr>
            </w:pPr>
            <w:r w:rsidRPr="006700C3">
              <w:rPr>
                <w:rFonts w:cs="Times New Roman"/>
                <w:color w:val="000000"/>
                <w:sz w:val="26"/>
                <w:szCs w:val="26"/>
              </w:rPr>
              <w:t>C</w:t>
            </w:r>
            <w:r w:rsidRPr="006700C3">
              <w:rPr>
                <w:rFonts w:cs="Times New Roman"/>
                <w:color w:val="000000"/>
                <w:sz w:val="26"/>
                <w:szCs w:val="26"/>
                <w:lang w:val="nl-NL"/>
              </w:rPr>
              <w:t>ấp giấy chứng nhận đủ điều kiện kinh doanh hoạt động thể thao đối với môn Wushu</w:t>
            </w:r>
          </w:p>
        </w:tc>
        <w:tc>
          <w:tcPr>
            <w:tcW w:w="1985" w:type="dxa"/>
            <w:shd w:val="clear" w:color="auto" w:fill="auto"/>
          </w:tcPr>
          <w:p w:rsidR="005E67C8" w:rsidRPr="006700C3" w:rsidRDefault="005E67C8" w:rsidP="006700C3">
            <w:pPr>
              <w:spacing w:before="40" w:after="40" w:line="240" w:lineRule="auto"/>
              <w:jc w:val="both"/>
              <w:rPr>
                <w:rFonts w:cs="Times New Roman"/>
                <w:color w:val="000000"/>
                <w:sz w:val="26"/>
                <w:szCs w:val="26"/>
              </w:rPr>
            </w:pPr>
            <w:r w:rsidRPr="006700C3">
              <w:rPr>
                <w:rFonts w:cs="Times New Roman"/>
                <w:color w:val="000000"/>
                <w:spacing w:val="-10"/>
                <w:sz w:val="26"/>
                <w:szCs w:val="26"/>
              </w:rPr>
              <w:t>07 ngày làm việc, kể từ ngày nhận đủ hồ sơ hợp lệ</w:t>
            </w:r>
          </w:p>
        </w:tc>
        <w:tc>
          <w:tcPr>
            <w:tcW w:w="2156" w:type="dxa"/>
            <w:shd w:val="clear" w:color="auto" w:fill="auto"/>
          </w:tcPr>
          <w:p w:rsidR="005E67C8" w:rsidRPr="006700C3" w:rsidRDefault="005E67C8"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t xml:space="preserve">Trung tâm Phục vụ hành chính công và Kiểm soát thủ tục hành chỉnh </w:t>
            </w:r>
            <w:r w:rsidRPr="006700C3">
              <w:rPr>
                <w:rFonts w:cs="Times New Roman"/>
                <w:color w:val="000000"/>
                <w:sz w:val="26"/>
                <w:szCs w:val="26"/>
                <w:lang w:val="it-IT"/>
              </w:rPr>
              <w:lastRenderedPageBreak/>
              <w:t>tỉnh Hưng Yên số 02, đường Chùa Chuông, phường Hiến Nam, thành phố Hưng Yên, tỉnh Hưng Yên:</w:t>
            </w:r>
          </w:p>
          <w:p w:rsidR="005E67C8" w:rsidRPr="006700C3" w:rsidRDefault="005E67C8" w:rsidP="006700C3">
            <w:pPr>
              <w:spacing w:before="40" w:after="40" w:line="240" w:lineRule="auto"/>
              <w:jc w:val="both"/>
              <w:rPr>
                <w:rFonts w:cs="Times New Roman"/>
                <w:color w:val="000000"/>
                <w:sz w:val="26"/>
                <w:szCs w:val="26"/>
              </w:rPr>
            </w:pPr>
            <w:r w:rsidRPr="006700C3">
              <w:rPr>
                <w:rFonts w:cs="Times New Roman"/>
                <w:color w:val="000000"/>
                <w:sz w:val="26"/>
                <w:szCs w:val="26"/>
              </w:rPr>
              <w:t>- Nộp hồ sơ: Điểm tiếp nhận hồ sơ Sở Văn hóa Thể thao và Du lịch.</w:t>
            </w:r>
          </w:p>
          <w:p w:rsidR="005E67C8" w:rsidRPr="006700C3" w:rsidRDefault="005E67C8"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5E67C8" w:rsidRPr="006700C3" w:rsidRDefault="005E67C8" w:rsidP="006700C3">
            <w:pPr>
              <w:spacing w:before="40" w:after="40" w:line="240" w:lineRule="auto"/>
              <w:jc w:val="center"/>
              <w:rPr>
                <w:rFonts w:cs="Times New Roman"/>
                <w:color w:val="000000"/>
                <w:sz w:val="26"/>
                <w:szCs w:val="26"/>
              </w:rPr>
            </w:pPr>
            <w:r w:rsidRPr="006700C3">
              <w:rPr>
                <w:rFonts w:cs="Times New Roman"/>
                <w:color w:val="000000"/>
                <w:sz w:val="26"/>
                <w:szCs w:val="26"/>
              </w:rPr>
              <w:lastRenderedPageBreak/>
              <w:t>x</w:t>
            </w:r>
          </w:p>
        </w:tc>
        <w:tc>
          <w:tcPr>
            <w:tcW w:w="994" w:type="dxa"/>
            <w:gridSpan w:val="2"/>
            <w:shd w:val="clear" w:color="auto" w:fill="auto"/>
          </w:tcPr>
          <w:p w:rsidR="005E67C8" w:rsidRPr="006700C3" w:rsidRDefault="005E67C8"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5E67C8" w:rsidRPr="006700C3" w:rsidRDefault="005E67C8" w:rsidP="006700C3">
            <w:pPr>
              <w:spacing w:before="40" w:after="40" w:line="240" w:lineRule="auto"/>
              <w:jc w:val="both"/>
              <w:rPr>
                <w:rFonts w:cs="Times New Roman"/>
                <w:color w:val="000000"/>
                <w:sz w:val="26"/>
                <w:szCs w:val="26"/>
                <w:lang w:val="nb-NO"/>
              </w:rPr>
            </w:pPr>
            <w:r w:rsidRPr="006700C3">
              <w:rPr>
                <w:rFonts w:cs="Times New Roman"/>
                <w:color w:val="000000"/>
                <w:sz w:val="26"/>
                <w:szCs w:val="26"/>
              </w:rPr>
              <w:t>Chưa quy định (HĐND tỉnh quy định)</w:t>
            </w:r>
          </w:p>
        </w:tc>
        <w:tc>
          <w:tcPr>
            <w:tcW w:w="3542" w:type="dxa"/>
            <w:shd w:val="clear" w:color="auto" w:fill="auto"/>
          </w:tcPr>
          <w:p w:rsidR="005E67C8" w:rsidRPr="006700C3" w:rsidRDefault="005E67C8" w:rsidP="006700C3">
            <w:pPr>
              <w:spacing w:before="40" w:after="40" w:line="240" w:lineRule="auto"/>
              <w:jc w:val="both"/>
              <w:rPr>
                <w:rFonts w:cs="Times New Roman"/>
                <w:color w:val="000000"/>
                <w:sz w:val="26"/>
                <w:szCs w:val="26"/>
                <w:lang w:val="nb-NO"/>
              </w:rPr>
            </w:pPr>
            <w:r w:rsidRPr="006700C3">
              <w:rPr>
                <w:rFonts w:cs="Times New Roman"/>
                <w:color w:val="000000"/>
                <w:sz w:val="26"/>
                <w:szCs w:val="26"/>
                <w:lang w:val="nb-NO"/>
              </w:rPr>
              <w:t xml:space="preserve">- Luật Thể dục, thể thao số 77/2006/QH11 ngày 29/11/2006 và Luật sửa đổi, bổ sung một số điều của Luật Thể </w:t>
            </w:r>
            <w:r w:rsidRPr="006700C3">
              <w:rPr>
                <w:rFonts w:cs="Times New Roman"/>
                <w:color w:val="000000"/>
                <w:sz w:val="26"/>
                <w:szCs w:val="26"/>
                <w:lang w:val="nb-NO"/>
              </w:rPr>
              <w:lastRenderedPageBreak/>
              <w:t>dục, thể thao số 26/2018/QH14 ngày 14/6/2018.</w:t>
            </w:r>
          </w:p>
          <w:p w:rsidR="005E67C8" w:rsidRPr="006700C3" w:rsidRDefault="005E67C8" w:rsidP="006700C3">
            <w:pPr>
              <w:spacing w:before="40" w:after="40" w:line="240" w:lineRule="auto"/>
              <w:jc w:val="both"/>
              <w:rPr>
                <w:rFonts w:cs="Times New Roman"/>
                <w:color w:val="000000"/>
                <w:sz w:val="26"/>
                <w:szCs w:val="26"/>
                <w:lang w:val="nb-NO"/>
              </w:rPr>
            </w:pPr>
            <w:r w:rsidRPr="006700C3">
              <w:rPr>
                <w:rFonts w:cs="Times New Roman"/>
                <w:color w:val="000000"/>
                <w:sz w:val="26"/>
                <w:szCs w:val="26"/>
                <w:shd w:val="clear" w:color="auto" w:fill="FFFFFF"/>
              </w:rPr>
              <w:t>- Luật Phí và lệ phí số 97/2015/QH13 ngày 25/11/2015.</w:t>
            </w:r>
          </w:p>
          <w:p w:rsidR="005E67C8" w:rsidRPr="006700C3" w:rsidRDefault="005E67C8" w:rsidP="006700C3">
            <w:pPr>
              <w:pStyle w:val="normal-p"/>
              <w:spacing w:before="40" w:after="40" w:line="240" w:lineRule="auto"/>
              <w:ind w:firstLine="0"/>
              <w:rPr>
                <w:color w:val="000000"/>
                <w:sz w:val="26"/>
                <w:szCs w:val="26"/>
                <w:lang w:val="de-DE"/>
              </w:rPr>
            </w:pPr>
            <w:r w:rsidRPr="006700C3">
              <w:rPr>
                <w:color w:val="000000"/>
                <w:sz w:val="26"/>
                <w:szCs w:val="26"/>
                <w:lang w:val="nb-NO"/>
              </w:rPr>
              <w:t xml:space="preserve">- </w:t>
            </w:r>
            <w:r w:rsidRPr="006700C3">
              <w:rPr>
                <w:color w:val="000000"/>
                <w:sz w:val="26"/>
                <w:szCs w:val="26"/>
                <w:lang w:val="de-DE"/>
              </w:rPr>
              <w:t>Nghị định số 36/2019/NĐ-CP ngày 29/4/2019.</w:t>
            </w:r>
          </w:p>
          <w:p w:rsidR="005E67C8" w:rsidRPr="006700C3" w:rsidRDefault="005E67C8" w:rsidP="006700C3">
            <w:pPr>
              <w:spacing w:before="40" w:after="40" w:line="240" w:lineRule="auto"/>
              <w:jc w:val="both"/>
              <w:rPr>
                <w:rFonts w:cs="Times New Roman"/>
                <w:color w:val="000000"/>
                <w:sz w:val="26"/>
                <w:szCs w:val="26"/>
                <w:lang w:val="nb-NO"/>
              </w:rPr>
            </w:pPr>
            <w:r w:rsidRPr="006700C3">
              <w:rPr>
                <w:rFonts w:cs="Times New Roman"/>
                <w:color w:val="000000"/>
                <w:sz w:val="26"/>
                <w:szCs w:val="26"/>
              </w:rPr>
              <w:t xml:space="preserve">- </w:t>
            </w:r>
            <w:r w:rsidRPr="006700C3">
              <w:rPr>
                <w:rFonts w:cs="Times New Roman"/>
                <w:color w:val="000000"/>
                <w:sz w:val="26"/>
                <w:szCs w:val="26"/>
                <w:lang w:val="de-DE"/>
              </w:rPr>
              <w:t xml:space="preserve">Thông tư </w:t>
            </w:r>
            <w:r w:rsidRPr="006700C3">
              <w:rPr>
                <w:rFonts w:cs="Times New Roman"/>
                <w:color w:val="000000"/>
                <w:sz w:val="26"/>
                <w:szCs w:val="26"/>
              </w:rPr>
              <w:t xml:space="preserve">số </w:t>
            </w:r>
            <w:r w:rsidR="00084EFD" w:rsidRPr="006700C3">
              <w:rPr>
                <w:rFonts w:cs="Times New Roman"/>
                <w:color w:val="000000"/>
                <w:sz w:val="26"/>
                <w:szCs w:val="26"/>
              </w:rPr>
              <w:t>29/2018/TT-BVHTTDL ngày 28/</w:t>
            </w:r>
            <w:r w:rsidRPr="006700C3">
              <w:rPr>
                <w:rFonts w:cs="Times New Roman"/>
                <w:color w:val="000000"/>
                <w:sz w:val="26"/>
                <w:szCs w:val="26"/>
              </w:rPr>
              <w:t>9</w:t>
            </w:r>
            <w:r w:rsidR="00084EFD" w:rsidRPr="006700C3">
              <w:rPr>
                <w:rFonts w:cs="Times New Roman"/>
                <w:color w:val="000000"/>
                <w:sz w:val="26"/>
                <w:szCs w:val="26"/>
              </w:rPr>
              <w:t>/</w:t>
            </w:r>
            <w:r w:rsidRPr="006700C3">
              <w:rPr>
                <w:rFonts w:cs="Times New Roman"/>
                <w:color w:val="000000"/>
                <w:sz w:val="26"/>
                <w:szCs w:val="26"/>
              </w:rPr>
              <w:t>2018.</w:t>
            </w:r>
          </w:p>
          <w:p w:rsidR="005E67C8" w:rsidRPr="006700C3" w:rsidRDefault="005E67C8" w:rsidP="006700C3">
            <w:pPr>
              <w:spacing w:before="40" w:after="40" w:line="240" w:lineRule="auto"/>
              <w:jc w:val="both"/>
              <w:rPr>
                <w:rFonts w:cs="Times New Roman"/>
                <w:color w:val="000000"/>
                <w:sz w:val="26"/>
                <w:szCs w:val="26"/>
              </w:rPr>
            </w:pPr>
          </w:p>
        </w:tc>
      </w:tr>
      <w:tr w:rsidR="00084EFD" w:rsidRPr="006700C3" w:rsidTr="00084EFD">
        <w:trPr>
          <w:trHeight w:val="106"/>
        </w:trPr>
        <w:tc>
          <w:tcPr>
            <w:tcW w:w="851" w:type="dxa"/>
            <w:tcBorders>
              <w:top w:val="single" w:sz="4" w:space="0" w:color="auto"/>
              <w:left w:val="single" w:sz="4" w:space="0" w:color="auto"/>
              <w:bottom w:val="single" w:sz="4" w:space="0" w:color="auto"/>
              <w:right w:val="single" w:sz="4" w:space="0" w:color="auto"/>
            </w:tcBorders>
          </w:tcPr>
          <w:p w:rsidR="00084EFD" w:rsidRPr="006700C3" w:rsidRDefault="00084EFD"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lastRenderedPageBreak/>
              <w:t>31</w:t>
            </w:r>
          </w:p>
        </w:tc>
        <w:tc>
          <w:tcPr>
            <w:tcW w:w="3261" w:type="dxa"/>
            <w:shd w:val="clear" w:color="auto" w:fill="auto"/>
          </w:tcPr>
          <w:p w:rsidR="00084EFD" w:rsidRPr="006700C3" w:rsidRDefault="00084EFD" w:rsidP="006700C3">
            <w:pPr>
              <w:tabs>
                <w:tab w:val="left" w:pos="1152"/>
              </w:tabs>
              <w:spacing w:before="40" w:after="40" w:line="240" w:lineRule="auto"/>
              <w:jc w:val="both"/>
              <w:rPr>
                <w:rFonts w:cs="Times New Roman"/>
                <w:color w:val="000000"/>
                <w:sz w:val="26"/>
                <w:szCs w:val="26"/>
                <w:lang w:val="de-DE"/>
              </w:rPr>
            </w:pPr>
            <w:r w:rsidRPr="006700C3">
              <w:rPr>
                <w:rFonts w:cs="Times New Roman"/>
                <w:color w:val="000000"/>
                <w:sz w:val="26"/>
                <w:szCs w:val="26"/>
              </w:rPr>
              <w:t>C</w:t>
            </w:r>
            <w:r w:rsidRPr="006700C3">
              <w:rPr>
                <w:rFonts w:cs="Times New Roman"/>
                <w:color w:val="000000"/>
                <w:sz w:val="26"/>
                <w:szCs w:val="26"/>
                <w:lang w:val="nl-NL"/>
              </w:rPr>
              <w:t>ấp giấy chứng nhận đủ điều kiện kinh doanh hoạt động thể thao đối với môn Bóng rổ</w:t>
            </w:r>
          </w:p>
        </w:tc>
        <w:tc>
          <w:tcPr>
            <w:tcW w:w="1985" w:type="dxa"/>
            <w:shd w:val="clear" w:color="auto" w:fill="auto"/>
          </w:tcPr>
          <w:p w:rsidR="00084EFD" w:rsidRPr="006700C3" w:rsidRDefault="00084EFD" w:rsidP="006700C3">
            <w:pPr>
              <w:spacing w:before="40" w:after="40" w:line="240" w:lineRule="auto"/>
              <w:jc w:val="both"/>
              <w:rPr>
                <w:rFonts w:cs="Times New Roman"/>
                <w:color w:val="000000"/>
                <w:sz w:val="26"/>
                <w:szCs w:val="26"/>
              </w:rPr>
            </w:pPr>
            <w:r w:rsidRPr="006700C3">
              <w:rPr>
                <w:rFonts w:cs="Times New Roman"/>
                <w:color w:val="000000"/>
                <w:spacing w:val="-10"/>
                <w:sz w:val="26"/>
                <w:szCs w:val="26"/>
              </w:rPr>
              <w:t>07 ngày làm việc, kể từ ngày nhận đủ hồ sơ hợp lệ</w:t>
            </w:r>
          </w:p>
        </w:tc>
        <w:tc>
          <w:tcPr>
            <w:tcW w:w="2156" w:type="dxa"/>
            <w:shd w:val="clear" w:color="auto" w:fill="auto"/>
          </w:tcPr>
          <w:p w:rsidR="00084EFD" w:rsidRPr="006700C3" w:rsidRDefault="00084EFD"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t>Trung tâm Phục vụ hành chính công và Kiểm soát thủ tục hành chỉnh tỉnh Hưng Yên số 02, đường Chùa Chuông, phường Hiến Nam, thành phố Hưng Yên, tỉnh Hưng Yên:</w:t>
            </w:r>
          </w:p>
          <w:p w:rsidR="00084EFD" w:rsidRPr="006700C3" w:rsidRDefault="00084EFD" w:rsidP="006700C3">
            <w:pPr>
              <w:spacing w:before="40" w:after="40" w:line="240" w:lineRule="auto"/>
              <w:jc w:val="both"/>
              <w:rPr>
                <w:rFonts w:cs="Times New Roman"/>
                <w:color w:val="000000"/>
                <w:sz w:val="26"/>
                <w:szCs w:val="26"/>
              </w:rPr>
            </w:pPr>
            <w:r w:rsidRPr="006700C3">
              <w:rPr>
                <w:rFonts w:cs="Times New Roman"/>
                <w:color w:val="000000"/>
                <w:sz w:val="26"/>
                <w:szCs w:val="26"/>
              </w:rPr>
              <w:t>- Nộp hồ sơ: Điểm tiếp nhận hồ sơ Sở Văn hóa Thể thao và Du lịch.</w:t>
            </w:r>
          </w:p>
          <w:p w:rsidR="00084EFD" w:rsidRPr="006700C3" w:rsidRDefault="00084EFD"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084EFD" w:rsidRPr="006700C3" w:rsidRDefault="00084EFD"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994" w:type="dxa"/>
            <w:gridSpan w:val="2"/>
            <w:shd w:val="clear" w:color="auto" w:fill="auto"/>
          </w:tcPr>
          <w:p w:rsidR="00084EFD" w:rsidRPr="006700C3" w:rsidRDefault="00084EFD"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084EFD" w:rsidRPr="006700C3" w:rsidRDefault="00084EFD" w:rsidP="006700C3">
            <w:pPr>
              <w:spacing w:before="40" w:after="40" w:line="240" w:lineRule="auto"/>
              <w:jc w:val="both"/>
              <w:rPr>
                <w:rFonts w:cs="Times New Roman"/>
                <w:color w:val="000000"/>
                <w:sz w:val="26"/>
                <w:szCs w:val="26"/>
                <w:lang w:val="nb-NO"/>
              </w:rPr>
            </w:pPr>
            <w:r w:rsidRPr="006700C3">
              <w:rPr>
                <w:rFonts w:cs="Times New Roman"/>
                <w:color w:val="000000"/>
                <w:sz w:val="26"/>
                <w:szCs w:val="26"/>
              </w:rPr>
              <w:t>Chưa quy định (HĐND tỉnh quy định)</w:t>
            </w:r>
          </w:p>
        </w:tc>
        <w:tc>
          <w:tcPr>
            <w:tcW w:w="3542" w:type="dxa"/>
            <w:shd w:val="clear" w:color="auto" w:fill="auto"/>
          </w:tcPr>
          <w:p w:rsidR="00084EFD" w:rsidRPr="006700C3" w:rsidRDefault="00084EFD" w:rsidP="006700C3">
            <w:pPr>
              <w:spacing w:before="40" w:after="40" w:line="240" w:lineRule="auto"/>
              <w:jc w:val="both"/>
              <w:rPr>
                <w:rFonts w:cs="Times New Roman"/>
                <w:color w:val="000000"/>
                <w:sz w:val="26"/>
                <w:szCs w:val="26"/>
                <w:lang w:val="nb-NO"/>
              </w:rPr>
            </w:pPr>
            <w:r w:rsidRPr="006700C3">
              <w:rPr>
                <w:rFonts w:cs="Times New Roman"/>
                <w:color w:val="000000"/>
                <w:sz w:val="26"/>
                <w:szCs w:val="26"/>
                <w:lang w:val="nb-NO"/>
              </w:rPr>
              <w:t>- Luật Thể dục, thể thao số 77/2006/QH11 ngày 29/11/2006 và Luật sửa đổi, bổ sung một số điều của Luật Thể dục, thể thao số 26/2018/QH14 ngày 14/6/2018.</w:t>
            </w:r>
          </w:p>
          <w:p w:rsidR="00084EFD" w:rsidRPr="006700C3" w:rsidRDefault="00084EFD" w:rsidP="006700C3">
            <w:pPr>
              <w:spacing w:before="40" w:after="40" w:line="240" w:lineRule="auto"/>
              <w:jc w:val="both"/>
              <w:rPr>
                <w:rFonts w:cs="Times New Roman"/>
                <w:color w:val="000000"/>
                <w:sz w:val="26"/>
                <w:szCs w:val="26"/>
                <w:lang w:val="nb-NO"/>
              </w:rPr>
            </w:pPr>
            <w:r w:rsidRPr="006700C3">
              <w:rPr>
                <w:rFonts w:cs="Times New Roman"/>
                <w:color w:val="000000"/>
                <w:sz w:val="26"/>
                <w:szCs w:val="26"/>
                <w:shd w:val="clear" w:color="auto" w:fill="FFFFFF"/>
              </w:rPr>
              <w:t>- Luật Phí và lệ phí số 97/2015/QH13 ngày 25/11/2015.</w:t>
            </w:r>
          </w:p>
          <w:p w:rsidR="00084EFD" w:rsidRPr="006700C3" w:rsidRDefault="00084EFD" w:rsidP="006700C3">
            <w:pPr>
              <w:pStyle w:val="normal-p"/>
              <w:spacing w:before="40" w:after="40" w:line="240" w:lineRule="auto"/>
              <w:ind w:firstLine="0"/>
              <w:rPr>
                <w:color w:val="000000"/>
                <w:sz w:val="26"/>
                <w:szCs w:val="26"/>
                <w:lang w:val="de-DE"/>
              </w:rPr>
            </w:pPr>
            <w:r w:rsidRPr="006700C3">
              <w:rPr>
                <w:color w:val="000000"/>
                <w:sz w:val="26"/>
                <w:szCs w:val="26"/>
                <w:lang w:val="nb-NO"/>
              </w:rPr>
              <w:t xml:space="preserve">- </w:t>
            </w:r>
            <w:r w:rsidRPr="006700C3">
              <w:rPr>
                <w:color w:val="000000"/>
                <w:sz w:val="26"/>
                <w:szCs w:val="26"/>
                <w:lang w:val="de-DE"/>
              </w:rPr>
              <w:t>Nghị định số 36/2019/NĐ-CP ngày 29/4/2019.</w:t>
            </w:r>
          </w:p>
          <w:p w:rsidR="00084EFD" w:rsidRPr="006700C3" w:rsidRDefault="00084EFD" w:rsidP="006700C3">
            <w:pPr>
              <w:spacing w:before="40" w:after="40" w:line="240" w:lineRule="auto"/>
              <w:jc w:val="both"/>
              <w:rPr>
                <w:rFonts w:cs="Times New Roman"/>
                <w:color w:val="000000"/>
                <w:sz w:val="26"/>
                <w:szCs w:val="26"/>
                <w:lang w:val="nb-NO"/>
              </w:rPr>
            </w:pPr>
            <w:r w:rsidRPr="006700C3">
              <w:rPr>
                <w:rFonts w:cs="Times New Roman"/>
                <w:color w:val="000000"/>
                <w:sz w:val="26"/>
                <w:szCs w:val="26"/>
              </w:rPr>
              <w:t xml:space="preserve">- </w:t>
            </w:r>
            <w:r w:rsidRPr="006700C3">
              <w:rPr>
                <w:rFonts w:cs="Times New Roman"/>
                <w:color w:val="000000"/>
                <w:sz w:val="26"/>
                <w:szCs w:val="26"/>
                <w:lang w:val="de-DE"/>
              </w:rPr>
              <w:t xml:space="preserve">Thông tư </w:t>
            </w:r>
            <w:r w:rsidRPr="006700C3">
              <w:rPr>
                <w:rFonts w:cs="Times New Roman"/>
                <w:color w:val="000000"/>
                <w:sz w:val="26"/>
                <w:szCs w:val="26"/>
              </w:rPr>
              <w:t>số 32/2018/TT-BVHTTDL ngày 05/10/2018.</w:t>
            </w:r>
          </w:p>
          <w:p w:rsidR="00084EFD" w:rsidRPr="006700C3" w:rsidRDefault="00084EFD" w:rsidP="006700C3">
            <w:pPr>
              <w:spacing w:before="40" w:after="40" w:line="240" w:lineRule="auto"/>
              <w:jc w:val="both"/>
              <w:rPr>
                <w:rFonts w:cs="Times New Roman"/>
                <w:color w:val="000000"/>
                <w:sz w:val="26"/>
                <w:szCs w:val="26"/>
              </w:rPr>
            </w:pPr>
          </w:p>
        </w:tc>
      </w:tr>
      <w:tr w:rsidR="00084EFD" w:rsidRPr="006700C3" w:rsidTr="00084EFD">
        <w:trPr>
          <w:trHeight w:val="106"/>
        </w:trPr>
        <w:tc>
          <w:tcPr>
            <w:tcW w:w="851" w:type="dxa"/>
            <w:tcBorders>
              <w:top w:val="single" w:sz="4" w:space="0" w:color="auto"/>
              <w:left w:val="single" w:sz="4" w:space="0" w:color="auto"/>
              <w:bottom w:val="single" w:sz="4" w:space="0" w:color="auto"/>
              <w:right w:val="single" w:sz="4" w:space="0" w:color="auto"/>
            </w:tcBorders>
          </w:tcPr>
          <w:p w:rsidR="00084EFD" w:rsidRPr="006700C3" w:rsidRDefault="00084EFD"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lastRenderedPageBreak/>
              <w:t>32</w:t>
            </w:r>
          </w:p>
        </w:tc>
        <w:tc>
          <w:tcPr>
            <w:tcW w:w="3261" w:type="dxa"/>
            <w:shd w:val="clear" w:color="auto" w:fill="auto"/>
          </w:tcPr>
          <w:p w:rsidR="00084EFD" w:rsidRPr="006700C3" w:rsidRDefault="00084EFD" w:rsidP="006700C3">
            <w:pPr>
              <w:tabs>
                <w:tab w:val="left" w:pos="1152"/>
              </w:tabs>
              <w:spacing w:before="40" w:after="40" w:line="240" w:lineRule="auto"/>
              <w:jc w:val="both"/>
              <w:rPr>
                <w:rFonts w:cs="Times New Roman"/>
                <w:color w:val="000000"/>
                <w:sz w:val="26"/>
                <w:szCs w:val="26"/>
                <w:lang w:val="nl-NL"/>
              </w:rPr>
            </w:pPr>
            <w:r w:rsidRPr="006700C3">
              <w:rPr>
                <w:rFonts w:cs="Times New Roman"/>
                <w:color w:val="000000"/>
                <w:sz w:val="26"/>
                <w:szCs w:val="26"/>
              </w:rPr>
              <w:t>C</w:t>
            </w:r>
            <w:r w:rsidRPr="006700C3">
              <w:rPr>
                <w:rFonts w:cs="Times New Roman"/>
                <w:color w:val="000000"/>
                <w:sz w:val="26"/>
                <w:szCs w:val="26"/>
                <w:lang w:val="nl-NL"/>
              </w:rPr>
              <w:t>ấp giấy chứng nhận đủ điều kiện kinh doanh hoạt động thể thao đối với môn Đấu kiếm thể thao</w:t>
            </w:r>
          </w:p>
        </w:tc>
        <w:tc>
          <w:tcPr>
            <w:tcW w:w="1985" w:type="dxa"/>
            <w:shd w:val="clear" w:color="auto" w:fill="auto"/>
          </w:tcPr>
          <w:p w:rsidR="00084EFD" w:rsidRPr="006700C3" w:rsidRDefault="00084EFD" w:rsidP="006700C3">
            <w:pPr>
              <w:spacing w:before="40" w:after="40" w:line="240" w:lineRule="auto"/>
              <w:jc w:val="both"/>
              <w:rPr>
                <w:rFonts w:cs="Times New Roman"/>
                <w:color w:val="000000"/>
                <w:sz w:val="26"/>
                <w:szCs w:val="26"/>
              </w:rPr>
            </w:pPr>
            <w:r w:rsidRPr="006700C3">
              <w:rPr>
                <w:rFonts w:cs="Times New Roman"/>
                <w:color w:val="000000"/>
                <w:spacing w:val="-10"/>
                <w:sz w:val="26"/>
                <w:szCs w:val="26"/>
              </w:rPr>
              <w:t>07 ngày làm việc, kể từ ngày nhận đủ hồ sơ hợp lệ</w:t>
            </w:r>
          </w:p>
        </w:tc>
        <w:tc>
          <w:tcPr>
            <w:tcW w:w="2156" w:type="dxa"/>
            <w:shd w:val="clear" w:color="auto" w:fill="auto"/>
          </w:tcPr>
          <w:p w:rsidR="00084EFD" w:rsidRPr="006700C3" w:rsidRDefault="00084EFD"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t>Trung tâm Phục vụ hành chính công và Kiểm soát thủ tục hành chỉnh tỉnh Hưng Yên số 02, đường Chùa Chuông, phường Hiến Nam, thành phố Hưng Yên, tỉnh Hưng Yên:</w:t>
            </w:r>
          </w:p>
          <w:p w:rsidR="00084EFD" w:rsidRPr="006700C3" w:rsidRDefault="00084EFD" w:rsidP="006700C3">
            <w:pPr>
              <w:spacing w:before="40" w:after="40" w:line="240" w:lineRule="auto"/>
              <w:jc w:val="both"/>
              <w:rPr>
                <w:rFonts w:cs="Times New Roman"/>
                <w:color w:val="000000"/>
                <w:sz w:val="26"/>
                <w:szCs w:val="26"/>
              </w:rPr>
            </w:pPr>
            <w:r w:rsidRPr="006700C3">
              <w:rPr>
                <w:rFonts w:cs="Times New Roman"/>
                <w:color w:val="000000"/>
                <w:sz w:val="26"/>
                <w:szCs w:val="26"/>
              </w:rPr>
              <w:t>- Nộp hồ sơ: Điểm tiếp nhận hồ sơ Sở Văn hóa Thể thao và Du lịch.</w:t>
            </w:r>
          </w:p>
          <w:p w:rsidR="00084EFD" w:rsidRPr="006700C3" w:rsidRDefault="00084EFD"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084EFD" w:rsidRPr="006700C3" w:rsidRDefault="00084EFD"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994" w:type="dxa"/>
            <w:gridSpan w:val="2"/>
            <w:shd w:val="clear" w:color="auto" w:fill="auto"/>
          </w:tcPr>
          <w:p w:rsidR="00084EFD" w:rsidRPr="006700C3" w:rsidRDefault="00084EFD"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084EFD" w:rsidRPr="006700C3" w:rsidRDefault="00084EFD" w:rsidP="006700C3">
            <w:pPr>
              <w:spacing w:before="40" w:after="40" w:line="240" w:lineRule="auto"/>
              <w:jc w:val="both"/>
              <w:rPr>
                <w:rFonts w:cs="Times New Roman"/>
                <w:color w:val="000000"/>
                <w:sz w:val="26"/>
                <w:szCs w:val="26"/>
                <w:lang w:val="nb-NO"/>
              </w:rPr>
            </w:pPr>
            <w:r w:rsidRPr="006700C3">
              <w:rPr>
                <w:rFonts w:cs="Times New Roman"/>
                <w:color w:val="000000"/>
                <w:sz w:val="26"/>
                <w:szCs w:val="26"/>
              </w:rPr>
              <w:t>Chưa quy định (HĐND tỉnh quy định)</w:t>
            </w:r>
          </w:p>
        </w:tc>
        <w:tc>
          <w:tcPr>
            <w:tcW w:w="3542" w:type="dxa"/>
            <w:shd w:val="clear" w:color="auto" w:fill="auto"/>
          </w:tcPr>
          <w:p w:rsidR="00084EFD" w:rsidRPr="006700C3" w:rsidRDefault="00084EFD" w:rsidP="006700C3">
            <w:pPr>
              <w:spacing w:before="40" w:after="40" w:line="240" w:lineRule="auto"/>
              <w:jc w:val="both"/>
              <w:rPr>
                <w:rFonts w:cs="Times New Roman"/>
                <w:color w:val="000000"/>
                <w:sz w:val="26"/>
                <w:szCs w:val="26"/>
                <w:lang w:val="nb-NO"/>
              </w:rPr>
            </w:pPr>
            <w:r w:rsidRPr="006700C3">
              <w:rPr>
                <w:rFonts w:cs="Times New Roman"/>
                <w:color w:val="000000"/>
                <w:sz w:val="26"/>
                <w:szCs w:val="26"/>
                <w:lang w:val="nb-NO"/>
              </w:rPr>
              <w:t>- Luật Thể dục, thể thao số 77/2006/QH11 ngày 29/11/2006 và Luật sửa đổi, bổ sung một số điều của Luật Thể dục, thể thao số 26/2018/QH14 ngày 14/6/2018.</w:t>
            </w:r>
          </w:p>
          <w:p w:rsidR="00084EFD" w:rsidRPr="006700C3" w:rsidRDefault="00084EFD" w:rsidP="006700C3">
            <w:pPr>
              <w:spacing w:before="40" w:after="40" w:line="240" w:lineRule="auto"/>
              <w:jc w:val="both"/>
              <w:rPr>
                <w:rFonts w:cs="Times New Roman"/>
                <w:color w:val="000000"/>
                <w:sz w:val="26"/>
                <w:szCs w:val="26"/>
                <w:lang w:val="nb-NO"/>
              </w:rPr>
            </w:pPr>
            <w:r w:rsidRPr="006700C3">
              <w:rPr>
                <w:rFonts w:cs="Times New Roman"/>
                <w:color w:val="000000"/>
                <w:sz w:val="26"/>
                <w:szCs w:val="26"/>
                <w:shd w:val="clear" w:color="auto" w:fill="FFFFFF"/>
              </w:rPr>
              <w:t>- Luật Phí và lệ phí số 97/2015/QH13 ngày 25/11/2015.</w:t>
            </w:r>
          </w:p>
          <w:p w:rsidR="00084EFD" w:rsidRPr="006700C3" w:rsidRDefault="00084EFD" w:rsidP="006700C3">
            <w:pPr>
              <w:pStyle w:val="normal-p"/>
              <w:spacing w:before="40" w:after="40" w:line="240" w:lineRule="auto"/>
              <w:ind w:firstLine="0"/>
              <w:rPr>
                <w:color w:val="000000"/>
                <w:sz w:val="26"/>
                <w:szCs w:val="26"/>
                <w:lang w:val="de-DE"/>
              </w:rPr>
            </w:pPr>
            <w:r w:rsidRPr="006700C3">
              <w:rPr>
                <w:color w:val="000000"/>
                <w:sz w:val="26"/>
                <w:szCs w:val="26"/>
                <w:lang w:val="nb-NO"/>
              </w:rPr>
              <w:t xml:space="preserve">- </w:t>
            </w:r>
            <w:r w:rsidRPr="006700C3">
              <w:rPr>
                <w:color w:val="000000"/>
                <w:sz w:val="26"/>
                <w:szCs w:val="26"/>
                <w:lang w:val="de-DE"/>
              </w:rPr>
              <w:t>Nghị định số 36/2019/NĐ-CP ngày 29/4/2019.</w:t>
            </w:r>
          </w:p>
          <w:p w:rsidR="00084EFD" w:rsidRPr="006700C3" w:rsidRDefault="00084EFD" w:rsidP="006700C3">
            <w:pPr>
              <w:spacing w:before="40" w:after="40" w:line="240" w:lineRule="auto"/>
              <w:jc w:val="both"/>
              <w:rPr>
                <w:rFonts w:cs="Times New Roman"/>
                <w:color w:val="000000"/>
                <w:sz w:val="26"/>
                <w:szCs w:val="26"/>
                <w:lang w:val="nb-NO"/>
              </w:rPr>
            </w:pPr>
            <w:r w:rsidRPr="006700C3">
              <w:rPr>
                <w:rFonts w:cs="Times New Roman"/>
                <w:color w:val="000000"/>
                <w:sz w:val="26"/>
                <w:szCs w:val="26"/>
              </w:rPr>
              <w:t xml:space="preserve">- </w:t>
            </w:r>
            <w:r w:rsidRPr="006700C3">
              <w:rPr>
                <w:rFonts w:cs="Times New Roman"/>
                <w:color w:val="000000"/>
                <w:sz w:val="26"/>
                <w:szCs w:val="26"/>
                <w:lang w:val="de-DE"/>
              </w:rPr>
              <w:t xml:space="preserve">Thông tư </w:t>
            </w:r>
            <w:r w:rsidRPr="006700C3">
              <w:rPr>
                <w:rFonts w:cs="Times New Roman"/>
                <w:color w:val="000000"/>
                <w:sz w:val="26"/>
                <w:szCs w:val="26"/>
              </w:rPr>
              <w:t>số 34/2018/TT-BVHTTDL ngày 02/11/2018.</w:t>
            </w:r>
          </w:p>
          <w:p w:rsidR="00084EFD" w:rsidRPr="006700C3" w:rsidRDefault="00084EFD" w:rsidP="006700C3">
            <w:pPr>
              <w:spacing w:before="40" w:after="40" w:line="240" w:lineRule="auto"/>
              <w:jc w:val="both"/>
              <w:rPr>
                <w:rFonts w:cs="Times New Roman"/>
                <w:color w:val="000000"/>
                <w:sz w:val="26"/>
                <w:szCs w:val="26"/>
              </w:rPr>
            </w:pPr>
          </w:p>
        </w:tc>
      </w:tr>
      <w:tr w:rsidR="00084EFD" w:rsidRPr="006700C3" w:rsidTr="00195E45">
        <w:trPr>
          <w:trHeight w:val="106"/>
        </w:trPr>
        <w:tc>
          <w:tcPr>
            <w:tcW w:w="15876" w:type="dxa"/>
            <w:gridSpan w:val="9"/>
            <w:tcBorders>
              <w:top w:val="single" w:sz="4" w:space="0" w:color="auto"/>
              <w:left w:val="single" w:sz="4" w:space="0" w:color="auto"/>
              <w:bottom w:val="single" w:sz="4" w:space="0" w:color="auto"/>
            </w:tcBorders>
          </w:tcPr>
          <w:p w:rsidR="00084EFD" w:rsidRPr="006700C3" w:rsidRDefault="00084EFD" w:rsidP="006700C3">
            <w:pPr>
              <w:tabs>
                <w:tab w:val="left" w:pos="763"/>
              </w:tabs>
              <w:spacing w:before="40" w:after="40" w:line="240" w:lineRule="auto"/>
              <w:jc w:val="both"/>
              <w:rPr>
                <w:rFonts w:cs="Times New Roman"/>
                <w:b/>
                <w:color w:val="000000"/>
                <w:sz w:val="26"/>
                <w:szCs w:val="26"/>
                <w:lang w:val="fr-FR"/>
              </w:rPr>
            </w:pPr>
            <w:r w:rsidRPr="006700C3">
              <w:rPr>
                <w:rFonts w:cs="Times New Roman"/>
                <w:b/>
                <w:color w:val="000000"/>
                <w:sz w:val="26"/>
                <w:szCs w:val="26"/>
                <w:lang w:val="fr-FR"/>
              </w:rPr>
              <w:t>III. Lĩnh vực Du lịch</w:t>
            </w:r>
          </w:p>
        </w:tc>
      </w:tr>
      <w:tr w:rsidR="00084EFD" w:rsidRPr="006700C3" w:rsidTr="00195E45">
        <w:trPr>
          <w:trHeight w:val="106"/>
        </w:trPr>
        <w:tc>
          <w:tcPr>
            <w:tcW w:w="15876" w:type="dxa"/>
            <w:gridSpan w:val="9"/>
            <w:tcBorders>
              <w:top w:val="single" w:sz="4" w:space="0" w:color="auto"/>
              <w:left w:val="single" w:sz="4" w:space="0" w:color="auto"/>
              <w:bottom w:val="single" w:sz="4" w:space="0" w:color="auto"/>
            </w:tcBorders>
          </w:tcPr>
          <w:p w:rsidR="00084EFD" w:rsidRPr="006700C3" w:rsidRDefault="00084EFD" w:rsidP="006700C3">
            <w:pPr>
              <w:tabs>
                <w:tab w:val="left" w:pos="763"/>
              </w:tabs>
              <w:spacing w:before="40" w:after="40" w:line="240" w:lineRule="auto"/>
              <w:jc w:val="both"/>
              <w:rPr>
                <w:rFonts w:cs="Times New Roman"/>
                <w:b/>
                <w:color w:val="000000"/>
                <w:sz w:val="26"/>
                <w:szCs w:val="26"/>
                <w:lang w:val="fr-FR"/>
              </w:rPr>
            </w:pPr>
            <w:r w:rsidRPr="006700C3">
              <w:rPr>
                <w:rFonts w:cs="Times New Roman"/>
                <w:b/>
                <w:color w:val="000000"/>
                <w:sz w:val="26"/>
                <w:szCs w:val="26"/>
                <w:lang w:val="fr-FR"/>
              </w:rPr>
              <w:t>1. Lĩnh vực Lữ hành</w:t>
            </w:r>
          </w:p>
        </w:tc>
      </w:tr>
      <w:tr w:rsidR="00084EFD" w:rsidRPr="006700C3" w:rsidTr="00084EFD">
        <w:trPr>
          <w:trHeight w:val="106"/>
        </w:trPr>
        <w:tc>
          <w:tcPr>
            <w:tcW w:w="851" w:type="dxa"/>
            <w:tcBorders>
              <w:top w:val="single" w:sz="4" w:space="0" w:color="auto"/>
              <w:left w:val="single" w:sz="4" w:space="0" w:color="auto"/>
              <w:bottom w:val="single" w:sz="4" w:space="0" w:color="auto"/>
              <w:right w:val="single" w:sz="4" w:space="0" w:color="auto"/>
            </w:tcBorders>
          </w:tcPr>
          <w:p w:rsidR="00084EFD" w:rsidRPr="006700C3" w:rsidRDefault="00084EFD"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t>1</w:t>
            </w:r>
          </w:p>
        </w:tc>
        <w:tc>
          <w:tcPr>
            <w:tcW w:w="3261" w:type="dxa"/>
            <w:shd w:val="clear" w:color="auto" w:fill="auto"/>
          </w:tcPr>
          <w:p w:rsidR="00084EFD" w:rsidRPr="006700C3" w:rsidRDefault="00084EFD" w:rsidP="006700C3">
            <w:pPr>
              <w:spacing w:before="40" w:after="40" w:line="240" w:lineRule="auto"/>
              <w:jc w:val="both"/>
              <w:rPr>
                <w:rFonts w:cs="Times New Roman"/>
                <w:color w:val="000000"/>
                <w:sz w:val="26"/>
                <w:szCs w:val="26"/>
                <w:lang w:val="de-DE"/>
              </w:rPr>
            </w:pPr>
            <w:r w:rsidRPr="006700C3">
              <w:rPr>
                <w:rFonts w:cs="Times New Roman"/>
                <w:color w:val="000000"/>
                <w:sz w:val="26"/>
                <w:szCs w:val="26"/>
                <w:lang w:val="de-DE"/>
              </w:rPr>
              <w:t>C</w:t>
            </w:r>
            <w:r w:rsidRPr="006700C3">
              <w:rPr>
                <w:rFonts w:cs="Times New Roman"/>
                <w:color w:val="000000"/>
                <w:sz w:val="26"/>
                <w:szCs w:val="26"/>
              </w:rPr>
              <w:t>ông nhận điểm du lịch</w:t>
            </w:r>
          </w:p>
        </w:tc>
        <w:tc>
          <w:tcPr>
            <w:tcW w:w="1985" w:type="dxa"/>
            <w:shd w:val="clear" w:color="auto" w:fill="auto"/>
          </w:tcPr>
          <w:p w:rsidR="00084EFD" w:rsidRPr="006700C3" w:rsidRDefault="00084EFD" w:rsidP="006700C3">
            <w:pPr>
              <w:widowControl w:val="0"/>
              <w:spacing w:before="40" w:after="40" w:line="240" w:lineRule="auto"/>
              <w:jc w:val="both"/>
              <w:rPr>
                <w:rFonts w:cs="Times New Roman"/>
                <w:color w:val="000000"/>
                <w:spacing w:val="2"/>
                <w:sz w:val="26"/>
                <w:szCs w:val="26"/>
              </w:rPr>
            </w:pPr>
            <w:r w:rsidRPr="006700C3">
              <w:rPr>
                <w:rFonts w:cs="Times New Roman"/>
                <w:color w:val="000000"/>
                <w:spacing w:val="2"/>
                <w:sz w:val="26"/>
                <w:szCs w:val="26"/>
                <w:lang w:val="fr-FR"/>
              </w:rPr>
              <w:t>30</w:t>
            </w:r>
            <w:r w:rsidRPr="006700C3">
              <w:rPr>
                <w:rFonts w:cs="Times New Roman"/>
                <w:color w:val="000000"/>
                <w:spacing w:val="2"/>
                <w:sz w:val="26"/>
                <w:szCs w:val="26"/>
                <w:lang w:val="vi-VN"/>
              </w:rPr>
              <w:t xml:space="preserve"> ngày</w:t>
            </w:r>
            <w:r w:rsidRPr="006700C3">
              <w:rPr>
                <w:rFonts w:cs="Times New Roman"/>
                <w:color w:val="000000"/>
                <w:spacing w:val="2"/>
                <w:sz w:val="26"/>
                <w:szCs w:val="26"/>
                <w:lang w:val="fr-FR"/>
              </w:rPr>
              <w:t xml:space="preserve"> </w:t>
            </w:r>
            <w:r w:rsidRPr="006700C3">
              <w:rPr>
                <w:rFonts w:cs="Times New Roman"/>
                <w:color w:val="000000"/>
                <w:spacing w:val="2"/>
                <w:sz w:val="26"/>
                <w:szCs w:val="26"/>
                <w:lang w:val="vi-VN"/>
              </w:rPr>
              <w:t>kể từ ngày nhận đ</w:t>
            </w:r>
            <w:r w:rsidRPr="006700C3">
              <w:rPr>
                <w:rFonts w:cs="Times New Roman"/>
                <w:color w:val="000000"/>
                <w:spacing w:val="2"/>
                <w:sz w:val="26"/>
                <w:szCs w:val="26"/>
                <w:lang w:val="fr-FR"/>
              </w:rPr>
              <w:t>ược</w:t>
            </w:r>
            <w:r w:rsidRPr="006700C3">
              <w:rPr>
                <w:rFonts w:cs="Times New Roman"/>
                <w:color w:val="000000"/>
                <w:spacing w:val="2"/>
                <w:sz w:val="26"/>
                <w:szCs w:val="26"/>
                <w:lang w:val="vi-VN"/>
              </w:rPr>
              <w:t xml:space="preserve"> hồ sơ hợp lệ</w:t>
            </w:r>
            <w:r w:rsidRPr="006700C3">
              <w:rPr>
                <w:rFonts w:cs="Times New Roman"/>
                <w:color w:val="000000"/>
                <w:spacing w:val="2"/>
                <w:sz w:val="26"/>
                <w:szCs w:val="26"/>
              </w:rPr>
              <w:t>:</w:t>
            </w:r>
          </w:p>
          <w:p w:rsidR="00084EFD" w:rsidRPr="006700C3" w:rsidRDefault="00084EFD" w:rsidP="006700C3">
            <w:pPr>
              <w:widowControl w:val="0"/>
              <w:spacing w:before="40" w:after="40" w:line="240" w:lineRule="auto"/>
              <w:jc w:val="both"/>
              <w:rPr>
                <w:rFonts w:cs="Times New Roman"/>
                <w:color w:val="000000"/>
                <w:spacing w:val="2"/>
                <w:sz w:val="26"/>
                <w:szCs w:val="26"/>
                <w:lang w:val="fr-FR"/>
              </w:rPr>
            </w:pPr>
            <w:r w:rsidRPr="006700C3">
              <w:rPr>
                <w:rFonts w:cs="Times New Roman"/>
                <w:color w:val="000000"/>
                <w:spacing w:val="2"/>
                <w:sz w:val="26"/>
                <w:szCs w:val="26"/>
                <w:lang w:val="fr-FR"/>
              </w:rPr>
              <w:t xml:space="preserve">- </w:t>
            </w:r>
            <w:r w:rsidRPr="006700C3">
              <w:rPr>
                <w:rFonts w:cs="Times New Roman"/>
                <w:color w:val="000000"/>
                <w:spacing w:val="2"/>
                <w:sz w:val="26"/>
                <w:szCs w:val="26"/>
                <w:lang w:val="vi-VN"/>
              </w:rPr>
              <w:t xml:space="preserve">Trong thời hạn </w:t>
            </w:r>
            <w:r w:rsidRPr="006700C3">
              <w:rPr>
                <w:rFonts w:cs="Times New Roman"/>
                <w:color w:val="000000"/>
                <w:spacing w:val="2"/>
                <w:sz w:val="26"/>
                <w:szCs w:val="26"/>
                <w:lang w:val="fr-FR"/>
              </w:rPr>
              <w:t>20</w:t>
            </w:r>
            <w:r w:rsidRPr="006700C3">
              <w:rPr>
                <w:rFonts w:cs="Times New Roman"/>
                <w:color w:val="000000"/>
                <w:spacing w:val="2"/>
                <w:sz w:val="26"/>
                <w:szCs w:val="26"/>
                <w:lang w:val="vi-VN"/>
              </w:rPr>
              <w:t xml:space="preserve"> ngày</w:t>
            </w:r>
            <w:r w:rsidRPr="006700C3">
              <w:rPr>
                <w:rFonts w:cs="Times New Roman"/>
                <w:color w:val="000000"/>
                <w:spacing w:val="2"/>
                <w:sz w:val="26"/>
                <w:szCs w:val="26"/>
                <w:lang w:val="fr-FR"/>
              </w:rPr>
              <w:t xml:space="preserve"> </w:t>
            </w:r>
            <w:r w:rsidRPr="006700C3">
              <w:rPr>
                <w:rFonts w:cs="Times New Roman"/>
                <w:color w:val="000000"/>
                <w:spacing w:val="2"/>
                <w:sz w:val="26"/>
                <w:szCs w:val="26"/>
                <w:lang w:val="vi-VN"/>
              </w:rPr>
              <w:t>kể từ ngày nhận đ</w:t>
            </w:r>
            <w:r w:rsidRPr="006700C3">
              <w:rPr>
                <w:rFonts w:cs="Times New Roman"/>
                <w:color w:val="000000"/>
                <w:spacing w:val="2"/>
                <w:sz w:val="26"/>
                <w:szCs w:val="26"/>
                <w:lang w:val="fr-FR"/>
              </w:rPr>
              <w:t>ược</w:t>
            </w:r>
            <w:r w:rsidRPr="006700C3">
              <w:rPr>
                <w:rFonts w:cs="Times New Roman"/>
                <w:color w:val="000000"/>
                <w:spacing w:val="2"/>
                <w:sz w:val="26"/>
                <w:szCs w:val="26"/>
                <w:lang w:val="vi-VN"/>
              </w:rPr>
              <w:t xml:space="preserve"> hồ sơ hợp lệ, </w:t>
            </w:r>
            <w:r w:rsidRPr="006700C3">
              <w:rPr>
                <w:rFonts w:cs="Times New Roman"/>
                <w:color w:val="000000"/>
                <w:spacing w:val="2"/>
                <w:sz w:val="26"/>
                <w:szCs w:val="26"/>
                <w:lang w:val="fr-FR"/>
              </w:rPr>
              <w:t xml:space="preserve"> Sở  Văn hóa, Thể thao và Du lịch</w:t>
            </w:r>
            <w:r w:rsidRPr="006700C3">
              <w:rPr>
                <w:rFonts w:cs="Times New Roman"/>
                <w:color w:val="000000"/>
                <w:spacing w:val="2"/>
                <w:sz w:val="26"/>
                <w:szCs w:val="26"/>
                <w:lang w:val="vi-VN"/>
              </w:rPr>
              <w:t xml:space="preserve"> thẩm định, trình </w:t>
            </w:r>
            <w:r w:rsidRPr="006700C3">
              <w:rPr>
                <w:rFonts w:cs="Times New Roman"/>
                <w:color w:val="000000"/>
                <w:spacing w:val="2"/>
                <w:sz w:val="26"/>
                <w:szCs w:val="26"/>
                <w:lang w:val="vi-VN"/>
              </w:rPr>
              <w:lastRenderedPageBreak/>
              <w:t>Ủy ban nhân dân cấp tỉnh</w:t>
            </w:r>
            <w:r w:rsidRPr="006700C3">
              <w:rPr>
                <w:rFonts w:cs="Times New Roman"/>
                <w:color w:val="000000"/>
                <w:spacing w:val="2"/>
                <w:sz w:val="26"/>
                <w:szCs w:val="26"/>
                <w:lang w:val="fr-FR"/>
              </w:rPr>
              <w:t>;</w:t>
            </w:r>
          </w:p>
          <w:p w:rsidR="00084EFD" w:rsidRPr="006700C3" w:rsidRDefault="00084EFD" w:rsidP="006700C3">
            <w:pPr>
              <w:widowControl w:val="0"/>
              <w:spacing w:before="40" w:after="40" w:line="240" w:lineRule="auto"/>
              <w:jc w:val="both"/>
              <w:rPr>
                <w:rFonts w:cs="Times New Roman"/>
                <w:color w:val="000000"/>
                <w:sz w:val="26"/>
                <w:szCs w:val="26"/>
              </w:rPr>
            </w:pPr>
            <w:r w:rsidRPr="006700C3">
              <w:rPr>
                <w:rFonts w:cs="Times New Roman"/>
                <w:color w:val="000000"/>
                <w:spacing w:val="2"/>
                <w:sz w:val="26"/>
                <w:szCs w:val="26"/>
                <w:lang w:val="fr-FR"/>
              </w:rPr>
              <w:t>- T</w:t>
            </w:r>
            <w:r w:rsidRPr="006700C3">
              <w:rPr>
                <w:rFonts w:cs="Times New Roman"/>
                <w:color w:val="000000"/>
                <w:spacing w:val="2"/>
                <w:sz w:val="26"/>
                <w:szCs w:val="26"/>
                <w:lang w:val="vi-VN"/>
              </w:rPr>
              <w:t xml:space="preserve">rong thời hạn </w:t>
            </w:r>
            <w:r w:rsidRPr="006700C3">
              <w:rPr>
                <w:rFonts w:cs="Times New Roman"/>
                <w:color w:val="000000"/>
                <w:spacing w:val="2"/>
                <w:sz w:val="26"/>
                <w:szCs w:val="26"/>
                <w:lang w:val="fr-FR"/>
              </w:rPr>
              <w:t>10</w:t>
            </w:r>
            <w:r w:rsidRPr="006700C3">
              <w:rPr>
                <w:rFonts w:cs="Times New Roman"/>
                <w:color w:val="000000"/>
                <w:spacing w:val="2"/>
                <w:sz w:val="26"/>
                <w:szCs w:val="26"/>
                <w:lang w:val="vi-VN"/>
              </w:rPr>
              <w:t xml:space="preserve"> ngày kể từ ngày nhận đ</w:t>
            </w:r>
            <w:r w:rsidRPr="006700C3">
              <w:rPr>
                <w:rFonts w:cs="Times New Roman"/>
                <w:color w:val="000000"/>
                <w:spacing w:val="2"/>
                <w:sz w:val="26"/>
                <w:szCs w:val="26"/>
                <w:lang w:val="fr-FR"/>
              </w:rPr>
              <w:t xml:space="preserve">ược kết quả thẩm định, </w:t>
            </w:r>
            <w:r w:rsidRPr="006700C3">
              <w:rPr>
                <w:rFonts w:cs="Times New Roman"/>
                <w:color w:val="000000"/>
                <w:spacing w:val="2"/>
                <w:sz w:val="26"/>
                <w:szCs w:val="26"/>
                <w:lang w:val="vi-VN"/>
              </w:rPr>
              <w:t>Ủy ban nhân dân cấp tỉnh quyết định công nhận điểm du lịch</w:t>
            </w:r>
            <w:r w:rsidRPr="006700C3">
              <w:rPr>
                <w:rFonts w:cs="Times New Roman"/>
                <w:color w:val="000000"/>
                <w:spacing w:val="2"/>
                <w:sz w:val="26"/>
                <w:szCs w:val="26"/>
                <w:lang w:val="fr-FR"/>
              </w:rPr>
              <w:t>.</w:t>
            </w:r>
          </w:p>
        </w:tc>
        <w:tc>
          <w:tcPr>
            <w:tcW w:w="2156" w:type="dxa"/>
            <w:shd w:val="clear" w:color="auto" w:fill="auto"/>
          </w:tcPr>
          <w:p w:rsidR="00084EFD" w:rsidRPr="006700C3" w:rsidRDefault="00084EFD"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lastRenderedPageBreak/>
              <w:t>Trung tâm Phục vụ hành chính công và Kiểm soát thủ tục hành chỉnh tỉnh Hưng Yên số 02, đường Chùa Chuông, phường Hiến Nam, thành phố Hưng Yên, tỉnh Hưng Yên:</w:t>
            </w:r>
          </w:p>
          <w:p w:rsidR="00084EFD" w:rsidRPr="006700C3" w:rsidRDefault="00084EFD" w:rsidP="006700C3">
            <w:pPr>
              <w:spacing w:before="40" w:after="40" w:line="240" w:lineRule="auto"/>
              <w:jc w:val="both"/>
              <w:rPr>
                <w:rFonts w:cs="Times New Roman"/>
                <w:color w:val="000000"/>
                <w:sz w:val="26"/>
                <w:szCs w:val="26"/>
              </w:rPr>
            </w:pPr>
            <w:r w:rsidRPr="006700C3">
              <w:rPr>
                <w:rFonts w:cs="Times New Roman"/>
                <w:color w:val="000000"/>
                <w:sz w:val="26"/>
                <w:szCs w:val="26"/>
              </w:rPr>
              <w:lastRenderedPageBreak/>
              <w:t>- Nộp hồ sơ: Điểm tiếp nhận hồ sơ Sở Văn hóa Thể thao và Du lịch.</w:t>
            </w:r>
          </w:p>
          <w:p w:rsidR="00084EFD" w:rsidRPr="006700C3" w:rsidRDefault="00084EFD"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084EFD" w:rsidRPr="006700C3" w:rsidRDefault="00084EFD" w:rsidP="006700C3">
            <w:pPr>
              <w:spacing w:before="40" w:after="40" w:line="240" w:lineRule="auto"/>
              <w:jc w:val="center"/>
              <w:rPr>
                <w:rFonts w:cs="Times New Roman"/>
                <w:color w:val="000000"/>
                <w:sz w:val="26"/>
                <w:szCs w:val="26"/>
              </w:rPr>
            </w:pPr>
            <w:r w:rsidRPr="006700C3">
              <w:rPr>
                <w:rFonts w:cs="Times New Roman"/>
                <w:color w:val="000000"/>
                <w:sz w:val="26"/>
                <w:szCs w:val="26"/>
              </w:rPr>
              <w:lastRenderedPageBreak/>
              <w:t>x</w:t>
            </w:r>
          </w:p>
        </w:tc>
        <w:tc>
          <w:tcPr>
            <w:tcW w:w="994" w:type="dxa"/>
            <w:gridSpan w:val="2"/>
            <w:shd w:val="clear" w:color="auto" w:fill="auto"/>
          </w:tcPr>
          <w:p w:rsidR="00084EFD" w:rsidRPr="006700C3" w:rsidRDefault="00084EFD"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084EFD" w:rsidRPr="006700C3" w:rsidRDefault="00084EFD" w:rsidP="006700C3">
            <w:pPr>
              <w:tabs>
                <w:tab w:val="left" w:pos="1080"/>
              </w:tabs>
              <w:spacing w:before="40" w:after="40" w:line="240" w:lineRule="auto"/>
              <w:jc w:val="both"/>
              <w:rPr>
                <w:rFonts w:cs="Times New Roman"/>
                <w:color w:val="000000"/>
                <w:sz w:val="26"/>
                <w:szCs w:val="26"/>
                <w:lang w:val="nl-NL"/>
              </w:rPr>
            </w:pPr>
            <w:r w:rsidRPr="006700C3">
              <w:rPr>
                <w:rFonts w:cs="Times New Roman"/>
                <w:color w:val="000000"/>
                <w:sz w:val="26"/>
                <w:szCs w:val="26"/>
              </w:rPr>
              <w:t>Không quy định</w:t>
            </w:r>
          </w:p>
        </w:tc>
        <w:tc>
          <w:tcPr>
            <w:tcW w:w="3542" w:type="dxa"/>
            <w:shd w:val="clear" w:color="auto" w:fill="auto"/>
          </w:tcPr>
          <w:p w:rsidR="00084EFD" w:rsidRPr="006700C3" w:rsidRDefault="00084EFD" w:rsidP="006700C3">
            <w:pPr>
              <w:tabs>
                <w:tab w:val="left" w:pos="1080"/>
              </w:tabs>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 Luật Du lịch số 09/2017/QH14 ngày 19/6/2017.</w:t>
            </w:r>
          </w:p>
          <w:p w:rsidR="00084EFD" w:rsidRPr="006700C3" w:rsidRDefault="00084EFD" w:rsidP="006700C3">
            <w:pPr>
              <w:pStyle w:val="ListParagraph"/>
              <w:tabs>
                <w:tab w:val="left" w:pos="349"/>
              </w:tabs>
              <w:spacing w:before="40" w:after="40" w:line="240" w:lineRule="auto"/>
              <w:ind w:left="0"/>
              <w:jc w:val="both"/>
              <w:rPr>
                <w:rFonts w:cs="Times New Roman"/>
                <w:color w:val="000000"/>
                <w:sz w:val="26"/>
                <w:szCs w:val="26"/>
                <w:lang w:val="nl-NL"/>
              </w:rPr>
            </w:pPr>
            <w:r w:rsidRPr="006700C3">
              <w:rPr>
                <w:rFonts w:cs="Times New Roman"/>
                <w:noProof/>
                <w:color w:val="000000"/>
                <w:sz w:val="26"/>
                <w:szCs w:val="26"/>
                <w:lang w:val="nl-NL"/>
              </w:rPr>
              <w:t xml:space="preserve">- </w:t>
            </w:r>
            <w:r w:rsidRPr="006700C3">
              <w:rPr>
                <w:rFonts w:cs="Times New Roman"/>
                <w:color w:val="000000"/>
                <w:sz w:val="26"/>
                <w:szCs w:val="26"/>
                <w:lang w:val="nl-NL"/>
              </w:rPr>
              <w:t>Nghị định số 168/2017/NĐ-CP ngày 31/12/2017.</w:t>
            </w:r>
          </w:p>
          <w:p w:rsidR="00084EFD" w:rsidRPr="006700C3" w:rsidRDefault="00084EFD" w:rsidP="006700C3">
            <w:pPr>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 Thông tư số 06/2017/TT-BVHTTDL ngày 15/12/2017.</w:t>
            </w:r>
          </w:p>
          <w:p w:rsidR="00084EFD" w:rsidRPr="006700C3" w:rsidRDefault="00084EFD" w:rsidP="006700C3">
            <w:pPr>
              <w:spacing w:before="40" w:after="40" w:line="240" w:lineRule="auto"/>
              <w:jc w:val="both"/>
              <w:rPr>
                <w:rFonts w:cs="Times New Roman"/>
                <w:color w:val="000000"/>
                <w:sz w:val="26"/>
                <w:szCs w:val="26"/>
              </w:rPr>
            </w:pPr>
          </w:p>
        </w:tc>
      </w:tr>
      <w:tr w:rsidR="001B375D" w:rsidRPr="006700C3" w:rsidTr="001B375D">
        <w:trPr>
          <w:trHeight w:val="106"/>
        </w:trPr>
        <w:tc>
          <w:tcPr>
            <w:tcW w:w="851" w:type="dxa"/>
            <w:tcBorders>
              <w:top w:val="single" w:sz="4" w:space="0" w:color="auto"/>
              <w:left w:val="single" w:sz="4" w:space="0" w:color="auto"/>
              <w:bottom w:val="single" w:sz="4" w:space="0" w:color="auto"/>
              <w:right w:val="single" w:sz="4" w:space="0" w:color="auto"/>
            </w:tcBorders>
          </w:tcPr>
          <w:p w:rsidR="001B375D" w:rsidRPr="006700C3" w:rsidRDefault="001B375D"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t>2</w:t>
            </w:r>
          </w:p>
        </w:tc>
        <w:tc>
          <w:tcPr>
            <w:tcW w:w="3261" w:type="dxa"/>
            <w:shd w:val="clear" w:color="auto" w:fill="auto"/>
          </w:tcPr>
          <w:p w:rsidR="001B375D" w:rsidRPr="006700C3" w:rsidRDefault="001B375D" w:rsidP="006700C3">
            <w:pPr>
              <w:spacing w:before="40" w:after="40" w:line="240" w:lineRule="auto"/>
              <w:jc w:val="both"/>
              <w:rPr>
                <w:rFonts w:cs="Times New Roman"/>
                <w:color w:val="000000"/>
                <w:sz w:val="26"/>
                <w:szCs w:val="26"/>
                <w:vertAlign w:val="superscript"/>
              </w:rPr>
            </w:pPr>
            <w:r w:rsidRPr="006700C3">
              <w:rPr>
                <w:rFonts w:cs="Times New Roman"/>
                <w:color w:val="000000"/>
                <w:sz w:val="26"/>
                <w:szCs w:val="26"/>
              </w:rPr>
              <w:t>Cấp giấy phép kinh doanh dịch vụ lữ hành nội địa</w:t>
            </w:r>
          </w:p>
          <w:p w:rsidR="001B375D" w:rsidRPr="006700C3" w:rsidRDefault="001B375D" w:rsidP="006700C3">
            <w:pPr>
              <w:spacing w:before="40" w:after="40" w:line="240" w:lineRule="auto"/>
              <w:jc w:val="both"/>
              <w:rPr>
                <w:rFonts w:cs="Times New Roman"/>
                <w:b/>
                <w:color w:val="000000"/>
                <w:sz w:val="26"/>
                <w:szCs w:val="26"/>
              </w:rPr>
            </w:pPr>
          </w:p>
        </w:tc>
        <w:tc>
          <w:tcPr>
            <w:tcW w:w="1985" w:type="dxa"/>
            <w:shd w:val="clear" w:color="auto" w:fill="auto"/>
          </w:tcPr>
          <w:p w:rsidR="001B375D" w:rsidRPr="006700C3" w:rsidRDefault="001B375D" w:rsidP="006700C3">
            <w:pPr>
              <w:spacing w:before="40" w:after="40" w:line="240" w:lineRule="auto"/>
              <w:jc w:val="both"/>
              <w:rPr>
                <w:rFonts w:cs="Times New Roman"/>
                <w:color w:val="000000"/>
                <w:sz w:val="26"/>
                <w:szCs w:val="26"/>
              </w:rPr>
            </w:pPr>
            <w:r w:rsidRPr="006700C3">
              <w:rPr>
                <w:rFonts w:cs="Times New Roman"/>
                <w:color w:val="000000"/>
                <w:sz w:val="26"/>
                <w:szCs w:val="26"/>
                <w:lang w:val="nl-NL"/>
              </w:rPr>
              <w:t>10 ngày</w:t>
            </w:r>
            <w:r w:rsidRPr="006700C3">
              <w:rPr>
                <w:rFonts w:cs="Times New Roman"/>
                <w:color w:val="000000"/>
                <w:sz w:val="26"/>
                <w:szCs w:val="26"/>
                <w:lang w:val="sv-SE"/>
              </w:rPr>
              <w:t xml:space="preserve"> kể từ ngày nhận được hồ sơ hợp lệ</w:t>
            </w:r>
          </w:p>
        </w:tc>
        <w:tc>
          <w:tcPr>
            <w:tcW w:w="2156" w:type="dxa"/>
            <w:shd w:val="clear" w:color="auto" w:fill="auto"/>
          </w:tcPr>
          <w:p w:rsidR="001B375D" w:rsidRPr="006700C3" w:rsidRDefault="001B375D"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t>Trung tâm Phục vụ hành chính công và Kiểm soát thủ tục hành chỉnh tỉnh Hưng Yên số 02, đường Chùa Chuông, phường Hiến Nam, thành phố Hưng Yên, tỉnh Hưng Yên:</w:t>
            </w:r>
          </w:p>
          <w:p w:rsidR="001B375D" w:rsidRPr="006700C3" w:rsidRDefault="001B375D" w:rsidP="006700C3">
            <w:pPr>
              <w:spacing w:before="40" w:after="40" w:line="240" w:lineRule="auto"/>
              <w:jc w:val="both"/>
              <w:rPr>
                <w:rFonts w:cs="Times New Roman"/>
                <w:color w:val="000000"/>
                <w:sz w:val="26"/>
                <w:szCs w:val="26"/>
              </w:rPr>
            </w:pPr>
            <w:r w:rsidRPr="006700C3">
              <w:rPr>
                <w:rFonts w:cs="Times New Roman"/>
                <w:color w:val="000000"/>
                <w:sz w:val="26"/>
                <w:szCs w:val="26"/>
              </w:rPr>
              <w:t>- Nộp hồ sơ: Điểm tiếp nhận hồ sơ Sở Văn hóa Thể thao và Du lịch.</w:t>
            </w:r>
          </w:p>
          <w:p w:rsidR="001B375D" w:rsidRPr="006700C3" w:rsidRDefault="001B375D"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1B375D" w:rsidRPr="006700C3" w:rsidRDefault="001B375D"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994" w:type="dxa"/>
            <w:gridSpan w:val="2"/>
            <w:shd w:val="clear" w:color="auto" w:fill="auto"/>
          </w:tcPr>
          <w:p w:rsidR="001B375D" w:rsidRPr="006700C3" w:rsidRDefault="001B375D"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1B375D" w:rsidRPr="006700C3" w:rsidRDefault="001B375D" w:rsidP="006700C3">
            <w:pPr>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 xml:space="preserve">Theo quy định tại  Thông tư số </w:t>
            </w:r>
            <w:r w:rsidRPr="006700C3">
              <w:rPr>
                <w:rFonts w:cs="Times New Roman"/>
                <w:color w:val="000000"/>
                <w:sz w:val="26"/>
                <w:szCs w:val="26"/>
              </w:rPr>
              <w:t>33/2018/TT-BTC ngày 30/3/2018.</w:t>
            </w:r>
          </w:p>
        </w:tc>
        <w:tc>
          <w:tcPr>
            <w:tcW w:w="3542" w:type="dxa"/>
            <w:shd w:val="clear" w:color="auto" w:fill="auto"/>
          </w:tcPr>
          <w:p w:rsidR="001B375D" w:rsidRPr="006700C3" w:rsidRDefault="001B375D" w:rsidP="006700C3">
            <w:pPr>
              <w:tabs>
                <w:tab w:val="left" w:pos="1080"/>
              </w:tabs>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 Luật Du lịch số 09/2017/QH14 ngày 19/6/2017.</w:t>
            </w:r>
          </w:p>
          <w:p w:rsidR="001B375D" w:rsidRPr="006700C3" w:rsidRDefault="001B375D" w:rsidP="006700C3">
            <w:pPr>
              <w:pStyle w:val="ListParagraph"/>
              <w:tabs>
                <w:tab w:val="left" w:pos="349"/>
              </w:tabs>
              <w:spacing w:before="40" w:after="40" w:line="240" w:lineRule="auto"/>
              <w:ind w:left="0"/>
              <w:jc w:val="both"/>
              <w:rPr>
                <w:rFonts w:cs="Times New Roman"/>
                <w:color w:val="000000"/>
                <w:sz w:val="26"/>
                <w:szCs w:val="26"/>
                <w:lang w:val="nl-NL"/>
              </w:rPr>
            </w:pPr>
            <w:r w:rsidRPr="006700C3">
              <w:rPr>
                <w:rFonts w:cs="Times New Roman"/>
                <w:noProof/>
                <w:color w:val="000000"/>
                <w:sz w:val="26"/>
                <w:szCs w:val="26"/>
                <w:lang w:val="nl-NL"/>
              </w:rPr>
              <w:t xml:space="preserve">- </w:t>
            </w:r>
            <w:r w:rsidRPr="006700C3">
              <w:rPr>
                <w:rFonts w:cs="Times New Roman"/>
                <w:color w:val="000000"/>
                <w:sz w:val="26"/>
                <w:szCs w:val="26"/>
                <w:lang w:val="nl-NL"/>
              </w:rPr>
              <w:t>Nghị định số 168/2017/NĐ-CP ngày 31/12/2017.</w:t>
            </w:r>
          </w:p>
          <w:p w:rsidR="001B375D" w:rsidRPr="006700C3" w:rsidRDefault="001B375D" w:rsidP="006700C3">
            <w:pPr>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 Thông tư số 06/2017/TT-BVHTTDL ngày 15/12/2017.</w:t>
            </w:r>
          </w:p>
          <w:p w:rsidR="001B375D" w:rsidRPr="006700C3" w:rsidRDefault="001B375D" w:rsidP="006700C3">
            <w:pPr>
              <w:spacing w:before="40" w:after="40" w:line="240" w:lineRule="auto"/>
              <w:jc w:val="both"/>
              <w:rPr>
                <w:rFonts w:cs="Times New Roman"/>
                <w:color w:val="000000"/>
                <w:sz w:val="26"/>
                <w:szCs w:val="26"/>
                <w:lang w:val="nl-NL"/>
              </w:rPr>
            </w:pPr>
            <w:r w:rsidRPr="006700C3">
              <w:rPr>
                <w:rFonts w:cs="Times New Roman"/>
                <w:noProof/>
                <w:color w:val="000000"/>
                <w:sz w:val="26"/>
                <w:szCs w:val="26"/>
                <w:lang w:val="nl-NL"/>
              </w:rPr>
              <w:t xml:space="preserve">- </w:t>
            </w:r>
            <w:r w:rsidRPr="006700C3">
              <w:rPr>
                <w:rFonts w:cs="Times New Roman"/>
                <w:color w:val="000000"/>
                <w:sz w:val="26"/>
                <w:szCs w:val="26"/>
              </w:rPr>
              <w:t>Thông tư số 33/2018/TT-BTC ngày 30/3/2018.</w:t>
            </w:r>
          </w:p>
          <w:p w:rsidR="001B375D" w:rsidRPr="006700C3" w:rsidRDefault="001B375D" w:rsidP="006700C3">
            <w:pPr>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 Thông tư số 13/2019/TT-BVHTTDL ngày 25/11/2019.</w:t>
            </w:r>
          </w:p>
        </w:tc>
      </w:tr>
      <w:tr w:rsidR="001B375D" w:rsidRPr="006700C3" w:rsidTr="001B375D">
        <w:trPr>
          <w:trHeight w:val="106"/>
        </w:trPr>
        <w:tc>
          <w:tcPr>
            <w:tcW w:w="851" w:type="dxa"/>
            <w:tcBorders>
              <w:top w:val="single" w:sz="4" w:space="0" w:color="auto"/>
              <w:left w:val="single" w:sz="4" w:space="0" w:color="auto"/>
              <w:bottom w:val="single" w:sz="4" w:space="0" w:color="auto"/>
              <w:right w:val="single" w:sz="4" w:space="0" w:color="auto"/>
            </w:tcBorders>
          </w:tcPr>
          <w:p w:rsidR="001B375D" w:rsidRPr="006700C3" w:rsidRDefault="001B375D"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t>3</w:t>
            </w:r>
          </w:p>
        </w:tc>
        <w:tc>
          <w:tcPr>
            <w:tcW w:w="3261" w:type="dxa"/>
            <w:shd w:val="clear" w:color="auto" w:fill="auto"/>
          </w:tcPr>
          <w:p w:rsidR="001B375D" w:rsidRPr="006700C3" w:rsidRDefault="001B375D" w:rsidP="006700C3">
            <w:pPr>
              <w:spacing w:before="40" w:after="40" w:line="240" w:lineRule="auto"/>
              <w:jc w:val="both"/>
              <w:rPr>
                <w:rFonts w:cs="Times New Roman"/>
                <w:color w:val="000000"/>
                <w:sz w:val="26"/>
                <w:szCs w:val="26"/>
              </w:rPr>
            </w:pPr>
            <w:r w:rsidRPr="006700C3">
              <w:rPr>
                <w:rFonts w:cs="Times New Roman"/>
                <w:color w:val="000000"/>
                <w:sz w:val="26"/>
                <w:szCs w:val="26"/>
              </w:rPr>
              <w:t xml:space="preserve">Cấp lại </w:t>
            </w:r>
            <w:r w:rsidRPr="006700C3">
              <w:rPr>
                <w:rFonts w:cs="Times New Roman"/>
                <w:color w:val="000000"/>
                <w:sz w:val="26"/>
                <w:szCs w:val="26"/>
                <w:lang w:val="sv-SE"/>
              </w:rPr>
              <w:t>g</w:t>
            </w:r>
            <w:r w:rsidRPr="006700C3">
              <w:rPr>
                <w:rFonts w:cs="Times New Roman"/>
                <w:color w:val="000000"/>
                <w:sz w:val="26"/>
                <w:szCs w:val="26"/>
              </w:rPr>
              <w:t xml:space="preserve">iấy phép kinh doanh </w:t>
            </w:r>
            <w:r w:rsidRPr="006700C3">
              <w:rPr>
                <w:rFonts w:cs="Times New Roman"/>
                <w:color w:val="000000"/>
                <w:sz w:val="26"/>
                <w:szCs w:val="26"/>
                <w:lang w:val="vi-VN"/>
              </w:rPr>
              <w:t xml:space="preserve">dịch vụ </w:t>
            </w:r>
            <w:r w:rsidRPr="006700C3">
              <w:rPr>
                <w:rFonts w:cs="Times New Roman"/>
                <w:color w:val="000000"/>
                <w:sz w:val="26"/>
                <w:szCs w:val="26"/>
              </w:rPr>
              <w:t>lữ hành nội địa</w:t>
            </w:r>
          </w:p>
        </w:tc>
        <w:tc>
          <w:tcPr>
            <w:tcW w:w="1985" w:type="dxa"/>
            <w:shd w:val="clear" w:color="auto" w:fill="auto"/>
          </w:tcPr>
          <w:p w:rsidR="001B375D" w:rsidRPr="006700C3" w:rsidRDefault="001B375D" w:rsidP="006700C3">
            <w:pPr>
              <w:spacing w:before="40" w:after="40" w:line="240" w:lineRule="auto"/>
              <w:jc w:val="both"/>
              <w:rPr>
                <w:rFonts w:cs="Times New Roman"/>
                <w:color w:val="000000"/>
                <w:sz w:val="26"/>
                <w:szCs w:val="26"/>
              </w:rPr>
            </w:pPr>
            <w:r w:rsidRPr="006700C3">
              <w:rPr>
                <w:rFonts w:cs="Times New Roman"/>
                <w:color w:val="000000"/>
                <w:sz w:val="26"/>
                <w:szCs w:val="26"/>
                <w:lang w:val="nl-NL"/>
              </w:rPr>
              <w:t>05 ngày làm việc</w:t>
            </w:r>
            <w:r w:rsidRPr="006700C3">
              <w:rPr>
                <w:rFonts w:cs="Times New Roman"/>
                <w:color w:val="000000"/>
                <w:sz w:val="26"/>
                <w:szCs w:val="26"/>
                <w:lang w:val="sv-SE"/>
              </w:rPr>
              <w:t xml:space="preserve"> kể từ ngày nhận </w:t>
            </w:r>
            <w:r w:rsidRPr="006700C3">
              <w:rPr>
                <w:rFonts w:cs="Times New Roman"/>
                <w:color w:val="000000"/>
                <w:sz w:val="26"/>
                <w:szCs w:val="26"/>
                <w:lang w:val="sv-SE"/>
              </w:rPr>
              <w:lastRenderedPageBreak/>
              <w:t>được đơn đề nghị</w:t>
            </w:r>
          </w:p>
        </w:tc>
        <w:tc>
          <w:tcPr>
            <w:tcW w:w="2156" w:type="dxa"/>
            <w:shd w:val="clear" w:color="auto" w:fill="auto"/>
          </w:tcPr>
          <w:p w:rsidR="001B375D" w:rsidRPr="006700C3" w:rsidRDefault="001B375D"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lastRenderedPageBreak/>
              <w:t xml:space="preserve">Trung tâm Phục vụ hành chính </w:t>
            </w:r>
            <w:r w:rsidRPr="006700C3">
              <w:rPr>
                <w:rFonts w:cs="Times New Roman"/>
                <w:color w:val="000000"/>
                <w:sz w:val="26"/>
                <w:szCs w:val="26"/>
                <w:lang w:val="it-IT"/>
              </w:rPr>
              <w:lastRenderedPageBreak/>
              <w:t>công và Kiểm soát thủ tục hành chỉnh tỉnh Hưng Yên số 02, đường Chùa Chuông, phường Hiến Nam, thành phố Hưng Yên, tỉnh Hưng Yên:</w:t>
            </w:r>
          </w:p>
          <w:p w:rsidR="001B375D" w:rsidRPr="006700C3" w:rsidRDefault="001B375D" w:rsidP="006700C3">
            <w:pPr>
              <w:spacing w:before="40" w:after="40" w:line="240" w:lineRule="auto"/>
              <w:jc w:val="both"/>
              <w:rPr>
                <w:rFonts w:cs="Times New Roman"/>
                <w:color w:val="000000"/>
                <w:sz w:val="26"/>
                <w:szCs w:val="26"/>
              </w:rPr>
            </w:pPr>
            <w:r w:rsidRPr="006700C3">
              <w:rPr>
                <w:rFonts w:cs="Times New Roman"/>
                <w:color w:val="000000"/>
                <w:sz w:val="26"/>
                <w:szCs w:val="26"/>
              </w:rPr>
              <w:t>- Nộp hồ sơ: Điểm tiếp nhận hồ sơ Sở Văn hóa Thể thao và Du lịch.</w:t>
            </w:r>
          </w:p>
          <w:p w:rsidR="001B375D" w:rsidRPr="006700C3" w:rsidRDefault="001B375D"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1B375D" w:rsidRPr="006700C3" w:rsidRDefault="001B375D" w:rsidP="006700C3">
            <w:pPr>
              <w:spacing w:before="40" w:after="40" w:line="240" w:lineRule="auto"/>
              <w:jc w:val="center"/>
              <w:rPr>
                <w:rFonts w:cs="Times New Roman"/>
                <w:color w:val="000000"/>
                <w:sz w:val="26"/>
                <w:szCs w:val="26"/>
              </w:rPr>
            </w:pPr>
            <w:r w:rsidRPr="006700C3">
              <w:rPr>
                <w:rFonts w:cs="Times New Roman"/>
                <w:color w:val="000000"/>
                <w:sz w:val="26"/>
                <w:szCs w:val="26"/>
              </w:rPr>
              <w:lastRenderedPageBreak/>
              <w:t>x</w:t>
            </w:r>
          </w:p>
        </w:tc>
        <w:tc>
          <w:tcPr>
            <w:tcW w:w="994" w:type="dxa"/>
            <w:gridSpan w:val="2"/>
            <w:shd w:val="clear" w:color="auto" w:fill="auto"/>
          </w:tcPr>
          <w:p w:rsidR="001B375D" w:rsidRPr="006700C3" w:rsidRDefault="001B375D"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1B375D" w:rsidRPr="006700C3" w:rsidRDefault="001B375D" w:rsidP="006700C3">
            <w:pPr>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 xml:space="preserve">Theo quy định tại  Thông tư số </w:t>
            </w:r>
            <w:r w:rsidRPr="006700C3">
              <w:rPr>
                <w:rFonts w:cs="Times New Roman"/>
                <w:color w:val="000000"/>
                <w:sz w:val="26"/>
                <w:szCs w:val="26"/>
              </w:rPr>
              <w:lastRenderedPageBreak/>
              <w:t>33/2018/TT-BTC ngày 30/3/2018.</w:t>
            </w:r>
          </w:p>
        </w:tc>
        <w:tc>
          <w:tcPr>
            <w:tcW w:w="3542" w:type="dxa"/>
            <w:shd w:val="clear" w:color="auto" w:fill="auto"/>
          </w:tcPr>
          <w:p w:rsidR="001B375D" w:rsidRPr="006700C3" w:rsidRDefault="001B375D" w:rsidP="006700C3">
            <w:pPr>
              <w:tabs>
                <w:tab w:val="left" w:pos="1080"/>
              </w:tabs>
              <w:spacing w:before="40" w:after="40" w:line="240" w:lineRule="auto"/>
              <w:jc w:val="both"/>
              <w:rPr>
                <w:rFonts w:cs="Times New Roman"/>
                <w:color w:val="000000"/>
                <w:sz w:val="26"/>
                <w:szCs w:val="26"/>
                <w:lang w:val="nl-NL"/>
              </w:rPr>
            </w:pPr>
            <w:r w:rsidRPr="006700C3">
              <w:rPr>
                <w:rFonts w:cs="Times New Roman"/>
                <w:color w:val="000000"/>
                <w:sz w:val="26"/>
                <w:szCs w:val="26"/>
                <w:lang w:val="nl-NL"/>
              </w:rPr>
              <w:lastRenderedPageBreak/>
              <w:t>- Luật Du lịch số 09/2017/QH14 ngày 19/6/2017.</w:t>
            </w:r>
          </w:p>
          <w:p w:rsidR="001B375D" w:rsidRPr="006700C3" w:rsidRDefault="001B375D" w:rsidP="006700C3">
            <w:pPr>
              <w:pStyle w:val="ListParagraph"/>
              <w:tabs>
                <w:tab w:val="left" w:pos="349"/>
              </w:tabs>
              <w:spacing w:before="40" w:after="40" w:line="240" w:lineRule="auto"/>
              <w:ind w:left="0"/>
              <w:jc w:val="both"/>
              <w:rPr>
                <w:rFonts w:cs="Times New Roman"/>
                <w:color w:val="000000"/>
                <w:sz w:val="26"/>
                <w:szCs w:val="26"/>
                <w:lang w:val="nl-NL"/>
              </w:rPr>
            </w:pPr>
            <w:r w:rsidRPr="006700C3">
              <w:rPr>
                <w:rFonts w:cs="Times New Roman"/>
                <w:noProof/>
                <w:color w:val="000000"/>
                <w:sz w:val="26"/>
                <w:szCs w:val="26"/>
                <w:lang w:val="nl-NL"/>
              </w:rPr>
              <w:lastRenderedPageBreak/>
              <w:t xml:space="preserve">- </w:t>
            </w:r>
            <w:r w:rsidRPr="006700C3">
              <w:rPr>
                <w:rFonts w:cs="Times New Roman"/>
                <w:color w:val="000000"/>
                <w:sz w:val="26"/>
                <w:szCs w:val="26"/>
                <w:lang w:val="nl-NL"/>
              </w:rPr>
              <w:t>Nghị định số 168/2017/NĐ-CP ngày 31/12/2017.</w:t>
            </w:r>
          </w:p>
          <w:p w:rsidR="001B375D" w:rsidRPr="006700C3" w:rsidRDefault="001B375D" w:rsidP="006700C3">
            <w:pPr>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 Thông tư số 06/2017/TT-BVHTTDL ngày 15/12/2017.</w:t>
            </w:r>
          </w:p>
          <w:p w:rsidR="001B375D" w:rsidRPr="006700C3" w:rsidRDefault="001B375D" w:rsidP="006700C3">
            <w:pPr>
              <w:spacing w:before="40" w:after="40" w:line="240" w:lineRule="auto"/>
              <w:jc w:val="both"/>
              <w:rPr>
                <w:rFonts w:cs="Times New Roman"/>
                <w:color w:val="000000"/>
                <w:sz w:val="26"/>
                <w:szCs w:val="26"/>
                <w:lang w:val="nl-NL"/>
              </w:rPr>
            </w:pPr>
            <w:r w:rsidRPr="006700C3">
              <w:rPr>
                <w:rFonts w:cs="Times New Roman"/>
                <w:noProof/>
                <w:color w:val="000000"/>
                <w:sz w:val="26"/>
                <w:szCs w:val="26"/>
                <w:lang w:val="nl-NL"/>
              </w:rPr>
              <w:t xml:space="preserve">- </w:t>
            </w:r>
            <w:r w:rsidRPr="006700C3">
              <w:rPr>
                <w:rFonts w:cs="Times New Roman"/>
                <w:color w:val="000000"/>
                <w:sz w:val="26"/>
                <w:szCs w:val="26"/>
              </w:rPr>
              <w:t>Thông tư số 33/2018/TT-BTC ngày 30/3/2018.</w:t>
            </w:r>
          </w:p>
          <w:p w:rsidR="001B375D" w:rsidRPr="006700C3" w:rsidRDefault="001B375D" w:rsidP="006700C3">
            <w:pPr>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 Thông tư số 13/2019/TT-BVHTTDL ngày 25/11/2019.</w:t>
            </w:r>
          </w:p>
        </w:tc>
      </w:tr>
      <w:tr w:rsidR="001B375D" w:rsidRPr="006700C3" w:rsidTr="001B375D">
        <w:trPr>
          <w:trHeight w:val="106"/>
        </w:trPr>
        <w:tc>
          <w:tcPr>
            <w:tcW w:w="851" w:type="dxa"/>
            <w:tcBorders>
              <w:top w:val="single" w:sz="4" w:space="0" w:color="auto"/>
              <w:left w:val="single" w:sz="4" w:space="0" w:color="auto"/>
              <w:bottom w:val="single" w:sz="4" w:space="0" w:color="auto"/>
              <w:right w:val="single" w:sz="4" w:space="0" w:color="auto"/>
            </w:tcBorders>
          </w:tcPr>
          <w:p w:rsidR="001B375D" w:rsidRPr="006700C3" w:rsidRDefault="001B375D"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lastRenderedPageBreak/>
              <w:t>4</w:t>
            </w:r>
          </w:p>
        </w:tc>
        <w:tc>
          <w:tcPr>
            <w:tcW w:w="3261" w:type="dxa"/>
            <w:shd w:val="clear" w:color="auto" w:fill="auto"/>
          </w:tcPr>
          <w:p w:rsidR="001B375D" w:rsidRPr="006700C3" w:rsidRDefault="001B375D" w:rsidP="006700C3">
            <w:pPr>
              <w:pStyle w:val="Heading1"/>
              <w:spacing w:before="40" w:after="40" w:line="240" w:lineRule="auto"/>
              <w:ind w:firstLine="0"/>
              <w:jc w:val="both"/>
              <w:rPr>
                <w:b w:val="0"/>
                <w:color w:val="000000"/>
                <w:sz w:val="26"/>
                <w:szCs w:val="26"/>
                <w:vertAlign w:val="superscript"/>
                <w:lang w:val="en-US" w:eastAsia="en-US"/>
              </w:rPr>
            </w:pPr>
            <w:r w:rsidRPr="006700C3">
              <w:rPr>
                <w:b w:val="0"/>
                <w:color w:val="000000"/>
                <w:sz w:val="26"/>
                <w:szCs w:val="26"/>
                <w:lang w:val="en-US" w:eastAsia="en-US"/>
              </w:rPr>
              <w:t>C</w:t>
            </w:r>
            <w:r w:rsidRPr="006700C3">
              <w:rPr>
                <w:b w:val="0"/>
                <w:color w:val="000000"/>
                <w:sz w:val="26"/>
                <w:szCs w:val="26"/>
                <w:lang w:eastAsia="en-US"/>
              </w:rPr>
              <w:t xml:space="preserve">ấp đổi </w:t>
            </w:r>
            <w:r w:rsidRPr="006700C3">
              <w:rPr>
                <w:b w:val="0"/>
                <w:color w:val="000000"/>
                <w:sz w:val="26"/>
                <w:szCs w:val="26"/>
                <w:lang w:val="sv-SE" w:eastAsia="en-US"/>
              </w:rPr>
              <w:t>g</w:t>
            </w:r>
            <w:r w:rsidRPr="006700C3">
              <w:rPr>
                <w:b w:val="0"/>
                <w:color w:val="000000"/>
                <w:sz w:val="26"/>
                <w:szCs w:val="26"/>
                <w:lang w:eastAsia="en-US"/>
              </w:rPr>
              <w:t xml:space="preserve">iấy phép kinh doanh </w:t>
            </w:r>
            <w:r w:rsidRPr="006700C3">
              <w:rPr>
                <w:b w:val="0"/>
                <w:color w:val="000000"/>
                <w:sz w:val="26"/>
                <w:szCs w:val="26"/>
                <w:lang w:val="vi-VN" w:eastAsia="en-US"/>
              </w:rPr>
              <w:t xml:space="preserve">dịch vụ </w:t>
            </w:r>
            <w:r w:rsidRPr="006700C3">
              <w:rPr>
                <w:b w:val="0"/>
                <w:color w:val="000000"/>
                <w:sz w:val="26"/>
                <w:szCs w:val="26"/>
                <w:lang w:eastAsia="en-US"/>
              </w:rPr>
              <w:t>lữ hành nội địa</w:t>
            </w:r>
          </w:p>
        </w:tc>
        <w:tc>
          <w:tcPr>
            <w:tcW w:w="1985" w:type="dxa"/>
            <w:shd w:val="clear" w:color="auto" w:fill="auto"/>
          </w:tcPr>
          <w:p w:rsidR="001B375D" w:rsidRPr="006700C3" w:rsidRDefault="001B375D" w:rsidP="006700C3">
            <w:pPr>
              <w:tabs>
                <w:tab w:val="left" w:pos="1080"/>
              </w:tabs>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05 ngày làm việc</w:t>
            </w:r>
            <w:r w:rsidRPr="006700C3">
              <w:rPr>
                <w:rFonts w:cs="Times New Roman"/>
                <w:color w:val="000000"/>
                <w:sz w:val="26"/>
                <w:szCs w:val="26"/>
                <w:lang w:val="sv-SE"/>
              </w:rPr>
              <w:t xml:space="preserve"> kể từ ngày nhận được hồ sơ hợp lệ.</w:t>
            </w:r>
          </w:p>
          <w:p w:rsidR="001B375D" w:rsidRPr="006700C3" w:rsidRDefault="001B375D" w:rsidP="006700C3">
            <w:pPr>
              <w:spacing w:before="40" w:after="40" w:line="240" w:lineRule="auto"/>
              <w:jc w:val="both"/>
              <w:rPr>
                <w:rFonts w:cs="Times New Roman"/>
                <w:color w:val="000000"/>
                <w:sz w:val="26"/>
                <w:szCs w:val="26"/>
              </w:rPr>
            </w:pPr>
          </w:p>
        </w:tc>
        <w:tc>
          <w:tcPr>
            <w:tcW w:w="2156" w:type="dxa"/>
            <w:shd w:val="clear" w:color="auto" w:fill="auto"/>
          </w:tcPr>
          <w:p w:rsidR="001B375D" w:rsidRPr="006700C3" w:rsidRDefault="001B375D"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t>Trung tâm Phục vụ hành chính công và Kiểm soát thủ tục hành chỉnh tỉnh Hưng Yên số 02, đường Chùa Chuông, phường Hiến Nam, thành phố Hưng Yên, tỉnh Hưng Yên:</w:t>
            </w:r>
          </w:p>
          <w:p w:rsidR="001B375D" w:rsidRPr="006700C3" w:rsidRDefault="001B375D" w:rsidP="006700C3">
            <w:pPr>
              <w:spacing w:before="40" w:after="40" w:line="240" w:lineRule="auto"/>
              <w:jc w:val="both"/>
              <w:rPr>
                <w:rFonts w:cs="Times New Roman"/>
                <w:color w:val="000000"/>
                <w:sz w:val="26"/>
                <w:szCs w:val="26"/>
              </w:rPr>
            </w:pPr>
            <w:r w:rsidRPr="006700C3">
              <w:rPr>
                <w:rFonts w:cs="Times New Roman"/>
                <w:color w:val="000000"/>
                <w:sz w:val="26"/>
                <w:szCs w:val="26"/>
              </w:rPr>
              <w:t>- Nộp hồ sơ: Điểm tiếp nhận hồ sơ Sở Văn hóa Thể thao và Du lịch.</w:t>
            </w:r>
          </w:p>
          <w:p w:rsidR="001B375D" w:rsidRPr="006700C3" w:rsidRDefault="001B375D"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lastRenderedPageBreak/>
              <w:t>- Nhận kết quả: Điểm trả kết quả tập trung</w:t>
            </w:r>
            <w:r w:rsidRPr="006700C3">
              <w:rPr>
                <w:rFonts w:cs="Times New Roman"/>
                <w:color w:val="000000"/>
                <w:sz w:val="26"/>
                <w:szCs w:val="26"/>
                <w:lang w:val="it-IT"/>
              </w:rPr>
              <w:t>.</w:t>
            </w:r>
          </w:p>
        </w:tc>
        <w:tc>
          <w:tcPr>
            <w:tcW w:w="961" w:type="dxa"/>
            <w:shd w:val="clear" w:color="auto" w:fill="auto"/>
          </w:tcPr>
          <w:p w:rsidR="001B375D" w:rsidRPr="006700C3" w:rsidRDefault="001B375D" w:rsidP="006700C3">
            <w:pPr>
              <w:spacing w:before="40" w:after="40" w:line="240" w:lineRule="auto"/>
              <w:jc w:val="center"/>
              <w:rPr>
                <w:rFonts w:cs="Times New Roman"/>
                <w:color w:val="000000"/>
                <w:sz w:val="26"/>
                <w:szCs w:val="26"/>
              </w:rPr>
            </w:pPr>
            <w:r w:rsidRPr="006700C3">
              <w:rPr>
                <w:rFonts w:cs="Times New Roman"/>
                <w:color w:val="000000"/>
                <w:sz w:val="26"/>
                <w:szCs w:val="26"/>
              </w:rPr>
              <w:lastRenderedPageBreak/>
              <w:t>x</w:t>
            </w:r>
          </w:p>
        </w:tc>
        <w:tc>
          <w:tcPr>
            <w:tcW w:w="994" w:type="dxa"/>
            <w:gridSpan w:val="2"/>
            <w:shd w:val="clear" w:color="auto" w:fill="auto"/>
          </w:tcPr>
          <w:p w:rsidR="001B375D" w:rsidRPr="006700C3" w:rsidRDefault="001B375D"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1B375D" w:rsidRPr="006700C3" w:rsidRDefault="001B375D" w:rsidP="006700C3">
            <w:pPr>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 xml:space="preserve">Theo quy định tại  Thông tư số </w:t>
            </w:r>
            <w:r w:rsidRPr="006700C3">
              <w:rPr>
                <w:rFonts w:cs="Times New Roman"/>
                <w:color w:val="000000"/>
                <w:sz w:val="26"/>
                <w:szCs w:val="26"/>
              </w:rPr>
              <w:t>33/2018/TT-BTC ngày 30/3/2018.</w:t>
            </w:r>
          </w:p>
        </w:tc>
        <w:tc>
          <w:tcPr>
            <w:tcW w:w="3542" w:type="dxa"/>
            <w:shd w:val="clear" w:color="auto" w:fill="auto"/>
          </w:tcPr>
          <w:p w:rsidR="001B375D" w:rsidRPr="006700C3" w:rsidRDefault="001B375D" w:rsidP="006700C3">
            <w:pPr>
              <w:tabs>
                <w:tab w:val="left" w:pos="1080"/>
              </w:tabs>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 Luật Du lịch số 09/2017/QH14 ngày 19/6/2017.</w:t>
            </w:r>
          </w:p>
          <w:p w:rsidR="001B375D" w:rsidRPr="006700C3" w:rsidRDefault="001B375D" w:rsidP="006700C3">
            <w:pPr>
              <w:pStyle w:val="ListParagraph"/>
              <w:tabs>
                <w:tab w:val="left" w:pos="349"/>
              </w:tabs>
              <w:spacing w:before="40" w:after="40" w:line="240" w:lineRule="auto"/>
              <w:ind w:left="0"/>
              <w:jc w:val="both"/>
              <w:rPr>
                <w:rFonts w:cs="Times New Roman"/>
                <w:color w:val="000000"/>
                <w:sz w:val="26"/>
                <w:szCs w:val="26"/>
                <w:lang w:val="nl-NL"/>
              </w:rPr>
            </w:pPr>
            <w:r w:rsidRPr="006700C3">
              <w:rPr>
                <w:rFonts w:cs="Times New Roman"/>
                <w:noProof/>
                <w:color w:val="000000"/>
                <w:sz w:val="26"/>
                <w:szCs w:val="26"/>
                <w:lang w:val="nl-NL"/>
              </w:rPr>
              <w:t xml:space="preserve">- </w:t>
            </w:r>
            <w:r w:rsidRPr="006700C3">
              <w:rPr>
                <w:rFonts w:cs="Times New Roman"/>
                <w:color w:val="000000"/>
                <w:sz w:val="26"/>
                <w:szCs w:val="26"/>
                <w:lang w:val="nl-NL"/>
              </w:rPr>
              <w:t>Nghị định số 168/2017/NĐ-CP ngày 31/12/2017.</w:t>
            </w:r>
          </w:p>
          <w:p w:rsidR="001B375D" w:rsidRPr="006700C3" w:rsidRDefault="001B375D" w:rsidP="006700C3">
            <w:pPr>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 Thông tư số 06/2017/TT-BVHTTDL ngày 15/12/2017.</w:t>
            </w:r>
          </w:p>
          <w:p w:rsidR="001B375D" w:rsidRPr="006700C3" w:rsidRDefault="001B375D" w:rsidP="006700C3">
            <w:pPr>
              <w:spacing w:before="40" w:after="40" w:line="240" w:lineRule="auto"/>
              <w:jc w:val="both"/>
              <w:rPr>
                <w:rFonts w:cs="Times New Roman"/>
                <w:color w:val="000000"/>
                <w:sz w:val="26"/>
                <w:szCs w:val="26"/>
                <w:lang w:val="nl-NL"/>
              </w:rPr>
            </w:pPr>
            <w:r w:rsidRPr="006700C3">
              <w:rPr>
                <w:rFonts w:cs="Times New Roman"/>
                <w:noProof/>
                <w:color w:val="000000"/>
                <w:sz w:val="26"/>
                <w:szCs w:val="26"/>
                <w:lang w:val="nl-NL"/>
              </w:rPr>
              <w:t xml:space="preserve">- </w:t>
            </w:r>
            <w:r w:rsidRPr="006700C3">
              <w:rPr>
                <w:rFonts w:cs="Times New Roman"/>
                <w:color w:val="000000"/>
                <w:sz w:val="26"/>
                <w:szCs w:val="26"/>
              </w:rPr>
              <w:t>Thông tư số 33/2018/TT-BTC ngày 30/3/2018.</w:t>
            </w:r>
          </w:p>
          <w:p w:rsidR="001B375D" w:rsidRPr="006700C3" w:rsidRDefault="001B375D" w:rsidP="006700C3">
            <w:pPr>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 Thông tư số 13/2019/TT-BVHTTDL ngày 25/11/2019.</w:t>
            </w:r>
          </w:p>
        </w:tc>
      </w:tr>
      <w:tr w:rsidR="001B375D" w:rsidRPr="006700C3" w:rsidTr="001B375D">
        <w:trPr>
          <w:trHeight w:val="106"/>
        </w:trPr>
        <w:tc>
          <w:tcPr>
            <w:tcW w:w="851" w:type="dxa"/>
            <w:tcBorders>
              <w:top w:val="single" w:sz="4" w:space="0" w:color="auto"/>
              <w:left w:val="single" w:sz="4" w:space="0" w:color="auto"/>
              <w:bottom w:val="single" w:sz="4" w:space="0" w:color="auto"/>
              <w:right w:val="single" w:sz="4" w:space="0" w:color="auto"/>
            </w:tcBorders>
          </w:tcPr>
          <w:p w:rsidR="001B375D" w:rsidRPr="006700C3" w:rsidRDefault="001B375D"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t>5</w:t>
            </w:r>
          </w:p>
        </w:tc>
        <w:tc>
          <w:tcPr>
            <w:tcW w:w="3261" w:type="dxa"/>
            <w:shd w:val="clear" w:color="auto" w:fill="auto"/>
          </w:tcPr>
          <w:p w:rsidR="001B375D" w:rsidRPr="006700C3" w:rsidRDefault="001B375D" w:rsidP="006700C3">
            <w:pPr>
              <w:pStyle w:val="Heading1"/>
              <w:spacing w:before="40" w:after="40" w:line="240" w:lineRule="auto"/>
              <w:ind w:firstLine="0"/>
              <w:jc w:val="both"/>
              <w:rPr>
                <w:b w:val="0"/>
                <w:color w:val="000000"/>
                <w:sz w:val="26"/>
                <w:szCs w:val="26"/>
                <w:vertAlign w:val="superscript"/>
                <w:lang w:val="en-US" w:eastAsia="en-US"/>
              </w:rPr>
            </w:pPr>
            <w:r w:rsidRPr="006700C3">
              <w:rPr>
                <w:b w:val="0"/>
                <w:color w:val="000000"/>
                <w:sz w:val="26"/>
                <w:szCs w:val="26"/>
                <w:lang w:val="en-US" w:eastAsia="en-US"/>
              </w:rPr>
              <w:t>T</w:t>
            </w:r>
            <w:r w:rsidRPr="006700C3">
              <w:rPr>
                <w:b w:val="0"/>
                <w:color w:val="000000"/>
                <w:sz w:val="26"/>
                <w:szCs w:val="26"/>
                <w:lang w:eastAsia="en-US"/>
              </w:rPr>
              <w:t xml:space="preserve">hu hồi giấy phép kinh doanh </w:t>
            </w:r>
            <w:r w:rsidRPr="006700C3">
              <w:rPr>
                <w:b w:val="0"/>
                <w:color w:val="000000"/>
                <w:sz w:val="26"/>
                <w:szCs w:val="26"/>
                <w:lang w:val="vi-VN" w:eastAsia="en-US"/>
              </w:rPr>
              <w:t xml:space="preserve">dịch vụ </w:t>
            </w:r>
            <w:r w:rsidRPr="006700C3">
              <w:rPr>
                <w:b w:val="0"/>
                <w:color w:val="000000"/>
                <w:sz w:val="26"/>
                <w:szCs w:val="26"/>
                <w:lang w:eastAsia="en-US"/>
              </w:rPr>
              <w:t xml:space="preserve">lữ hành nội địa trong trường hợp doanh nghiệp </w:t>
            </w:r>
            <w:r w:rsidRPr="006700C3">
              <w:rPr>
                <w:b w:val="0"/>
                <w:color w:val="000000"/>
                <w:sz w:val="26"/>
                <w:szCs w:val="26"/>
                <w:lang w:val="sv-SE" w:eastAsia="en-US"/>
              </w:rPr>
              <w:t xml:space="preserve">chấm dứt hoạt động kinh doanh </w:t>
            </w:r>
            <w:r w:rsidRPr="006700C3">
              <w:rPr>
                <w:b w:val="0"/>
                <w:color w:val="000000"/>
                <w:sz w:val="26"/>
                <w:szCs w:val="26"/>
                <w:lang w:val="vi-VN" w:eastAsia="en-US"/>
              </w:rPr>
              <w:t xml:space="preserve">dịch vụ </w:t>
            </w:r>
            <w:r w:rsidRPr="006700C3">
              <w:rPr>
                <w:b w:val="0"/>
                <w:color w:val="000000"/>
                <w:sz w:val="26"/>
                <w:szCs w:val="26"/>
                <w:lang w:val="sv-SE" w:eastAsia="en-US"/>
              </w:rPr>
              <w:t>lữ hành</w:t>
            </w:r>
          </w:p>
        </w:tc>
        <w:tc>
          <w:tcPr>
            <w:tcW w:w="1985" w:type="dxa"/>
            <w:shd w:val="clear" w:color="auto" w:fill="auto"/>
          </w:tcPr>
          <w:p w:rsidR="001B375D" w:rsidRPr="006700C3" w:rsidRDefault="001B375D" w:rsidP="006700C3">
            <w:pPr>
              <w:tabs>
                <w:tab w:val="left" w:pos="1080"/>
              </w:tabs>
              <w:spacing w:before="40" w:after="40" w:line="240" w:lineRule="auto"/>
              <w:jc w:val="both"/>
              <w:rPr>
                <w:rFonts w:cs="Times New Roman"/>
                <w:color w:val="000000"/>
                <w:sz w:val="26"/>
                <w:szCs w:val="26"/>
              </w:rPr>
            </w:pPr>
            <w:r w:rsidRPr="006700C3">
              <w:rPr>
                <w:rFonts w:cs="Times New Roman"/>
                <w:color w:val="000000"/>
                <w:sz w:val="26"/>
                <w:szCs w:val="26"/>
              </w:rPr>
              <w:t xml:space="preserve">- </w:t>
            </w:r>
            <w:r w:rsidRPr="006700C3">
              <w:rPr>
                <w:rFonts w:cs="Times New Roman"/>
                <w:color w:val="000000"/>
                <w:sz w:val="26"/>
                <w:szCs w:val="26"/>
                <w:lang w:val="vi-VN"/>
              </w:rPr>
              <w:t xml:space="preserve">Trong thời hạn 05 ngày làm việc, kể từ ngày nhận được hồ sơ hợp lệ, </w:t>
            </w:r>
            <w:r w:rsidRPr="006700C3">
              <w:rPr>
                <w:rFonts w:cs="Times New Roman"/>
                <w:color w:val="000000"/>
                <w:sz w:val="26"/>
                <w:szCs w:val="26"/>
                <w:lang w:val="sv-SE"/>
              </w:rPr>
              <w:t xml:space="preserve">Sở Văn hóa, Thể thao và Du lịch </w:t>
            </w:r>
            <w:r w:rsidRPr="006700C3">
              <w:rPr>
                <w:rFonts w:cs="Times New Roman"/>
                <w:color w:val="000000"/>
                <w:sz w:val="26"/>
                <w:szCs w:val="26"/>
                <w:lang w:val="nl-NL"/>
              </w:rPr>
              <w:t xml:space="preserve">ra </w:t>
            </w:r>
            <w:r w:rsidRPr="006700C3">
              <w:rPr>
                <w:rFonts w:cs="Times New Roman"/>
                <w:color w:val="000000"/>
                <w:sz w:val="26"/>
                <w:szCs w:val="26"/>
                <w:lang w:val="vi-VN"/>
              </w:rPr>
              <w:t>quyết định thu hồi giấy phép kinh doanh</w:t>
            </w:r>
            <w:r w:rsidRPr="006700C3">
              <w:rPr>
                <w:rFonts w:cs="Times New Roman"/>
                <w:iCs/>
                <w:color w:val="000000"/>
                <w:sz w:val="26"/>
                <w:szCs w:val="26"/>
              </w:rPr>
              <w:t xml:space="preserve"> dịch vụ</w:t>
            </w:r>
            <w:r w:rsidRPr="006700C3">
              <w:rPr>
                <w:rFonts w:cs="Times New Roman"/>
                <w:color w:val="000000"/>
                <w:sz w:val="26"/>
                <w:szCs w:val="26"/>
                <w:lang w:val="vi-VN"/>
              </w:rPr>
              <w:t xml:space="preserve"> lữ hành</w:t>
            </w:r>
            <w:r w:rsidRPr="006700C3">
              <w:rPr>
                <w:rFonts w:cs="Times New Roman"/>
                <w:color w:val="000000"/>
                <w:sz w:val="26"/>
                <w:szCs w:val="26"/>
              </w:rPr>
              <w:t xml:space="preserve"> nội địa.</w:t>
            </w:r>
          </w:p>
          <w:p w:rsidR="001B375D" w:rsidRPr="006700C3" w:rsidRDefault="001B375D" w:rsidP="006700C3">
            <w:pPr>
              <w:tabs>
                <w:tab w:val="left" w:pos="1080"/>
              </w:tabs>
              <w:spacing w:before="40" w:after="40" w:line="240" w:lineRule="auto"/>
              <w:jc w:val="both"/>
              <w:rPr>
                <w:rFonts w:cs="Times New Roman"/>
                <w:color w:val="000000"/>
                <w:sz w:val="26"/>
                <w:szCs w:val="26"/>
              </w:rPr>
            </w:pPr>
            <w:r w:rsidRPr="006700C3">
              <w:rPr>
                <w:rFonts w:cs="Times New Roman"/>
                <w:color w:val="000000"/>
                <w:sz w:val="26"/>
                <w:szCs w:val="26"/>
              </w:rPr>
              <w:t>- Sau 60</w:t>
            </w:r>
            <w:r w:rsidRPr="006700C3">
              <w:rPr>
                <w:rFonts w:cs="Times New Roman"/>
                <w:color w:val="000000"/>
                <w:sz w:val="26"/>
                <w:szCs w:val="26"/>
                <w:lang w:val="vi-VN"/>
              </w:rPr>
              <w:t xml:space="preserve"> ngày</w:t>
            </w:r>
            <w:r w:rsidRPr="006700C3">
              <w:rPr>
                <w:rFonts w:cs="Times New Roman"/>
                <w:color w:val="000000"/>
                <w:sz w:val="26"/>
                <w:szCs w:val="26"/>
              </w:rPr>
              <w:t xml:space="preserve">, kể từ ngày đăng quyết định thu hồi giấy phép kinh doanh dịch vụ lữ hành nội địa, trường hợp không có khiếu nại, tố cáo liên quan đến nghĩa vụ đối với khách du lịch, </w:t>
            </w:r>
            <w:r w:rsidRPr="006700C3">
              <w:rPr>
                <w:rFonts w:cs="Times New Roman"/>
                <w:color w:val="000000"/>
                <w:sz w:val="26"/>
                <w:szCs w:val="26"/>
                <w:lang w:val="nl-NL"/>
              </w:rPr>
              <w:t>cơ sở cung cấp dịch vụ du lịch</w:t>
            </w:r>
            <w:r w:rsidRPr="006700C3">
              <w:rPr>
                <w:rFonts w:cs="Times New Roman"/>
                <w:color w:val="000000"/>
                <w:sz w:val="26"/>
                <w:szCs w:val="26"/>
              </w:rPr>
              <w:t xml:space="preserve"> thì cơ quan cấp phép</w:t>
            </w:r>
            <w:r w:rsidRPr="006700C3">
              <w:rPr>
                <w:rFonts w:cs="Times New Roman"/>
                <w:color w:val="000000"/>
                <w:sz w:val="26"/>
                <w:szCs w:val="26"/>
                <w:lang w:val="vi-VN"/>
              </w:rPr>
              <w:t xml:space="preserve"> có văn bản gửi ngân </w:t>
            </w:r>
            <w:r w:rsidRPr="006700C3">
              <w:rPr>
                <w:rFonts w:cs="Times New Roman"/>
                <w:color w:val="000000"/>
                <w:sz w:val="26"/>
                <w:szCs w:val="26"/>
                <w:lang w:val="vi-VN"/>
              </w:rPr>
              <w:lastRenderedPageBreak/>
              <w:t>hàng để doanh nghiệp được rút tiền ký quỹ</w:t>
            </w:r>
            <w:r w:rsidRPr="006700C3">
              <w:rPr>
                <w:rFonts w:cs="Times New Roman"/>
                <w:color w:val="000000"/>
                <w:sz w:val="26"/>
                <w:szCs w:val="26"/>
              </w:rPr>
              <w:t>.</w:t>
            </w:r>
          </w:p>
        </w:tc>
        <w:tc>
          <w:tcPr>
            <w:tcW w:w="2156" w:type="dxa"/>
            <w:shd w:val="clear" w:color="auto" w:fill="auto"/>
          </w:tcPr>
          <w:p w:rsidR="001B375D" w:rsidRPr="006700C3" w:rsidRDefault="001B375D"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lastRenderedPageBreak/>
              <w:t>Trung tâm Phục vụ hành chính công và Kiểm soát thủ tục hành chỉnh tỉnh Hưng Yên số 02, đường Chùa Chuông, phường Hiến Nam, thành phố Hưng Yên, tỉnh Hưng Yên:</w:t>
            </w:r>
          </w:p>
          <w:p w:rsidR="001B375D" w:rsidRPr="006700C3" w:rsidRDefault="001B375D" w:rsidP="006700C3">
            <w:pPr>
              <w:spacing w:before="40" w:after="40" w:line="240" w:lineRule="auto"/>
              <w:jc w:val="both"/>
              <w:rPr>
                <w:rFonts w:cs="Times New Roman"/>
                <w:color w:val="000000"/>
                <w:sz w:val="26"/>
                <w:szCs w:val="26"/>
              </w:rPr>
            </w:pPr>
            <w:r w:rsidRPr="006700C3">
              <w:rPr>
                <w:rFonts w:cs="Times New Roman"/>
                <w:color w:val="000000"/>
                <w:sz w:val="26"/>
                <w:szCs w:val="26"/>
              </w:rPr>
              <w:t>- Nộp hồ sơ: Điểm tiếp nhận hồ sơ Sở Văn hóa Thể thao và Du lịch.</w:t>
            </w:r>
          </w:p>
          <w:p w:rsidR="001B375D" w:rsidRPr="006700C3" w:rsidRDefault="001B375D"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1B375D" w:rsidRPr="006700C3" w:rsidRDefault="001B375D"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994" w:type="dxa"/>
            <w:gridSpan w:val="2"/>
            <w:shd w:val="clear" w:color="auto" w:fill="auto"/>
          </w:tcPr>
          <w:p w:rsidR="001B375D" w:rsidRPr="006700C3" w:rsidRDefault="001B375D"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1B375D" w:rsidRPr="006700C3" w:rsidRDefault="001B375D" w:rsidP="006700C3">
            <w:pPr>
              <w:tabs>
                <w:tab w:val="left" w:pos="1080"/>
              </w:tabs>
              <w:spacing w:before="40" w:after="40" w:line="240" w:lineRule="auto"/>
              <w:jc w:val="both"/>
              <w:rPr>
                <w:rFonts w:cs="Times New Roman"/>
                <w:color w:val="000000"/>
                <w:sz w:val="26"/>
                <w:szCs w:val="26"/>
              </w:rPr>
            </w:pPr>
            <w:r w:rsidRPr="006700C3">
              <w:rPr>
                <w:rFonts w:cs="Times New Roman"/>
                <w:color w:val="000000"/>
                <w:sz w:val="26"/>
                <w:szCs w:val="26"/>
                <w:lang w:val="nl-NL"/>
              </w:rPr>
              <w:t>Không quy định</w:t>
            </w:r>
          </w:p>
        </w:tc>
        <w:tc>
          <w:tcPr>
            <w:tcW w:w="3542" w:type="dxa"/>
            <w:shd w:val="clear" w:color="auto" w:fill="auto"/>
          </w:tcPr>
          <w:p w:rsidR="001B375D" w:rsidRPr="006700C3" w:rsidRDefault="001B375D" w:rsidP="006700C3">
            <w:pPr>
              <w:tabs>
                <w:tab w:val="left" w:pos="1080"/>
              </w:tabs>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 Luật Du lịch số 09/2017/QH14 ngày 19/6/2017.</w:t>
            </w:r>
          </w:p>
          <w:p w:rsidR="001B375D" w:rsidRPr="006700C3" w:rsidRDefault="001B375D" w:rsidP="006700C3">
            <w:pPr>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 Thông tư số 06/2017/TT-BVHTTDL ngày 15/12/2017.</w:t>
            </w:r>
          </w:p>
        </w:tc>
      </w:tr>
      <w:tr w:rsidR="001B375D" w:rsidRPr="006700C3" w:rsidTr="001B375D">
        <w:trPr>
          <w:trHeight w:val="106"/>
        </w:trPr>
        <w:tc>
          <w:tcPr>
            <w:tcW w:w="851" w:type="dxa"/>
            <w:tcBorders>
              <w:top w:val="single" w:sz="4" w:space="0" w:color="auto"/>
              <w:left w:val="single" w:sz="4" w:space="0" w:color="auto"/>
              <w:bottom w:val="single" w:sz="4" w:space="0" w:color="auto"/>
              <w:right w:val="single" w:sz="4" w:space="0" w:color="auto"/>
            </w:tcBorders>
          </w:tcPr>
          <w:p w:rsidR="001B375D" w:rsidRPr="006700C3" w:rsidRDefault="001B375D"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t>6</w:t>
            </w:r>
          </w:p>
        </w:tc>
        <w:tc>
          <w:tcPr>
            <w:tcW w:w="3261" w:type="dxa"/>
            <w:shd w:val="clear" w:color="auto" w:fill="auto"/>
          </w:tcPr>
          <w:p w:rsidR="001B375D" w:rsidRPr="006700C3" w:rsidRDefault="001B375D" w:rsidP="006700C3">
            <w:pPr>
              <w:pStyle w:val="Heading1"/>
              <w:spacing w:before="40" w:after="40" w:line="240" w:lineRule="auto"/>
              <w:ind w:firstLine="0"/>
              <w:jc w:val="both"/>
              <w:rPr>
                <w:b w:val="0"/>
                <w:color w:val="000000"/>
                <w:sz w:val="26"/>
                <w:szCs w:val="26"/>
                <w:vertAlign w:val="superscript"/>
                <w:lang w:val="en-US" w:eastAsia="en-US"/>
              </w:rPr>
            </w:pPr>
            <w:r w:rsidRPr="006700C3">
              <w:rPr>
                <w:b w:val="0"/>
                <w:color w:val="000000"/>
                <w:sz w:val="26"/>
                <w:szCs w:val="26"/>
                <w:lang w:val="en-US" w:eastAsia="en-US"/>
              </w:rPr>
              <w:t>T</w:t>
            </w:r>
            <w:r w:rsidRPr="006700C3">
              <w:rPr>
                <w:b w:val="0"/>
                <w:color w:val="000000"/>
                <w:sz w:val="26"/>
                <w:szCs w:val="26"/>
                <w:lang w:eastAsia="en-US"/>
              </w:rPr>
              <w:t xml:space="preserve">hu hồi giấy phép kinh doanh </w:t>
            </w:r>
            <w:r w:rsidRPr="006700C3">
              <w:rPr>
                <w:b w:val="0"/>
                <w:color w:val="000000"/>
                <w:sz w:val="26"/>
                <w:szCs w:val="26"/>
                <w:lang w:val="vi-VN" w:eastAsia="en-US"/>
              </w:rPr>
              <w:t xml:space="preserve">dịch vụ </w:t>
            </w:r>
            <w:r w:rsidRPr="006700C3">
              <w:rPr>
                <w:b w:val="0"/>
                <w:color w:val="000000"/>
                <w:sz w:val="26"/>
                <w:szCs w:val="26"/>
                <w:lang w:eastAsia="en-US"/>
              </w:rPr>
              <w:t xml:space="preserve">lữ hành nội địa trong trường hợp doanh nghiệp </w:t>
            </w:r>
            <w:r w:rsidRPr="006700C3">
              <w:rPr>
                <w:b w:val="0"/>
                <w:color w:val="000000"/>
                <w:sz w:val="26"/>
                <w:szCs w:val="26"/>
                <w:lang w:val="sv-SE" w:eastAsia="en-US"/>
              </w:rPr>
              <w:t>giải thể</w:t>
            </w:r>
          </w:p>
        </w:tc>
        <w:tc>
          <w:tcPr>
            <w:tcW w:w="1985" w:type="dxa"/>
            <w:shd w:val="clear" w:color="auto" w:fill="auto"/>
          </w:tcPr>
          <w:p w:rsidR="001B375D" w:rsidRPr="006700C3" w:rsidRDefault="001B375D" w:rsidP="006700C3">
            <w:pPr>
              <w:tabs>
                <w:tab w:val="left" w:pos="1080"/>
              </w:tabs>
              <w:spacing w:before="40" w:after="40" w:line="240" w:lineRule="auto"/>
              <w:jc w:val="both"/>
              <w:rPr>
                <w:rFonts w:cs="Times New Roman"/>
                <w:color w:val="000000"/>
                <w:sz w:val="26"/>
                <w:szCs w:val="26"/>
              </w:rPr>
            </w:pPr>
            <w:r w:rsidRPr="006700C3">
              <w:rPr>
                <w:rFonts w:cs="Times New Roman"/>
                <w:color w:val="000000"/>
                <w:sz w:val="26"/>
                <w:szCs w:val="26"/>
              </w:rPr>
              <w:t xml:space="preserve">- </w:t>
            </w:r>
            <w:r w:rsidRPr="006700C3">
              <w:rPr>
                <w:rFonts w:cs="Times New Roman"/>
                <w:color w:val="000000"/>
                <w:sz w:val="26"/>
                <w:szCs w:val="26"/>
                <w:lang w:val="vi-VN"/>
              </w:rPr>
              <w:t xml:space="preserve">Trong thời hạn 05 ngày làm việc, kể từ ngày nhận được hồ sơ hợp lệ, </w:t>
            </w:r>
            <w:r w:rsidRPr="006700C3">
              <w:rPr>
                <w:rFonts w:cs="Times New Roman"/>
                <w:color w:val="000000"/>
                <w:sz w:val="26"/>
                <w:szCs w:val="26"/>
                <w:lang w:val="sv-SE"/>
              </w:rPr>
              <w:t xml:space="preserve">Sở Văn hóa, Thể thao và Du lịch </w:t>
            </w:r>
            <w:r w:rsidRPr="006700C3">
              <w:rPr>
                <w:rFonts w:cs="Times New Roman"/>
                <w:color w:val="000000"/>
                <w:sz w:val="26"/>
                <w:szCs w:val="26"/>
                <w:lang w:val="nl-NL"/>
              </w:rPr>
              <w:t xml:space="preserve">ra </w:t>
            </w:r>
            <w:r w:rsidRPr="006700C3">
              <w:rPr>
                <w:rFonts w:cs="Times New Roman"/>
                <w:color w:val="000000"/>
                <w:sz w:val="26"/>
                <w:szCs w:val="26"/>
                <w:lang w:val="vi-VN"/>
              </w:rPr>
              <w:t>quyết định thu hồi giấy phép kinh doanh</w:t>
            </w:r>
            <w:r w:rsidRPr="006700C3">
              <w:rPr>
                <w:rFonts w:cs="Times New Roman"/>
                <w:iCs/>
                <w:color w:val="000000"/>
                <w:sz w:val="26"/>
                <w:szCs w:val="26"/>
              </w:rPr>
              <w:t xml:space="preserve"> dịch vụ</w:t>
            </w:r>
            <w:r w:rsidRPr="006700C3">
              <w:rPr>
                <w:rFonts w:cs="Times New Roman"/>
                <w:color w:val="000000"/>
                <w:sz w:val="26"/>
                <w:szCs w:val="26"/>
                <w:lang w:val="vi-VN"/>
              </w:rPr>
              <w:t xml:space="preserve"> lữ hành</w:t>
            </w:r>
            <w:r w:rsidRPr="006700C3">
              <w:rPr>
                <w:rFonts w:cs="Times New Roman"/>
                <w:color w:val="000000"/>
                <w:sz w:val="26"/>
                <w:szCs w:val="26"/>
              </w:rPr>
              <w:t>;</w:t>
            </w:r>
          </w:p>
          <w:p w:rsidR="001B375D" w:rsidRPr="006700C3" w:rsidRDefault="001B375D" w:rsidP="006700C3">
            <w:pPr>
              <w:tabs>
                <w:tab w:val="left" w:pos="1080"/>
              </w:tabs>
              <w:spacing w:before="40" w:after="40" w:line="240" w:lineRule="auto"/>
              <w:jc w:val="both"/>
              <w:rPr>
                <w:rFonts w:cs="Times New Roman"/>
                <w:color w:val="000000"/>
                <w:sz w:val="26"/>
                <w:szCs w:val="26"/>
              </w:rPr>
            </w:pPr>
            <w:r w:rsidRPr="006700C3">
              <w:rPr>
                <w:rFonts w:cs="Times New Roman"/>
                <w:color w:val="000000"/>
                <w:sz w:val="26"/>
                <w:szCs w:val="26"/>
              </w:rPr>
              <w:t>- Sau 60</w:t>
            </w:r>
            <w:r w:rsidRPr="006700C3">
              <w:rPr>
                <w:rFonts w:cs="Times New Roman"/>
                <w:color w:val="000000"/>
                <w:sz w:val="26"/>
                <w:szCs w:val="26"/>
                <w:lang w:val="vi-VN"/>
              </w:rPr>
              <w:t xml:space="preserve"> ngày</w:t>
            </w:r>
            <w:r w:rsidRPr="006700C3">
              <w:rPr>
                <w:rFonts w:cs="Times New Roman"/>
                <w:color w:val="000000"/>
                <w:sz w:val="26"/>
                <w:szCs w:val="26"/>
              </w:rPr>
              <w:t xml:space="preserve">, kể từ ngày đăng quyết định thu hồi giấy phép kinh doanh dịch vụ lữ hành, trường hợp không có khiếu nại, tố cáo liên quan đến nghĩa vụ đối với khách du lịch, </w:t>
            </w:r>
            <w:r w:rsidRPr="006700C3">
              <w:rPr>
                <w:rFonts w:cs="Times New Roman"/>
                <w:color w:val="000000"/>
                <w:sz w:val="26"/>
                <w:szCs w:val="26"/>
                <w:lang w:val="nl-NL"/>
              </w:rPr>
              <w:t>cơ sở cung cấp dịch vụ du lịch</w:t>
            </w:r>
            <w:r w:rsidRPr="006700C3">
              <w:rPr>
                <w:rFonts w:cs="Times New Roman"/>
                <w:color w:val="000000"/>
                <w:sz w:val="26"/>
                <w:szCs w:val="26"/>
              </w:rPr>
              <w:t xml:space="preserve"> thì </w:t>
            </w:r>
            <w:r w:rsidRPr="006700C3">
              <w:rPr>
                <w:rFonts w:cs="Times New Roman"/>
                <w:color w:val="000000"/>
                <w:sz w:val="26"/>
                <w:szCs w:val="26"/>
                <w:lang w:val="sv-SE"/>
              </w:rPr>
              <w:t xml:space="preserve">Sở Văn hóa, Thể thao và Du lịch </w:t>
            </w:r>
            <w:r w:rsidRPr="006700C3">
              <w:rPr>
                <w:rFonts w:cs="Times New Roman"/>
                <w:color w:val="000000"/>
                <w:sz w:val="26"/>
                <w:szCs w:val="26"/>
                <w:lang w:val="vi-VN"/>
              </w:rPr>
              <w:t xml:space="preserve">có văn bản gửi </w:t>
            </w:r>
            <w:r w:rsidRPr="006700C3">
              <w:rPr>
                <w:rFonts w:cs="Times New Roman"/>
                <w:color w:val="000000"/>
                <w:sz w:val="26"/>
                <w:szCs w:val="26"/>
                <w:lang w:val="vi-VN"/>
              </w:rPr>
              <w:lastRenderedPageBreak/>
              <w:t>ngân hàng để doanh nghiệp được rút tiền ký quỹ</w:t>
            </w:r>
            <w:r w:rsidRPr="006700C3">
              <w:rPr>
                <w:rFonts w:cs="Times New Roman"/>
                <w:color w:val="000000"/>
                <w:sz w:val="26"/>
                <w:szCs w:val="26"/>
              </w:rPr>
              <w:t>.</w:t>
            </w:r>
          </w:p>
        </w:tc>
        <w:tc>
          <w:tcPr>
            <w:tcW w:w="2156" w:type="dxa"/>
            <w:shd w:val="clear" w:color="auto" w:fill="auto"/>
          </w:tcPr>
          <w:p w:rsidR="001B375D" w:rsidRPr="006700C3" w:rsidRDefault="001B375D"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lastRenderedPageBreak/>
              <w:t>Trung tâm Phục vụ hành chính công và Kiểm soát thủ tục hành chỉnh tỉnh Hưng Yên số 02, đường Chùa Chuông, phường Hiến Nam, thành phố Hưng Yên, tỉnh Hưng Yên:</w:t>
            </w:r>
          </w:p>
          <w:p w:rsidR="001B375D" w:rsidRPr="006700C3" w:rsidRDefault="001B375D" w:rsidP="006700C3">
            <w:pPr>
              <w:spacing w:before="40" w:after="40" w:line="240" w:lineRule="auto"/>
              <w:jc w:val="both"/>
              <w:rPr>
                <w:rFonts w:cs="Times New Roman"/>
                <w:color w:val="000000"/>
                <w:sz w:val="26"/>
                <w:szCs w:val="26"/>
              </w:rPr>
            </w:pPr>
            <w:r w:rsidRPr="006700C3">
              <w:rPr>
                <w:rFonts w:cs="Times New Roman"/>
                <w:color w:val="000000"/>
                <w:sz w:val="26"/>
                <w:szCs w:val="26"/>
              </w:rPr>
              <w:t>- Nộp hồ sơ: Điểm tiếp nhận hồ sơ Sở Văn hóa Thể thao và Du lịch.</w:t>
            </w:r>
          </w:p>
          <w:p w:rsidR="001B375D" w:rsidRPr="006700C3" w:rsidRDefault="001B375D"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1B375D" w:rsidRPr="006700C3" w:rsidRDefault="001B375D"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994" w:type="dxa"/>
            <w:gridSpan w:val="2"/>
            <w:shd w:val="clear" w:color="auto" w:fill="auto"/>
          </w:tcPr>
          <w:p w:rsidR="001B375D" w:rsidRPr="006700C3" w:rsidRDefault="001B375D"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1B375D" w:rsidRPr="006700C3" w:rsidRDefault="001B375D" w:rsidP="006700C3">
            <w:pPr>
              <w:tabs>
                <w:tab w:val="left" w:pos="1080"/>
              </w:tabs>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Không quy định</w:t>
            </w:r>
          </w:p>
        </w:tc>
        <w:tc>
          <w:tcPr>
            <w:tcW w:w="3542" w:type="dxa"/>
            <w:shd w:val="clear" w:color="auto" w:fill="auto"/>
          </w:tcPr>
          <w:p w:rsidR="001B375D" w:rsidRPr="006700C3" w:rsidRDefault="001B375D" w:rsidP="006700C3">
            <w:pPr>
              <w:tabs>
                <w:tab w:val="left" w:pos="1080"/>
              </w:tabs>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 Luật Du lịch số 09/2017/QH14 ngày 19/6/2017.</w:t>
            </w:r>
          </w:p>
          <w:p w:rsidR="001B375D" w:rsidRPr="006700C3" w:rsidRDefault="001B375D" w:rsidP="006700C3">
            <w:pPr>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 Thông tư số 06/2017/TT-BVHTTDL ngày 15/12/2017.</w:t>
            </w:r>
          </w:p>
        </w:tc>
      </w:tr>
      <w:tr w:rsidR="001B375D" w:rsidRPr="006700C3" w:rsidTr="001B375D">
        <w:trPr>
          <w:trHeight w:val="106"/>
        </w:trPr>
        <w:tc>
          <w:tcPr>
            <w:tcW w:w="851" w:type="dxa"/>
            <w:tcBorders>
              <w:top w:val="single" w:sz="4" w:space="0" w:color="auto"/>
              <w:left w:val="single" w:sz="4" w:space="0" w:color="auto"/>
              <w:bottom w:val="single" w:sz="4" w:space="0" w:color="auto"/>
              <w:right w:val="single" w:sz="4" w:space="0" w:color="auto"/>
            </w:tcBorders>
          </w:tcPr>
          <w:p w:rsidR="001B375D" w:rsidRPr="006700C3" w:rsidRDefault="001B375D"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t>7</w:t>
            </w:r>
          </w:p>
        </w:tc>
        <w:tc>
          <w:tcPr>
            <w:tcW w:w="3261" w:type="dxa"/>
            <w:shd w:val="clear" w:color="auto" w:fill="auto"/>
          </w:tcPr>
          <w:p w:rsidR="001B375D" w:rsidRPr="006700C3" w:rsidRDefault="001B375D" w:rsidP="006700C3">
            <w:pPr>
              <w:pStyle w:val="Heading1"/>
              <w:spacing w:before="40" w:after="40" w:line="240" w:lineRule="auto"/>
              <w:ind w:firstLine="0"/>
              <w:jc w:val="both"/>
              <w:rPr>
                <w:b w:val="0"/>
                <w:color w:val="000000"/>
                <w:sz w:val="26"/>
                <w:szCs w:val="26"/>
                <w:vertAlign w:val="superscript"/>
                <w:lang w:val="en-US" w:eastAsia="en-US"/>
              </w:rPr>
            </w:pPr>
            <w:r w:rsidRPr="006700C3">
              <w:rPr>
                <w:b w:val="0"/>
                <w:color w:val="000000"/>
                <w:sz w:val="26"/>
                <w:szCs w:val="26"/>
                <w:lang w:val="en-US" w:eastAsia="en-US"/>
              </w:rPr>
              <w:t>T</w:t>
            </w:r>
            <w:r w:rsidRPr="006700C3">
              <w:rPr>
                <w:b w:val="0"/>
                <w:color w:val="000000"/>
                <w:sz w:val="26"/>
                <w:szCs w:val="26"/>
                <w:lang w:eastAsia="en-US"/>
              </w:rPr>
              <w:t xml:space="preserve">hu hồi giấy phép kinh doanh </w:t>
            </w:r>
            <w:r w:rsidRPr="006700C3">
              <w:rPr>
                <w:b w:val="0"/>
                <w:color w:val="000000"/>
                <w:sz w:val="26"/>
                <w:szCs w:val="26"/>
                <w:lang w:val="vi-VN" w:eastAsia="en-US"/>
              </w:rPr>
              <w:t xml:space="preserve">dịch vụ </w:t>
            </w:r>
            <w:r w:rsidRPr="006700C3">
              <w:rPr>
                <w:b w:val="0"/>
                <w:color w:val="000000"/>
                <w:sz w:val="26"/>
                <w:szCs w:val="26"/>
                <w:lang w:eastAsia="en-US"/>
              </w:rPr>
              <w:t xml:space="preserve">lữ hành nội địa trong trường hợp doanh nghiệp </w:t>
            </w:r>
            <w:r w:rsidRPr="006700C3">
              <w:rPr>
                <w:b w:val="0"/>
                <w:color w:val="000000"/>
                <w:sz w:val="26"/>
                <w:szCs w:val="26"/>
                <w:lang w:val="sv-SE" w:eastAsia="en-US"/>
              </w:rPr>
              <w:t>phá sản</w:t>
            </w:r>
          </w:p>
        </w:tc>
        <w:tc>
          <w:tcPr>
            <w:tcW w:w="1985" w:type="dxa"/>
            <w:shd w:val="clear" w:color="auto" w:fill="auto"/>
          </w:tcPr>
          <w:p w:rsidR="001B375D" w:rsidRPr="006700C3" w:rsidRDefault="001B375D" w:rsidP="006700C3">
            <w:pPr>
              <w:tabs>
                <w:tab w:val="left" w:pos="1080"/>
              </w:tabs>
              <w:spacing w:before="40" w:after="40" w:line="240" w:lineRule="auto"/>
              <w:jc w:val="both"/>
              <w:rPr>
                <w:rFonts w:cs="Times New Roman"/>
                <w:color w:val="000000"/>
                <w:spacing w:val="-4"/>
                <w:sz w:val="26"/>
                <w:szCs w:val="26"/>
              </w:rPr>
            </w:pPr>
            <w:r w:rsidRPr="006700C3">
              <w:rPr>
                <w:rFonts w:cs="Times New Roman"/>
                <w:color w:val="000000"/>
                <w:spacing w:val="-4"/>
                <w:sz w:val="26"/>
                <w:szCs w:val="26"/>
                <w:lang w:val="vi-VN"/>
              </w:rPr>
              <w:t>05 ngày làm việc, kể từ ngày nhận được hồ sơ hợp lệ</w:t>
            </w:r>
            <w:r w:rsidRPr="006700C3">
              <w:rPr>
                <w:rFonts w:cs="Times New Roman"/>
                <w:color w:val="000000"/>
                <w:spacing w:val="-4"/>
                <w:sz w:val="26"/>
                <w:szCs w:val="26"/>
              </w:rPr>
              <w:t>.</w:t>
            </w:r>
          </w:p>
          <w:p w:rsidR="001B375D" w:rsidRPr="006700C3" w:rsidRDefault="001B375D" w:rsidP="006700C3">
            <w:pPr>
              <w:spacing w:before="40" w:after="40" w:line="240" w:lineRule="auto"/>
              <w:jc w:val="both"/>
              <w:rPr>
                <w:rFonts w:cs="Times New Roman"/>
                <w:color w:val="000000"/>
                <w:sz w:val="26"/>
                <w:szCs w:val="26"/>
              </w:rPr>
            </w:pPr>
          </w:p>
        </w:tc>
        <w:tc>
          <w:tcPr>
            <w:tcW w:w="2156" w:type="dxa"/>
            <w:shd w:val="clear" w:color="auto" w:fill="auto"/>
          </w:tcPr>
          <w:p w:rsidR="001B375D" w:rsidRPr="006700C3" w:rsidRDefault="001B375D"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t>Trung tâm Phục vụ hành chính công và Kiểm soát thủ tục hành chỉnh tỉnh Hưng Yên số 02, đường Chùa Chuông, phường Hiến Nam, thành phố Hưng Yên, tỉnh Hưng Yên:</w:t>
            </w:r>
          </w:p>
          <w:p w:rsidR="001B375D" w:rsidRPr="006700C3" w:rsidRDefault="001B375D" w:rsidP="006700C3">
            <w:pPr>
              <w:spacing w:before="40" w:after="40" w:line="240" w:lineRule="auto"/>
              <w:jc w:val="both"/>
              <w:rPr>
                <w:rFonts w:cs="Times New Roman"/>
                <w:color w:val="000000"/>
                <w:sz w:val="26"/>
                <w:szCs w:val="26"/>
              </w:rPr>
            </w:pPr>
            <w:r w:rsidRPr="006700C3">
              <w:rPr>
                <w:rFonts w:cs="Times New Roman"/>
                <w:color w:val="000000"/>
                <w:sz w:val="26"/>
                <w:szCs w:val="26"/>
              </w:rPr>
              <w:t>- Nộp hồ sơ: Điểm tiếp nhận hồ sơ Sở Văn hóa Thể thao và Du lịch.</w:t>
            </w:r>
          </w:p>
          <w:p w:rsidR="001B375D" w:rsidRPr="006700C3" w:rsidRDefault="001B375D"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1B375D" w:rsidRPr="006700C3" w:rsidRDefault="001B375D"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994" w:type="dxa"/>
            <w:gridSpan w:val="2"/>
            <w:shd w:val="clear" w:color="auto" w:fill="auto"/>
          </w:tcPr>
          <w:p w:rsidR="001B375D" w:rsidRPr="006700C3" w:rsidRDefault="001B375D"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1B375D" w:rsidRPr="006700C3" w:rsidRDefault="001B375D" w:rsidP="006700C3">
            <w:pPr>
              <w:tabs>
                <w:tab w:val="left" w:pos="1080"/>
              </w:tabs>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Không quy định</w:t>
            </w:r>
          </w:p>
        </w:tc>
        <w:tc>
          <w:tcPr>
            <w:tcW w:w="3542" w:type="dxa"/>
            <w:shd w:val="clear" w:color="auto" w:fill="auto"/>
          </w:tcPr>
          <w:p w:rsidR="001B375D" w:rsidRPr="006700C3" w:rsidRDefault="001B375D" w:rsidP="006700C3">
            <w:pPr>
              <w:tabs>
                <w:tab w:val="left" w:pos="1080"/>
              </w:tabs>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 Luật Du lịch số 09/2017/QH14 ngày 19/6/2017.</w:t>
            </w:r>
          </w:p>
          <w:p w:rsidR="001B375D" w:rsidRPr="006700C3" w:rsidRDefault="001B375D" w:rsidP="006700C3">
            <w:pPr>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 Thông tư số 06/2017/TT-BVHTTDL ngày 15/12/2017.</w:t>
            </w:r>
          </w:p>
        </w:tc>
      </w:tr>
      <w:tr w:rsidR="001B375D" w:rsidRPr="006700C3" w:rsidTr="001B375D">
        <w:trPr>
          <w:trHeight w:val="106"/>
        </w:trPr>
        <w:tc>
          <w:tcPr>
            <w:tcW w:w="851" w:type="dxa"/>
            <w:tcBorders>
              <w:top w:val="single" w:sz="4" w:space="0" w:color="auto"/>
              <w:left w:val="single" w:sz="4" w:space="0" w:color="auto"/>
              <w:bottom w:val="single" w:sz="4" w:space="0" w:color="auto"/>
              <w:right w:val="single" w:sz="4" w:space="0" w:color="auto"/>
            </w:tcBorders>
          </w:tcPr>
          <w:p w:rsidR="001B375D" w:rsidRPr="006700C3" w:rsidRDefault="001B375D"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t>8</w:t>
            </w:r>
          </w:p>
        </w:tc>
        <w:tc>
          <w:tcPr>
            <w:tcW w:w="3261" w:type="dxa"/>
            <w:shd w:val="clear" w:color="auto" w:fill="auto"/>
          </w:tcPr>
          <w:p w:rsidR="001B375D" w:rsidRPr="006700C3" w:rsidRDefault="001B375D" w:rsidP="006700C3">
            <w:pPr>
              <w:spacing w:before="40" w:after="40" w:line="240" w:lineRule="auto"/>
              <w:jc w:val="both"/>
              <w:rPr>
                <w:rFonts w:cs="Times New Roman"/>
                <w:color w:val="000000"/>
                <w:sz w:val="26"/>
                <w:szCs w:val="26"/>
                <w:lang w:val="fr-FR"/>
              </w:rPr>
            </w:pPr>
            <w:r w:rsidRPr="006700C3">
              <w:rPr>
                <w:rFonts w:cs="Times New Roman"/>
                <w:bCs/>
                <w:color w:val="000000"/>
                <w:sz w:val="26"/>
                <w:szCs w:val="26"/>
              </w:rPr>
              <w:t>C</w:t>
            </w:r>
            <w:r w:rsidRPr="006700C3">
              <w:rPr>
                <w:rFonts w:cs="Times New Roman"/>
                <w:bCs/>
                <w:color w:val="000000"/>
                <w:sz w:val="26"/>
                <w:szCs w:val="26"/>
                <w:lang w:val="vi-VN"/>
              </w:rPr>
              <w:t xml:space="preserve">hấm dứt hoạt động của Văn phòng đại diện tại Việt Nam của </w:t>
            </w:r>
            <w:r w:rsidRPr="006700C3">
              <w:rPr>
                <w:rFonts w:cs="Times New Roman"/>
                <w:bCs/>
                <w:color w:val="000000"/>
                <w:sz w:val="26"/>
                <w:szCs w:val="26"/>
              </w:rPr>
              <w:t>doanh nghiệp kinh doanh dịch vụ lữ hành nước ngoài</w:t>
            </w:r>
          </w:p>
        </w:tc>
        <w:tc>
          <w:tcPr>
            <w:tcW w:w="1985" w:type="dxa"/>
            <w:shd w:val="clear" w:color="auto" w:fill="auto"/>
          </w:tcPr>
          <w:p w:rsidR="001B375D" w:rsidRPr="006700C3" w:rsidRDefault="001B375D" w:rsidP="006700C3">
            <w:pPr>
              <w:spacing w:before="40" w:after="40" w:line="240" w:lineRule="auto"/>
              <w:jc w:val="both"/>
              <w:rPr>
                <w:rFonts w:cs="Times New Roman"/>
                <w:color w:val="000000"/>
                <w:sz w:val="26"/>
                <w:szCs w:val="26"/>
              </w:rPr>
            </w:pPr>
            <w:r w:rsidRPr="006700C3">
              <w:rPr>
                <w:rFonts w:cs="Times New Roman"/>
                <w:color w:val="000000"/>
                <w:sz w:val="26"/>
                <w:szCs w:val="26"/>
                <w:lang w:val="vi-VN"/>
              </w:rPr>
              <w:t>05 ngày làm việc kể từ ngày nhận đủ hồ sơ hợp lệ.</w:t>
            </w:r>
          </w:p>
        </w:tc>
        <w:tc>
          <w:tcPr>
            <w:tcW w:w="2156" w:type="dxa"/>
            <w:shd w:val="clear" w:color="auto" w:fill="auto"/>
          </w:tcPr>
          <w:p w:rsidR="001B375D" w:rsidRPr="006700C3" w:rsidRDefault="001B375D"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t xml:space="preserve">Trung tâm Phục vụ hành chính công và Kiểm soát thủ tục hành chỉnh tỉnh Hưng Yên số 02, đường Chùa Chuông, phường Hiến Nam, thành </w:t>
            </w:r>
            <w:r w:rsidRPr="006700C3">
              <w:rPr>
                <w:rFonts w:cs="Times New Roman"/>
                <w:color w:val="000000"/>
                <w:sz w:val="26"/>
                <w:szCs w:val="26"/>
                <w:lang w:val="it-IT"/>
              </w:rPr>
              <w:lastRenderedPageBreak/>
              <w:t>phố Hưng Yên, tỉnh Hưng Yên:</w:t>
            </w:r>
          </w:p>
          <w:p w:rsidR="001B375D" w:rsidRPr="006700C3" w:rsidRDefault="001B375D" w:rsidP="006700C3">
            <w:pPr>
              <w:spacing w:before="40" w:after="40" w:line="240" w:lineRule="auto"/>
              <w:jc w:val="both"/>
              <w:rPr>
                <w:rFonts w:cs="Times New Roman"/>
                <w:color w:val="000000"/>
                <w:sz w:val="26"/>
                <w:szCs w:val="26"/>
              </w:rPr>
            </w:pPr>
            <w:r w:rsidRPr="006700C3">
              <w:rPr>
                <w:rFonts w:cs="Times New Roman"/>
                <w:color w:val="000000"/>
                <w:sz w:val="26"/>
                <w:szCs w:val="26"/>
              </w:rPr>
              <w:t>- Nộp hồ sơ: Điểm tiếp nhận hồ sơ Sở Văn hóa Thể thao và Du lịch.</w:t>
            </w:r>
          </w:p>
          <w:p w:rsidR="001B375D" w:rsidRPr="006700C3" w:rsidRDefault="001B375D"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1B375D" w:rsidRPr="006700C3" w:rsidRDefault="001B375D" w:rsidP="006700C3">
            <w:pPr>
              <w:spacing w:before="40" w:after="40" w:line="240" w:lineRule="auto"/>
              <w:jc w:val="center"/>
              <w:rPr>
                <w:rFonts w:cs="Times New Roman"/>
                <w:color w:val="000000"/>
                <w:sz w:val="26"/>
                <w:szCs w:val="26"/>
              </w:rPr>
            </w:pPr>
            <w:r w:rsidRPr="006700C3">
              <w:rPr>
                <w:rFonts w:cs="Times New Roman"/>
                <w:color w:val="000000"/>
                <w:sz w:val="26"/>
                <w:szCs w:val="26"/>
              </w:rPr>
              <w:lastRenderedPageBreak/>
              <w:t>x</w:t>
            </w:r>
          </w:p>
        </w:tc>
        <w:tc>
          <w:tcPr>
            <w:tcW w:w="994" w:type="dxa"/>
            <w:gridSpan w:val="2"/>
            <w:shd w:val="clear" w:color="auto" w:fill="auto"/>
          </w:tcPr>
          <w:p w:rsidR="001B375D" w:rsidRPr="006700C3" w:rsidRDefault="001B375D"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1B375D" w:rsidRPr="006700C3" w:rsidRDefault="001B375D" w:rsidP="006700C3">
            <w:pPr>
              <w:tabs>
                <w:tab w:val="left" w:pos="1080"/>
              </w:tabs>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Không quy định</w:t>
            </w:r>
          </w:p>
        </w:tc>
        <w:tc>
          <w:tcPr>
            <w:tcW w:w="3542" w:type="dxa"/>
            <w:shd w:val="clear" w:color="auto" w:fill="auto"/>
          </w:tcPr>
          <w:p w:rsidR="001B375D" w:rsidRPr="006700C3" w:rsidRDefault="001B375D" w:rsidP="006700C3">
            <w:pPr>
              <w:tabs>
                <w:tab w:val="left" w:pos="1080"/>
              </w:tabs>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 Luật Du lịch số 09/2017/QH14 ngày 19/6/2017.</w:t>
            </w:r>
          </w:p>
          <w:p w:rsidR="001B375D" w:rsidRPr="006700C3" w:rsidRDefault="001B375D" w:rsidP="006700C3">
            <w:pPr>
              <w:tabs>
                <w:tab w:val="left" w:pos="1080"/>
              </w:tabs>
              <w:spacing w:before="40" w:after="40" w:line="240" w:lineRule="auto"/>
              <w:jc w:val="both"/>
              <w:rPr>
                <w:rFonts w:cs="Times New Roman"/>
                <w:color w:val="000000"/>
                <w:sz w:val="26"/>
                <w:szCs w:val="26"/>
              </w:rPr>
            </w:pPr>
            <w:r w:rsidRPr="006700C3">
              <w:rPr>
                <w:rFonts w:cs="Times New Roman"/>
                <w:color w:val="000000"/>
                <w:sz w:val="26"/>
                <w:szCs w:val="26"/>
                <w:lang w:val="nl-NL"/>
              </w:rPr>
              <w:t>- Nghị định số 07/2016/NĐ-CP ngày 25/01/2016.</w:t>
            </w:r>
          </w:p>
          <w:p w:rsidR="001B375D" w:rsidRPr="006700C3" w:rsidRDefault="001B375D" w:rsidP="006700C3">
            <w:pPr>
              <w:pStyle w:val="ListParagraph"/>
              <w:tabs>
                <w:tab w:val="left" w:pos="349"/>
              </w:tabs>
              <w:spacing w:before="40" w:after="40" w:line="240" w:lineRule="auto"/>
              <w:ind w:left="0"/>
              <w:jc w:val="both"/>
              <w:rPr>
                <w:rFonts w:cs="Times New Roman"/>
                <w:color w:val="000000"/>
                <w:sz w:val="26"/>
                <w:szCs w:val="26"/>
              </w:rPr>
            </w:pPr>
            <w:r w:rsidRPr="006700C3">
              <w:rPr>
                <w:rFonts w:cs="Times New Roman"/>
                <w:color w:val="000000"/>
                <w:sz w:val="26"/>
                <w:szCs w:val="26"/>
                <w:lang w:val="nl-NL"/>
              </w:rPr>
              <w:t>- Thông tư số 11/2016/TT-BCT ngày 05/7/2016.</w:t>
            </w:r>
          </w:p>
        </w:tc>
      </w:tr>
      <w:tr w:rsidR="00195E45" w:rsidRPr="006700C3" w:rsidTr="001B375D">
        <w:trPr>
          <w:trHeight w:val="106"/>
        </w:trPr>
        <w:tc>
          <w:tcPr>
            <w:tcW w:w="851" w:type="dxa"/>
            <w:tcBorders>
              <w:top w:val="single" w:sz="4" w:space="0" w:color="auto"/>
              <w:left w:val="single" w:sz="4" w:space="0" w:color="auto"/>
              <w:bottom w:val="single" w:sz="4" w:space="0" w:color="auto"/>
              <w:right w:val="single" w:sz="4" w:space="0" w:color="auto"/>
            </w:tcBorders>
          </w:tcPr>
          <w:p w:rsidR="00195E45" w:rsidRPr="006700C3" w:rsidRDefault="00195E45"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t>9</w:t>
            </w:r>
          </w:p>
        </w:tc>
        <w:tc>
          <w:tcPr>
            <w:tcW w:w="3261" w:type="dxa"/>
            <w:shd w:val="clear" w:color="auto" w:fill="auto"/>
          </w:tcPr>
          <w:p w:rsidR="00195E45" w:rsidRPr="006700C3" w:rsidRDefault="00195E45" w:rsidP="006700C3">
            <w:pPr>
              <w:spacing w:before="40" w:after="40" w:line="240" w:lineRule="auto"/>
              <w:jc w:val="both"/>
              <w:rPr>
                <w:rFonts w:cs="Times New Roman"/>
                <w:bCs/>
                <w:color w:val="000000"/>
                <w:sz w:val="26"/>
                <w:szCs w:val="26"/>
              </w:rPr>
            </w:pPr>
            <w:r w:rsidRPr="006700C3">
              <w:rPr>
                <w:rFonts w:cs="Times New Roman"/>
                <w:color w:val="000000"/>
                <w:sz w:val="26"/>
                <w:szCs w:val="26"/>
                <w:lang w:val="fr-FR"/>
              </w:rPr>
              <w:t>C</w:t>
            </w:r>
            <w:r w:rsidRPr="006700C3">
              <w:rPr>
                <w:rFonts w:cs="Times New Roman"/>
                <w:color w:val="000000"/>
                <w:sz w:val="26"/>
                <w:szCs w:val="26"/>
              </w:rPr>
              <w:t>ấp thẻ hướng dẫn viên</w:t>
            </w:r>
            <w:r w:rsidRPr="006700C3">
              <w:rPr>
                <w:rFonts w:cs="Times New Roman"/>
                <w:color w:val="000000"/>
                <w:sz w:val="26"/>
                <w:szCs w:val="26"/>
                <w:lang w:val="fr-FR"/>
              </w:rPr>
              <w:t xml:space="preserve"> du lịch</w:t>
            </w:r>
            <w:r w:rsidRPr="006700C3">
              <w:rPr>
                <w:rFonts w:cs="Times New Roman"/>
                <w:color w:val="000000"/>
                <w:sz w:val="26"/>
                <w:szCs w:val="26"/>
              </w:rPr>
              <w:t xml:space="preserve"> tại điểm</w:t>
            </w:r>
          </w:p>
        </w:tc>
        <w:tc>
          <w:tcPr>
            <w:tcW w:w="1985" w:type="dxa"/>
            <w:shd w:val="clear" w:color="auto" w:fill="auto"/>
          </w:tcPr>
          <w:p w:rsidR="00195E45" w:rsidRPr="006700C3" w:rsidRDefault="00195E45" w:rsidP="006700C3">
            <w:pPr>
              <w:spacing w:before="40" w:after="40" w:line="240" w:lineRule="auto"/>
              <w:jc w:val="both"/>
              <w:rPr>
                <w:rFonts w:cs="Times New Roman"/>
                <w:color w:val="000000"/>
                <w:sz w:val="26"/>
                <w:szCs w:val="26"/>
              </w:rPr>
            </w:pPr>
            <w:r w:rsidRPr="006700C3">
              <w:rPr>
                <w:rFonts w:cs="Times New Roman"/>
                <w:color w:val="000000"/>
                <w:sz w:val="26"/>
                <w:szCs w:val="26"/>
                <w:lang w:val="fr-FR"/>
              </w:rPr>
              <w:t>10 ngày kể từ ngày có kết quả kiểm tra</w:t>
            </w:r>
          </w:p>
        </w:tc>
        <w:tc>
          <w:tcPr>
            <w:tcW w:w="2156" w:type="dxa"/>
            <w:shd w:val="clear" w:color="auto" w:fill="auto"/>
          </w:tcPr>
          <w:p w:rsidR="00195E45" w:rsidRPr="006700C3" w:rsidRDefault="00195E45"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t>Trung tâm Phục vụ hành chính công và Kiểm soát thủ tục hành chỉnh tỉnh Hưng Yên số 02, đường Chùa Chuông, phường Hiến Nam, thành phố Hưng Yên, tỉnh Hưng Yên:</w:t>
            </w:r>
          </w:p>
          <w:p w:rsidR="00195E45" w:rsidRPr="006700C3" w:rsidRDefault="00195E45" w:rsidP="006700C3">
            <w:pPr>
              <w:spacing w:before="40" w:after="40" w:line="240" w:lineRule="auto"/>
              <w:jc w:val="both"/>
              <w:rPr>
                <w:rFonts w:cs="Times New Roman"/>
                <w:color w:val="000000"/>
                <w:sz w:val="26"/>
                <w:szCs w:val="26"/>
              </w:rPr>
            </w:pPr>
            <w:r w:rsidRPr="006700C3">
              <w:rPr>
                <w:rFonts w:cs="Times New Roman"/>
                <w:color w:val="000000"/>
                <w:sz w:val="26"/>
                <w:szCs w:val="26"/>
              </w:rPr>
              <w:t>- Nộp hồ sơ: Điểm tiếp nhận hồ sơ Sở Văn hóa Thể thao và Du lịch.</w:t>
            </w:r>
          </w:p>
          <w:p w:rsidR="00195E45" w:rsidRPr="006700C3" w:rsidRDefault="00195E45"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195E45" w:rsidRPr="006700C3" w:rsidRDefault="00195E45"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994" w:type="dxa"/>
            <w:gridSpan w:val="2"/>
            <w:shd w:val="clear" w:color="auto" w:fill="auto"/>
          </w:tcPr>
          <w:p w:rsidR="00195E45" w:rsidRPr="006700C3" w:rsidRDefault="00195E45"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195E45" w:rsidRPr="006700C3" w:rsidRDefault="00195E45" w:rsidP="006700C3">
            <w:pPr>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 xml:space="preserve">Theo quy định tại  Thông tư số </w:t>
            </w:r>
            <w:r w:rsidRPr="006700C3">
              <w:rPr>
                <w:rFonts w:cs="Times New Roman"/>
                <w:color w:val="000000"/>
                <w:sz w:val="26"/>
                <w:szCs w:val="26"/>
              </w:rPr>
              <w:t>33/2018/TT-BTC ngày 30/3/2018.</w:t>
            </w:r>
          </w:p>
        </w:tc>
        <w:tc>
          <w:tcPr>
            <w:tcW w:w="3542" w:type="dxa"/>
            <w:shd w:val="clear" w:color="auto" w:fill="auto"/>
          </w:tcPr>
          <w:p w:rsidR="00195E45" w:rsidRPr="006700C3" w:rsidRDefault="00195E45" w:rsidP="006700C3">
            <w:pPr>
              <w:tabs>
                <w:tab w:val="left" w:pos="1080"/>
              </w:tabs>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 Luật Du lịch số 09/2017/QH14 ngày 19/6/2017.</w:t>
            </w:r>
          </w:p>
          <w:p w:rsidR="00195E45" w:rsidRPr="006700C3" w:rsidRDefault="00195E45" w:rsidP="006700C3">
            <w:pPr>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 Thông tư số 06/2017/TT-BVHTTDL ngày 15/12/2017.</w:t>
            </w:r>
          </w:p>
          <w:p w:rsidR="00195E45" w:rsidRPr="006700C3" w:rsidRDefault="00195E45" w:rsidP="006700C3">
            <w:pPr>
              <w:spacing w:before="40" w:after="40" w:line="240" w:lineRule="auto"/>
              <w:jc w:val="both"/>
              <w:rPr>
                <w:rFonts w:cs="Times New Roman"/>
                <w:color w:val="000000"/>
                <w:sz w:val="26"/>
                <w:szCs w:val="26"/>
                <w:lang w:val="nl-NL"/>
              </w:rPr>
            </w:pPr>
            <w:r w:rsidRPr="006700C3">
              <w:rPr>
                <w:rFonts w:cs="Times New Roman"/>
                <w:noProof/>
                <w:color w:val="000000"/>
                <w:sz w:val="26"/>
                <w:szCs w:val="26"/>
                <w:lang w:val="nl-NL"/>
              </w:rPr>
              <w:t xml:space="preserve">- </w:t>
            </w:r>
            <w:r w:rsidRPr="006700C3">
              <w:rPr>
                <w:rFonts w:cs="Times New Roman"/>
                <w:color w:val="000000"/>
                <w:sz w:val="26"/>
                <w:szCs w:val="26"/>
              </w:rPr>
              <w:t>Thông tư số 33/2018/TT-BTC ngày 30/3/2018.</w:t>
            </w:r>
          </w:p>
          <w:p w:rsidR="00195E45" w:rsidRPr="006700C3" w:rsidRDefault="00195E45" w:rsidP="006700C3">
            <w:pPr>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 Thông tư số 13/2019/TT-BVHTTDL ngày 25/11/2019.</w:t>
            </w:r>
          </w:p>
        </w:tc>
      </w:tr>
      <w:tr w:rsidR="00195E45" w:rsidRPr="006700C3" w:rsidTr="00195E45">
        <w:trPr>
          <w:trHeight w:val="106"/>
        </w:trPr>
        <w:tc>
          <w:tcPr>
            <w:tcW w:w="851" w:type="dxa"/>
            <w:tcBorders>
              <w:top w:val="single" w:sz="4" w:space="0" w:color="auto"/>
              <w:left w:val="single" w:sz="4" w:space="0" w:color="auto"/>
              <w:bottom w:val="single" w:sz="4" w:space="0" w:color="auto"/>
              <w:right w:val="single" w:sz="4" w:space="0" w:color="auto"/>
            </w:tcBorders>
          </w:tcPr>
          <w:p w:rsidR="00195E45" w:rsidRPr="006700C3" w:rsidRDefault="00195E45"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t>10</w:t>
            </w:r>
          </w:p>
        </w:tc>
        <w:tc>
          <w:tcPr>
            <w:tcW w:w="3261" w:type="dxa"/>
            <w:shd w:val="clear" w:color="auto" w:fill="auto"/>
          </w:tcPr>
          <w:p w:rsidR="00195E45" w:rsidRPr="006700C3" w:rsidRDefault="00195E45" w:rsidP="006700C3">
            <w:pPr>
              <w:spacing w:before="40" w:after="40" w:line="240" w:lineRule="auto"/>
              <w:jc w:val="both"/>
              <w:rPr>
                <w:rFonts w:cs="Times New Roman"/>
                <w:color w:val="000000"/>
                <w:sz w:val="26"/>
                <w:szCs w:val="26"/>
              </w:rPr>
            </w:pPr>
            <w:r w:rsidRPr="006700C3">
              <w:rPr>
                <w:rFonts w:cs="Times New Roman"/>
                <w:color w:val="000000"/>
                <w:sz w:val="26"/>
                <w:szCs w:val="26"/>
              </w:rPr>
              <w:t xml:space="preserve">Cấp giấy chứng nhận khóa cập nhật kiến thức cho hướng dẫn viên du lịch nội địa và </w:t>
            </w:r>
            <w:r w:rsidRPr="006700C3">
              <w:rPr>
                <w:rFonts w:cs="Times New Roman"/>
                <w:color w:val="000000"/>
                <w:sz w:val="26"/>
                <w:szCs w:val="26"/>
              </w:rPr>
              <w:lastRenderedPageBreak/>
              <w:t>hướng dẫn viên du lịch quốc tế</w:t>
            </w:r>
          </w:p>
        </w:tc>
        <w:tc>
          <w:tcPr>
            <w:tcW w:w="1985" w:type="dxa"/>
            <w:shd w:val="clear" w:color="auto" w:fill="auto"/>
          </w:tcPr>
          <w:p w:rsidR="00195E45" w:rsidRPr="006700C3" w:rsidRDefault="00195E45" w:rsidP="006700C3">
            <w:pPr>
              <w:tabs>
                <w:tab w:val="left" w:pos="1080"/>
              </w:tabs>
              <w:spacing w:before="40" w:after="40" w:line="240" w:lineRule="auto"/>
              <w:jc w:val="both"/>
              <w:rPr>
                <w:rFonts w:cs="Times New Roman"/>
                <w:color w:val="000000"/>
                <w:sz w:val="26"/>
                <w:szCs w:val="26"/>
                <w:lang w:val="nl-NL"/>
              </w:rPr>
            </w:pPr>
            <w:r w:rsidRPr="006700C3">
              <w:rPr>
                <w:rFonts w:eastAsia="Calibri" w:cs="Times New Roman"/>
                <w:color w:val="000000"/>
                <w:sz w:val="26"/>
                <w:szCs w:val="26"/>
              </w:rPr>
              <w:lastRenderedPageBreak/>
              <w:t>10 ngày, kể từ ngày kết thúc khóa cập nhật kiến thức.</w:t>
            </w:r>
          </w:p>
          <w:p w:rsidR="00195E45" w:rsidRPr="006700C3" w:rsidRDefault="00195E45" w:rsidP="006700C3">
            <w:pPr>
              <w:spacing w:before="40" w:after="40" w:line="240" w:lineRule="auto"/>
              <w:jc w:val="both"/>
              <w:rPr>
                <w:rFonts w:cs="Times New Roman"/>
                <w:color w:val="000000"/>
                <w:sz w:val="26"/>
                <w:szCs w:val="26"/>
              </w:rPr>
            </w:pPr>
          </w:p>
        </w:tc>
        <w:tc>
          <w:tcPr>
            <w:tcW w:w="2156" w:type="dxa"/>
            <w:shd w:val="clear" w:color="auto" w:fill="auto"/>
          </w:tcPr>
          <w:p w:rsidR="00195E45" w:rsidRPr="006700C3" w:rsidRDefault="00195E45"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lastRenderedPageBreak/>
              <w:t xml:space="preserve">Trung tâm Phục vụ hành chính công và Kiểm soát thủ tục hành chỉnh </w:t>
            </w:r>
            <w:r w:rsidRPr="006700C3">
              <w:rPr>
                <w:rFonts w:cs="Times New Roman"/>
                <w:color w:val="000000"/>
                <w:sz w:val="26"/>
                <w:szCs w:val="26"/>
                <w:lang w:val="it-IT"/>
              </w:rPr>
              <w:lastRenderedPageBreak/>
              <w:t>tỉnh Hưng Yên số 02, đường Chùa Chuông, phường Hiến Nam, thành phố Hưng Yên, tỉnh Hưng Yên:</w:t>
            </w:r>
          </w:p>
          <w:p w:rsidR="00195E45" w:rsidRPr="006700C3" w:rsidRDefault="00195E45" w:rsidP="006700C3">
            <w:pPr>
              <w:spacing w:before="40" w:after="40" w:line="240" w:lineRule="auto"/>
              <w:jc w:val="both"/>
              <w:rPr>
                <w:rFonts w:cs="Times New Roman"/>
                <w:color w:val="000000"/>
                <w:sz w:val="26"/>
                <w:szCs w:val="26"/>
              </w:rPr>
            </w:pPr>
            <w:r w:rsidRPr="006700C3">
              <w:rPr>
                <w:rFonts w:cs="Times New Roman"/>
                <w:color w:val="000000"/>
                <w:sz w:val="26"/>
                <w:szCs w:val="26"/>
              </w:rPr>
              <w:t>- Nộp hồ sơ: Điểm tiếp nhận hồ sơ Sở Văn hóa Thể thao và Du lịch.</w:t>
            </w:r>
          </w:p>
          <w:p w:rsidR="00195E45" w:rsidRPr="006700C3" w:rsidRDefault="00195E45"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195E45" w:rsidRPr="006700C3" w:rsidRDefault="00195E45" w:rsidP="006700C3">
            <w:pPr>
              <w:spacing w:before="40" w:after="40" w:line="240" w:lineRule="auto"/>
              <w:jc w:val="center"/>
              <w:rPr>
                <w:rFonts w:cs="Times New Roman"/>
                <w:color w:val="000000"/>
                <w:sz w:val="26"/>
                <w:szCs w:val="26"/>
              </w:rPr>
            </w:pPr>
            <w:r w:rsidRPr="006700C3">
              <w:rPr>
                <w:rFonts w:cs="Times New Roman"/>
                <w:color w:val="000000"/>
                <w:sz w:val="26"/>
                <w:szCs w:val="26"/>
              </w:rPr>
              <w:lastRenderedPageBreak/>
              <w:t>x</w:t>
            </w:r>
          </w:p>
        </w:tc>
        <w:tc>
          <w:tcPr>
            <w:tcW w:w="994" w:type="dxa"/>
            <w:gridSpan w:val="2"/>
            <w:shd w:val="clear" w:color="auto" w:fill="auto"/>
          </w:tcPr>
          <w:p w:rsidR="00195E45" w:rsidRPr="006700C3" w:rsidRDefault="00195E45"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195E45" w:rsidRPr="006700C3" w:rsidRDefault="00195E45" w:rsidP="006700C3">
            <w:pPr>
              <w:tabs>
                <w:tab w:val="left" w:pos="1080"/>
              </w:tabs>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Không</w:t>
            </w:r>
          </w:p>
        </w:tc>
        <w:tc>
          <w:tcPr>
            <w:tcW w:w="3542" w:type="dxa"/>
            <w:shd w:val="clear" w:color="auto" w:fill="auto"/>
          </w:tcPr>
          <w:p w:rsidR="00195E45" w:rsidRPr="006700C3" w:rsidRDefault="00195E45" w:rsidP="006700C3">
            <w:pPr>
              <w:tabs>
                <w:tab w:val="left" w:pos="1080"/>
              </w:tabs>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 Luật Du lịch số 09/2017/QH14 ngày 19/6/2017.</w:t>
            </w:r>
          </w:p>
          <w:p w:rsidR="00195E45" w:rsidRPr="006700C3" w:rsidRDefault="00195E45" w:rsidP="006700C3">
            <w:pPr>
              <w:spacing w:before="40" w:after="40" w:line="240" w:lineRule="auto"/>
              <w:jc w:val="both"/>
              <w:rPr>
                <w:rFonts w:cs="Times New Roman"/>
                <w:color w:val="000000"/>
                <w:sz w:val="26"/>
                <w:szCs w:val="26"/>
                <w:lang w:val="nl-NL"/>
              </w:rPr>
            </w:pPr>
            <w:r w:rsidRPr="006700C3">
              <w:rPr>
                <w:rFonts w:cs="Times New Roman"/>
                <w:color w:val="000000"/>
                <w:sz w:val="26"/>
                <w:szCs w:val="26"/>
                <w:lang w:val="nl-NL"/>
              </w:rPr>
              <w:lastRenderedPageBreak/>
              <w:t>- Thông tư số 06/2017/TT-BVHTTDL ngày 15/12/2017.</w:t>
            </w:r>
          </w:p>
        </w:tc>
      </w:tr>
      <w:tr w:rsidR="00195E45" w:rsidRPr="006700C3" w:rsidTr="00195E45">
        <w:trPr>
          <w:trHeight w:val="106"/>
        </w:trPr>
        <w:tc>
          <w:tcPr>
            <w:tcW w:w="851" w:type="dxa"/>
            <w:tcBorders>
              <w:top w:val="single" w:sz="4" w:space="0" w:color="auto"/>
              <w:left w:val="single" w:sz="4" w:space="0" w:color="auto"/>
              <w:bottom w:val="single" w:sz="4" w:space="0" w:color="auto"/>
              <w:right w:val="single" w:sz="4" w:space="0" w:color="auto"/>
            </w:tcBorders>
          </w:tcPr>
          <w:p w:rsidR="00195E45" w:rsidRPr="006700C3" w:rsidRDefault="00195E45"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lastRenderedPageBreak/>
              <w:t>11</w:t>
            </w:r>
          </w:p>
        </w:tc>
        <w:tc>
          <w:tcPr>
            <w:tcW w:w="3261" w:type="dxa"/>
            <w:shd w:val="clear" w:color="auto" w:fill="auto"/>
          </w:tcPr>
          <w:p w:rsidR="00195E45" w:rsidRPr="006700C3" w:rsidRDefault="00195E45" w:rsidP="006700C3">
            <w:pPr>
              <w:spacing w:before="40" w:after="40" w:line="240" w:lineRule="auto"/>
              <w:jc w:val="both"/>
              <w:rPr>
                <w:rFonts w:cs="Times New Roman"/>
                <w:color w:val="000000"/>
                <w:sz w:val="26"/>
                <w:szCs w:val="26"/>
              </w:rPr>
            </w:pPr>
            <w:r w:rsidRPr="006700C3">
              <w:rPr>
                <w:rFonts w:cs="Times New Roman"/>
                <w:color w:val="000000"/>
                <w:sz w:val="26"/>
                <w:szCs w:val="26"/>
              </w:rPr>
              <w:t>C</w:t>
            </w:r>
            <w:r w:rsidRPr="006700C3">
              <w:rPr>
                <w:rFonts w:cs="Times New Roman"/>
                <w:bCs/>
                <w:color w:val="000000"/>
                <w:sz w:val="26"/>
                <w:szCs w:val="26"/>
                <w:lang w:val="vi-VN"/>
              </w:rPr>
              <w:t xml:space="preserve">ấp giấy phép thành lập Văn phòng đại diện </w:t>
            </w:r>
            <w:r w:rsidRPr="006700C3">
              <w:rPr>
                <w:rFonts w:cs="Times New Roman"/>
                <w:bCs/>
                <w:color w:val="000000"/>
                <w:sz w:val="26"/>
                <w:szCs w:val="26"/>
              </w:rPr>
              <w:t xml:space="preserve">tại Việt Nam </w:t>
            </w:r>
            <w:r w:rsidRPr="006700C3">
              <w:rPr>
                <w:rFonts w:cs="Times New Roman"/>
                <w:bCs/>
                <w:color w:val="000000"/>
                <w:sz w:val="26"/>
                <w:szCs w:val="26"/>
                <w:lang w:val="vi-VN"/>
              </w:rPr>
              <w:t xml:space="preserve">của </w:t>
            </w:r>
            <w:r w:rsidRPr="006700C3">
              <w:rPr>
                <w:rFonts w:cs="Times New Roman"/>
                <w:bCs/>
                <w:color w:val="000000"/>
                <w:sz w:val="26"/>
                <w:szCs w:val="26"/>
              </w:rPr>
              <w:t>doanh nghiệp kinh doanh dịch vụ lữ hành nước ngoài</w:t>
            </w:r>
          </w:p>
        </w:tc>
        <w:tc>
          <w:tcPr>
            <w:tcW w:w="1985" w:type="dxa"/>
            <w:shd w:val="clear" w:color="auto" w:fill="auto"/>
          </w:tcPr>
          <w:p w:rsidR="00195E45" w:rsidRPr="006700C3" w:rsidRDefault="00195E45" w:rsidP="006700C3">
            <w:pPr>
              <w:tabs>
                <w:tab w:val="left" w:pos="1080"/>
              </w:tabs>
              <w:spacing w:before="40" w:after="40" w:line="240" w:lineRule="auto"/>
              <w:jc w:val="both"/>
              <w:rPr>
                <w:rFonts w:cs="Times New Roman"/>
                <w:color w:val="000000"/>
                <w:sz w:val="26"/>
                <w:szCs w:val="26"/>
              </w:rPr>
            </w:pPr>
            <w:r w:rsidRPr="006700C3">
              <w:rPr>
                <w:rFonts w:cs="Times New Roman"/>
                <w:color w:val="000000"/>
                <w:sz w:val="26"/>
                <w:szCs w:val="26"/>
                <w:lang w:val="nl-NL"/>
              </w:rPr>
              <w:t xml:space="preserve">- 07 ngày làm việc trong trường hợp </w:t>
            </w:r>
            <w:r w:rsidRPr="006700C3">
              <w:rPr>
                <w:rFonts w:cs="Times New Roman"/>
                <w:color w:val="000000"/>
                <w:sz w:val="26"/>
                <w:szCs w:val="26"/>
              </w:rPr>
              <w:t>n</w:t>
            </w:r>
            <w:r w:rsidRPr="006700C3">
              <w:rPr>
                <w:rFonts w:cs="Times New Roman"/>
                <w:color w:val="000000"/>
                <w:sz w:val="26"/>
                <w:szCs w:val="26"/>
                <w:lang w:val="vi-VN"/>
              </w:rPr>
              <w:t xml:space="preserve">ội dung hoạt động của </w:t>
            </w:r>
            <w:r w:rsidRPr="006700C3">
              <w:rPr>
                <w:rFonts w:cs="Times New Roman"/>
                <w:color w:val="000000"/>
                <w:sz w:val="26"/>
                <w:szCs w:val="26"/>
                <w:shd w:val="clear" w:color="auto" w:fill="FFFFFF"/>
                <w:lang w:val="vi-VN"/>
              </w:rPr>
              <w:t>Văn</w:t>
            </w:r>
            <w:r w:rsidRPr="006700C3">
              <w:rPr>
                <w:rFonts w:cs="Times New Roman"/>
                <w:color w:val="000000"/>
                <w:sz w:val="26"/>
                <w:szCs w:val="26"/>
                <w:lang w:val="vi-VN"/>
              </w:rPr>
              <w:t xml:space="preserve"> phòng đại diện </w:t>
            </w:r>
            <w:r w:rsidRPr="006700C3">
              <w:rPr>
                <w:rFonts w:cs="Times New Roman"/>
                <w:color w:val="000000"/>
                <w:sz w:val="26"/>
                <w:szCs w:val="26"/>
                <w:shd w:val="clear" w:color="auto" w:fill="FFFFFF"/>
                <w:lang w:val="vi-VN"/>
              </w:rPr>
              <w:t>phù hợp</w:t>
            </w:r>
            <w:r w:rsidRPr="006700C3">
              <w:rPr>
                <w:rFonts w:cs="Times New Roman"/>
                <w:color w:val="000000"/>
                <w:sz w:val="26"/>
                <w:szCs w:val="26"/>
                <w:lang w:val="vi-VN"/>
              </w:rPr>
              <w:t xml:space="preserve"> với cam kết của Việt Nam trong các điều ước quốc tế mà Việt Nam là thành viên</w:t>
            </w:r>
            <w:r w:rsidRPr="006700C3">
              <w:rPr>
                <w:rFonts w:cs="Times New Roman"/>
                <w:color w:val="000000"/>
                <w:sz w:val="26"/>
                <w:szCs w:val="26"/>
              </w:rPr>
              <w:t>.</w:t>
            </w:r>
          </w:p>
          <w:p w:rsidR="00195E45" w:rsidRPr="006700C3" w:rsidRDefault="00195E45" w:rsidP="006700C3">
            <w:pPr>
              <w:tabs>
                <w:tab w:val="left" w:pos="1080"/>
              </w:tabs>
              <w:spacing w:before="40" w:after="40" w:line="240" w:lineRule="auto"/>
              <w:jc w:val="both"/>
              <w:rPr>
                <w:rFonts w:cs="Times New Roman"/>
                <w:color w:val="000000"/>
                <w:sz w:val="26"/>
                <w:szCs w:val="26"/>
              </w:rPr>
            </w:pPr>
            <w:r w:rsidRPr="006700C3">
              <w:rPr>
                <w:rFonts w:cs="Times New Roman"/>
                <w:color w:val="000000"/>
                <w:sz w:val="26"/>
                <w:szCs w:val="26"/>
              </w:rPr>
              <w:t xml:space="preserve">- 13 ngày làm việc </w:t>
            </w:r>
            <w:r w:rsidRPr="006700C3">
              <w:rPr>
                <w:rFonts w:cs="Times New Roman"/>
                <w:color w:val="000000"/>
                <w:sz w:val="26"/>
                <w:szCs w:val="26"/>
                <w:lang w:val="nl-NL"/>
              </w:rPr>
              <w:t xml:space="preserve">trong trường hợp </w:t>
            </w:r>
            <w:r w:rsidRPr="006700C3">
              <w:rPr>
                <w:rFonts w:cs="Times New Roman"/>
                <w:color w:val="000000"/>
                <w:sz w:val="26"/>
                <w:szCs w:val="26"/>
                <w:lang w:val="vi-VN"/>
              </w:rPr>
              <w:t xml:space="preserve">nội dung hoạt động của Văn phòng </w:t>
            </w:r>
            <w:r w:rsidRPr="006700C3">
              <w:rPr>
                <w:rFonts w:cs="Times New Roman"/>
                <w:color w:val="000000"/>
                <w:sz w:val="26"/>
                <w:szCs w:val="26"/>
                <w:lang w:val="vi-VN"/>
              </w:rPr>
              <w:lastRenderedPageBreak/>
              <w:t xml:space="preserve">đại diện không phù hợp với cam kết của Việt Nam hoặc </w:t>
            </w:r>
            <w:r w:rsidRPr="006700C3">
              <w:rPr>
                <w:rFonts w:cs="Times New Roman"/>
                <w:color w:val="000000"/>
                <w:sz w:val="26"/>
                <w:szCs w:val="26"/>
                <w:lang w:val="fr-FR"/>
              </w:rPr>
              <w:t>doanh nghiệp kinh doanh dịch vụ lữ hành nước ngoài</w:t>
            </w:r>
            <w:r w:rsidRPr="006700C3">
              <w:rPr>
                <w:rFonts w:cs="Times New Roman"/>
                <w:color w:val="000000"/>
                <w:sz w:val="26"/>
                <w:szCs w:val="26"/>
                <w:lang w:val="vi-VN"/>
              </w:rPr>
              <w:t xml:space="preserve"> không thuộc quốc gia, vùng lãnh thổ tham gia điều ước quốc tế mà Việt Nam là thành viên</w:t>
            </w:r>
            <w:r w:rsidRPr="006700C3">
              <w:rPr>
                <w:rFonts w:cs="Times New Roman"/>
                <w:color w:val="000000"/>
                <w:sz w:val="26"/>
                <w:szCs w:val="26"/>
              </w:rPr>
              <w:t>.</w:t>
            </w:r>
          </w:p>
        </w:tc>
        <w:tc>
          <w:tcPr>
            <w:tcW w:w="2156" w:type="dxa"/>
            <w:shd w:val="clear" w:color="auto" w:fill="auto"/>
          </w:tcPr>
          <w:p w:rsidR="00195E45" w:rsidRPr="006700C3" w:rsidRDefault="00195E45"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lastRenderedPageBreak/>
              <w:t>Trung tâm Phục vụ hành chính công và Kiểm soát thủ tục hành chỉnh tỉnh Hưng Yên số 02, đường Chùa Chuông, phường Hiến Nam, thành phố Hưng Yên, tỉnh Hưng Yên:</w:t>
            </w:r>
          </w:p>
          <w:p w:rsidR="00195E45" w:rsidRPr="006700C3" w:rsidRDefault="00195E45" w:rsidP="006700C3">
            <w:pPr>
              <w:spacing w:before="40" w:after="40" w:line="240" w:lineRule="auto"/>
              <w:jc w:val="both"/>
              <w:rPr>
                <w:rFonts w:cs="Times New Roman"/>
                <w:color w:val="000000"/>
                <w:sz w:val="26"/>
                <w:szCs w:val="26"/>
              </w:rPr>
            </w:pPr>
            <w:r w:rsidRPr="006700C3">
              <w:rPr>
                <w:rFonts w:cs="Times New Roman"/>
                <w:color w:val="000000"/>
                <w:sz w:val="26"/>
                <w:szCs w:val="26"/>
              </w:rPr>
              <w:t>- Nộp hồ sơ: Điểm tiếp nhận hồ sơ Sở Văn hóa Thể thao và Du lịch.</w:t>
            </w:r>
          </w:p>
          <w:p w:rsidR="00195E45" w:rsidRPr="006700C3" w:rsidRDefault="00195E45"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195E45" w:rsidRPr="006700C3" w:rsidRDefault="00195E45"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994" w:type="dxa"/>
            <w:gridSpan w:val="2"/>
            <w:shd w:val="clear" w:color="auto" w:fill="auto"/>
          </w:tcPr>
          <w:p w:rsidR="00195E45" w:rsidRPr="006700C3" w:rsidRDefault="00195E45"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195E45" w:rsidRPr="006700C3" w:rsidRDefault="00195E45" w:rsidP="006700C3">
            <w:pPr>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 xml:space="preserve">Theo quy định tại  Thông tư số </w:t>
            </w:r>
            <w:r w:rsidRPr="006700C3">
              <w:rPr>
                <w:rFonts w:cs="Times New Roman"/>
                <w:color w:val="000000"/>
                <w:sz w:val="26"/>
                <w:szCs w:val="26"/>
              </w:rPr>
              <w:t>33/2018/TT-BTC ngày 30/3/2018.</w:t>
            </w:r>
          </w:p>
        </w:tc>
        <w:tc>
          <w:tcPr>
            <w:tcW w:w="3542" w:type="dxa"/>
            <w:shd w:val="clear" w:color="auto" w:fill="auto"/>
          </w:tcPr>
          <w:p w:rsidR="00195E45" w:rsidRPr="006700C3" w:rsidRDefault="00195E45" w:rsidP="006700C3">
            <w:pPr>
              <w:tabs>
                <w:tab w:val="left" w:pos="1080"/>
              </w:tabs>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 Luật Du lịch số 09/2017/QH14 ngày 19/6/2017.</w:t>
            </w:r>
          </w:p>
          <w:p w:rsidR="00195E45" w:rsidRPr="006700C3" w:rsidRDefault="00195E45" w:rsidP="006700C3">
            <w:pPr>
              <w:tabs>
                <w:tab w:val="left" w:pos="1080"/>
              </w:tabs>
              <w:spacing w:before="40" w:after="40" w:line="240" w:lineRule="auto"/>
              <w:jc w:val="both"/>
              <w:rPr>
                <w:rFonts w:cs="Times New Roman"/>
                <w:color w:val="000000"/>
                <w:sz w:val="26"/>
                <w:szCs w:val="26"/>
              </w:rPr>
            </w:pPr>
            <w:r w:rsidRPr="006700C3">
              <w:rPr>
                <w:rFonts w:cs="Times New Roman"/>
                <w:color w:val="000000"/>
                <w:sz w:val="26"/>
                <w:szCs w:val="26"/>
                <w:lang w:val="nl-NL"/>
              </w:rPr>
              <w:t>- Nghị định số 07/2016/NĐ-CP ngày 25/01/2016.</w:t>
            </w:r>
          </w:p>
          <w:p w:rsidR="00195E45" w:rsidRPr="006700C3" w:rsidRDefault="00195E45" w:rsidP="006700C3">
            <w:pPr>
              <w:pStyle w:val="ListParagraph"/>
              <w:tabs>
                <w:tab w:val="left" w:pos="349"/>
              </w:tabs>
              <w:spacing w:before="40" w:after="40" w:line="240" w:lineRule="auto"/>
              <w:ind w:left="0"/>
              <w:jc w:val="both"/>
              <w:rPr>
                <w:rFonts w:cs="Times New Roman"/>
                <w:color w:val="000000"/>
                <w:sz w:val="26"/>
                <w:szCs w:val="26"/>
                <w:lang w:val="nl-NL"/>
              </w:rPr>
            </w:pPr>
            <w:r w:rsidRPr="006700C3">
              <w:rPr>
                <w:rFonts w:cs="Times New Roman"/>
                <w:color w:val="000000"/>
                <w:sz w:val="26"/>
                <w:szCs w:val="26"/>
                <w:lang w:val="nl-NL"/>
              </w:rPr>
              <w:t>- Thông tư số 11/2016/TT-BCT ngày 05/7/2016.</w:t>
            </w:r>
          </w:p>
          <w:p w:rsidR="00195E45" w:rsidRPr="006700C3" w:rsidRDefault="00195E45" w:rsidP="006700C3">
            <w:pPr>
              <w:spacing w:before="40" w:after="40" w:line="240" w:lineRule="auto"/>
              <w:jc w:val="both"/>
              <w:rPr>
                <w:rFonts w:cs="Times New Roman"/>
                <w:color w:val="000000"/>
                <w:sz w:val="26"/>
                <w:szCs w:val="26"/>
                <w:lang w:val="nl-NL"/>
              </w:rPr>
            </w:pPr>
            <w:r w:rsidRPr="006700C3">
              <w:rPr>
                <w:rFonts w:cs="Times New Roman"/>
                <w:noProof/>
                <w:color w:val="000000"/>
                <w:sz w:val="26"/>
                <w:szCs w:val="26"/>
                <w:lang w:val="nl-NL"/>
              </w:rPr>
              <w:t xml:space="preserve">- </w:t>
            </w:r>
            <w:r w:rsidRPr="006700C3">
              <w:rPr>
                <w:rFonts w:cs="Times New Roman"/>
                <w:color w:val="000000"/>
                <w:sz w:val="26"/>
                <w:szCs w:val="26"/>
              </w:rPr>
              <w:t>Thông tư số 33/2018/TT-BTC ngày 30/3/2018.</w:t>
            </w:r>
          </w:p>
        </w:tc>
      </w:tr>
      <w:tr w:rsidR="00195E45" w:rsidRPr="006700C3" w:rsidTr="00195E45">
        <w:trPr>
          <w:trHeight w:val="106"/>
        </w:trPr>
        <w:tc>
          <w:tcPr>
            <w:tcW w:w="851" w:type="dxa"/>
            <w:tcBorders>
              <w:top w:val="single" w:sz="4" w:space="0" w:color="auto"/>
              <w:left w:val="single" w:sz="4" w:space="0" w:color="auto"/>
              <w:bottom w:val="single" w:sz="4" w:space="0" w:color="auto"/>
              <w:right w:val="single" w:sz="4" w:space="0" w:color="auto"/>
            </w:tcBorders>
          </w:tcPr>
          <w:p w:rsidR="00195E45" w:rsidRPr="006700C3" w:rsidRDefault="00195E45"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t>12</w:t>
            </w:r>
          </w:p>
        </w:tc>
        <w:tc>
          <w:tcPr>
            <w:tcW w:w="3261" w:type="dxa"/>
            <w:shd w:val="clear" w:color="auto" w:fill="auto"/>
          </w:tcPr>
          <w:p w:rsidR="00195E45" w:rsidRPr="006700C3" w:rsidRDefault="00195E45" w:rsidP="006700C3">
            <w:pPr>
              <w:spacing w:before="40" w:after="40" w:line="240" w:lineRule="auto"/>
              <w:jc w:val="both"/>
              <w:rPr>
                <w:rFonts w:cs="Times New Roman"/>
                <w:color w:val="000000"/>
                <w:sz w:val="26"/>
                <w:szCs w:val="26"/>
              </w:rPr>
            </w:pPr>
            <w:r w:rsidRPr="006700C3">
              <w:rPr>
                <w:rFonts w:cs="Times New Roman"/>
                <w:color w:val="000000"/>
                <w:sz w:val="26"/>
                <w:szCs w:val="26"/>
              </w:rPr>
              <w:t>C</w:t>
            </w:r>
            <w:r w:rsidRPr="006700C3">
              <w:rPr>
                <w:rFonts w:cs="Times New Roman"/>
                <w:bCs/>
                <w:color w:val="000000"/>
                <w:sz w:val="26"/>
                <w:szCs w:val="26"/>
                <w:lang w:val="vi-VN"/>
              </w:rPr>
              <w:t>ấp lại giấy phép thành lập Văn phòng đại diện</w:t>
            </w:r>
            <w:r w:rsidRPr="006700C3">
              <w:rPr>
                <w:rFonts w:cs="Times New Roman"/>
                <w:bCs/>
                <w:color w:val="000000"/>
                <w:sz w:val="26"/>
                <w:szCs w:val="26"/>
              </w:rPr>
              <w:t xml:space="preserve"> tại Việt Nam</w:t>
            </w:r>
            <w:r w:rsidRPr="006700C3">
              <w:rPr>
                <w:rFonts w:cs="Times New Roman"/>
                <w:bCs/>
                <w:color w:val="000000"/>
                <w:sz w:val="26"/>
                <w:szCs w:val="26"/>
                <w:lang w:val="vi-VN"/>
              </w:rPr>
              <w:t xml:space="preserve"> của </w:t>
            </w:r>
            <w:r w:rsidRPr="006700C3">
              <w:rPr>
                <w:rFonts w:cs="Times New Roman"/>
                <w:bCs/>
                <w:color w:val="000000"/>
                <w:sz w:val="26"/>
                <w:szCs w:val="26"/>
              </w:rPr>
              <w:t>doanh nghiệp kinh doanh dịch vụ lữ hành nước ngoài trong trường hợp chuyển địa điểm đặt trụ sở của văn phòng đại diện</w:t>
            </w:r>
          </w:p>
        </w:tc>
        <w:tc>
          <w:tcPr>
            <w:tcW w:w="1985" w:type="dxa"/>
            <w:shd w:val="clear" w:color="auto" w:fill="auto"/>
          </w:tcPr>
          <w:p w:rsidR="00195E45" w:rsidRPr="006700C3" w:rsidRDefault="00195E45" w:rsidP="006700C3">
            <w:pPr>
              <w:spacing w:before="40" w:after="40" w:line="240" w:lineRule="auto"/>
              <w:jc w:val="both"/>
              <w:rPr>
                <w:rFonts w:cs="Times New Roman"/>
                <w:color w:val="000000"/>
                <w:sz w:val="26"/>
                <w:szCs w:val="26"/>
              </w:rPr>
            </w:pPr>
            <w:r w:rsidRPr="006700C3">
              <w:rPr>
                <w:rFonts w:cs="Times New Roman"/>
                <w:color w:val="000000"/>
                <w:sz w:val="26"/>
                <w:szCs w:val="26"/>
                <w:lang w:val="vi-VN"/>
              </w:rPr>
              <w:t>05 ngày làm việc kể từ ngày nhận đủ hồ sơ hợp lệ</w:t>
            </w:r>
          </w:p>
        </w:tc>
        <w:tc>
          <w:tcPr>
            <w:tcW w:w="2156" w:type="dxa"/>
            <w:shd w:val="clear" w:color="auto" w:fill="auto"/>
          </w:tcPr>
          <w:p w:rsidR="00195E45" w:rsidRPr="006700C3" w:rsidRDefault="00195E45"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t>Trung tâm Phục vụ hành chính công và Kiểm soát thủ tục hành chỉnh tỉnh Hưng Yên số 02, đường Chùa Chuông, phường Hiến Nam, thành phố Hưng Yên, tỉnh Hưng Yên:</w:t>
            </w:r>
          </w:p>
          <w:p w:rsidR="00195E45" w:rsidRPr="006700C3" w:rsidRDefault="00195E45" w:rsidP="006700C3">
            <w:pPr>
              <w:spacing w:before="40" w:after="40" w:line="240" w:lineRule="auto"/>
              <w:jc w:val="both"/>
              <w:rPr>
                <w:rFonts w:cs="Times New Roman"/>
                <w:color w:val="000000"/>
                <w:sz w:val="26"/>
                <w:szCs w:val="26"/>
              </w:rPr>
            </w:pPr>
            <w:r w:rsidRPr="006700C3">
              <w:rPr>
                <w:rFonts w:cs="Times New Roman"/>
                <w:color w:val="000000"/>
                <w:sz w:val="26"/>
                <w:szCs w:val="26"/>
              </w:rPr>
              <w:t>- Nộp hồ sơ: Điểm tiếp nhận hồ sơ Sở Văn hóa Thể thao và Du lịch.</w:t>
            </w:r>
          </w:p>
          <w:p w:rsidR="00195E45" w:rsidRPr="006700C3" w:rsidRDefault="00195E45"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195E45" w:rsidRPr="006700C3" w:rsidRDefault="00195E45"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994" w:type="dxa"/>
            <w:gridSpan w:val="2"/>
            <w:shd w:val="clear" w:color="auto" w:fill="auto"/>
          </w:tcPr>
          <w:p w:rsidR="00195E45" w:rsidRPr="006700C3" w:rsidRDefault="00195E45"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195E45" w:rsidRPr="006700C3" w:rsidRDefault="00195E45" w:rsidP="006700C3">
            <w:pPr>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 xml:space="preserve">Theo quy định tại  Thông tư số </w:t>
            </w:r>
            <w:r w:rsidRPr="006700C3">
              <w:rPr>
                <w:rFonts w:cs="Times New Roman"/>
                <w:color w:val="000000"/>
                <w:sz w:val="26"/>
                <w:szCs w:val="26"/>
              </w:rPr>
              <w:t>33/2018/TT-BTC ngày 30/3/2018.</w:t>
            </w:r>
          </w:p>
        </w:tc>
        <w:tc>
          <w:tcPr>
            <w:tcW w:w="3542" w:type="dxa"/>
            <w:shd w:val="clear" w:color="auto" w:fill="auto"/>
          </w:tcPr>
          <w:p w:rsidR="00195E45" w:rsidRPr="006700C3" w:rsidRDefault="00195E45" w:rsidP="006700C3">
            <w:pPr>
              <w:tabs>
                <w:tab w:val="left" w:pos="1080"/>
              </w:tabs>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 Luật Du lịch số 09/2017/QH14 ngày 19/6/2017.</w:t>
            </w:r>
          </w:p>
          <w:p w:rsidR="00195E45" w:rsidRPr="006700C3" w:rsidRDefault="00195E45" w:rsidP="006700C3">
            <w:pPr>
              <w:tabs>
                <w:tab w:val="left" w:pos="1080"/>
              </w:tabs>
              <w:spacing w:before="40" w:after="40" w:line="240" w:lineRule="auto"/>
              <w:jc w:val="both"/>
              <w:rPr>
                <w:rFonts w:cs="Times New Roman"/>
                <w:color w:val="000000"/>
                <w:sz w:val="26"/>
                <w:szCs w:val="26"/>
              </w:rPr>
            </w:pPr>
            <w:r w:rsidRPr="006700C3">
              <w:rPr>
                <w:rFonts w:cs="Times New Roman"/>
                <w:color w:val="000000"/>
                <w:sz w:val="26"/>
                <w:szCs w:val="26"/>
                <w:lang w:val="nl-NL"/>
              </w:rPr>
              <w:t>- Nghị định số 07/2016/NĐ-CP ngày 25/01/2016.</w:t>
            </w:r>
          </w:p>
          <w:p w:rsidR="00195E45" w:rsidRPr="006700C3" w:rsidRDefault="00195E45" w:rsidP="006700C3">
            <w:pPr>
              <w:pStyle w:val="ListParagraph"/>
              <w:tabs>
                <w:tab w:val="left" w:pos="349"/>
              </w:tabs>
              <w:spacing w:before="40" w:after="40" w:line="240" w:lineRule="auto"/>
              <w:ind w:left="0"/>
              <w:jc w:val="both"/>
              <w:rPr>
                <w:rFonts w:cs="Times New Roman"/>
                <w:color w:val="000000"/>
                <w:sz w:val="26"/>
                <w:szCs w:val="26"/>
                <w:lang w:val="nl-NL"/>
              </w:rPr>
            </w:pPr>
            <w:r w:rsidRPr="006700C3">
              <w:rPr>
                <w:rFonts w:cs="Times New Roman"/>
                <w:color w:val="000000"/>
                <w:sz w:val="26"/>
                <w:szCs w:val="26"/>
                <w:lang w:val="nl-NL"/>
              </w:rPr>
              <w:t>- Thông tư số 11/2016/TT-BCT ngày 05/7/2016.</w:t>
            </w:r>
          </w:p>
          <w:p w:rsidR="00195E45" w:rsidRPr="006700C3" w:rsidRDefault="00195E45" w:rsidP="006700C3">
            <w:pPr>
              <w:spacing w:before="40" w:after="40" w:line="240" w:lineRule="auto"/>
              <w:jc w:val="both"/>
              <w:rPr>
                <w:rFonts w:cs="Times New Roman"/>
                <w:color w:val="000000"/>
                <w:sz w:val="26"/>
                <w:szCs w:val="26"/>
                <w:lang w:val="nl-NL"/>
              </w:rPr>
            </w:pPr>
            <w:r w:rsidRPr="006700C3">
              <w:rPr>
                <w:rFonts w:cs="Times New Roman"/>
                <w:noProof/>
                <w:color w:val="000000"/>
                <w:sz w:val="26"/>
                <w:szCs w:val="26"/>
                <w:lang w:val="nl-NL"/>
              </w:rPr>
              <w:t xml:space="preserve">- </w:t>
            </w:r>
            <w:r w:rsidRPr="006700C3">
              <w:rPr>
                <w:rFonts w:cs="Times New Roman"/>
                <w:color w:val="000000"/>
                <w:sz w:val="26"/>
                <w:szCs w:val="26"/>
              </w:rPr>
              <w:t>Thông tư số 33/2018/TT-BTC ngày 30/3/2018.</w:t>
            </w:r>
          </w:p>
        </w:tc>
      </w:tr>
      <w:tr w:rsidR="00195E45" w:rsidRPr="006700C3" w:rsidTr="00195E45">
        <w:trPr>
          <w:trHeight w:val="106"/>
        </w:trPr>
        <w:tc>
          <w:tcPr>
            <w:tcW w:w="851" w:type="dxa"/>
            <w:tcBorders>
              <w:top w:val="single" w:sz="4" w:space="0" w:color="auto"/>
              <w:left w:val="single" w:sz="4" w:space="0" w:color="auto"/>
              <w:bottom w:val="single" w:sz="4" w:space="0" w:color="auto"/>
              <w:right w:val="single" w:sz="4" w:space="0" w:color="auto"/>
            </w:tcBorders>
          </w:tcPr>
          <w:p w:rsidR="00195E45" w:rsidRPr="006700C3" w:rsidRDefault="00195E45"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lastRenderedPageBreak/>
              <w:t>13</w:t>
            </w:r>
          </w:p>
        </w:tc>
        <w:tc>
          <w:tcPr>
            <w:tcW w:w="3261" w:type="dxa"/>
            <w:shd w:val="clear" w:color="auto" w:fill="auto"/>
          </w:tcPr>
          <w:p w:rsidR="00195E45" w:rsidRPr="006700C3" w:rsidRDefault="00195E45" w:rsidP="006700C3">
            <w:pPr>
              <w:spacing w:before="40" w:after="40" w:line="240" w:lineRule="auto"/>
              <w:jc w:val="both"/>
              <w:rPr>
                <w:rFonts w:cs="Times New Roman"/>
                <w:color w:val="000000"/>
                <w:sz w:val="26"/>
                <w:szCs w:val="26"/>
              </w:rPr>
            </w:pPr>
            <w:r w:rsidRPr="006700C3">
              <w:rPr>
                <w:rFonts w:cs="Times New Roman"/>
                <w:color w:val="000000"/>
                <w:sz w:val="26"/>
                <w:szCs w:val="26"/>
              </w:rPr>
              <w:t>C</w:t>
            </w:r>
            <w:r w:rsidRPr="006700C3">
              <w:rPr>
                <w:rFonts w:cs="Times New Roman"/>
                <w:bCs/>
                <w:color w:val="000000"/>
                <w:sz w:val="26"/>
                <w:szCs w:val="26"/>
                <w:lang w:val="vi-VN"/>
              </w:rPr>
              <w:t>ấp lại giấy phép thành lập Văn phòng đại diện</w:t>
            </w:r>
            <w:r w:rsidRPr="006700C3">
              <w:rPr>
                <w:rFonts w:cs="Times New Roman"/>
                <w:bCs/>
                <w:color w:val="000000"/>
                <w:sz w:val="26"/>
                <w:szCs w:val="26"/>
              </w:rPr>
              <w:t xml:space="preserve"> tại Việt Nam</w:t>
            </w:r>
            <w:r w:rsidRPr="006700C3">
              <w:rPr>
                <w:rFonts w:cs="Times New Roman"/>
                <w:bCs/>
                <w:color w:val="000000"/>
                <w:sz w:val="26"/>
                <w:szCs w:val="26"/>
                <w:lang w:val="vi-VN"/>
              </w:rPr>
              <w:t xml:space="preserve"> của </w:t>
            </w:r>
            <w:r w:rsidRPr="006700C3">
              <w:rPr>
                <w:rFonts w:cs="Times New Roman"/>
                <w:bCs/>
                <w:color w:val="000000"/>
                <w:sz w:val="26"/>
                <w:szCs w:val="26"/>
              </w:rPr>
              <w:t xml:space="preserve">doanh nghiệp kinh doanh dịch vụ lữ hành nước ngoài trong trường hợp </w:t>
            </w:r>
            <w:r w:rsidRPr="006700C3">
              <w:rPr>
                <w:rFonts w:cs="Times New Roman"/>
                <w:color w:val="000000"/>
                <w:sz w:val="26"/>
                <w:szCs w:val="26"/>
                <w:lang w:val="vi-VN"/>
              </w:rPr>
              <w:t>Giấy phép thành lập Văn phòng đại diện bị mất, bị hủy hoại, bị hư hỏng hoặc bị tiêu h</w:t>
            </w:r>
            <w:r w:rsidRPr="006700C3">
              <w:rPr>
                <w:rFonts w:cs="Times New Roman"/>
                <w:color w:val="000000"/>
                <w:sz w:val="26"/>
                <w:szCs w:val="26"/>
                <w:shd w:val="clear" w:color="auto" w:fill="FFFFFF"/>
                <w:lang w:val="vi-VN"/>
              </w:rPr>
              <w:t>ủy</w:t>
            </w:r>
          </w:p>
        </w:tc>
        <w:tc>
          <w:tcPr>
            <w:tcW w:w="1985" w:type="dxa"/>
            <w:shd w:val="clear" w:color="auto" w:fill="auto"/>
          </w:tcPr>
          <w:p w:rsidR="00195E45" w:rsidRPr="006700C3" w:rsidRDefault="00195E45" w:rsidP="006700C3">
            <w:pPr>
              <w:spacing w:before="40" w:after="40" w:line="240" w:lineRule="auto"/>
              <w:jc w:val="both"/>
              <w:rPr>
                <w:rFonts w:cs="Times New Roman"/>
                <w:color w:val="000000"/>
                <w:sz w:val="26"/>
                <w:szCs w:val="26"/>
              </w:rPr>
            </w:pPr>
            <w:r w:rsidRPr="006700C3">
              <w:rPr>
                <w:rFonts w:cs="Times New Roman"/>
                <w:color w:val="000000"/>
                <w:sz w:val="26"/>
                <w:szCs w:val="26"/>
                <w:lang w:val="vi-VN"/>
              </w:rPr>
              <w:t>05 ngày làm việc kể từ ngày nhận đủ hồ sơ hợp lệ</w:t>
            </w:r>
          </w:p>
        </w:tc>
        <w:tc>
          <w:tcPr>
            <w:tcW w:w="2156" w:type="dxa"/>
            <w:shd w:val="clear" w:color="auto" w:fill="auto"/>
          </w:tcPr>
          <w:p w:rsidR="00195E45" w:rsidRPr="006700C3" w:rsidRDefault="00195E45"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t>Trung tâm Phục vụ hành chính công và Kiểm soát thủ tục hành chỉnh tỉnh Hưng Yên số 02, đường Chùa Chuông, phường Hiến Nam, thành phố Hưng Yên, tỉnh Hưng Yên:</w:t>
            </w:r>
          </w:p>
          <w:p w:rsidR="00195E45" w:rsidRPr="006700C3" w:rsidRDefault="00195E45" w:rsidP="006700C3">
            <w:pPr>
              <w:spacing w:before="40" w:after="40" w:line="240" w:lineRule="auto"/>
              <w:jc w:val="both"/>
              <w:rPr>
                <w:rFonts w:cs="Times New Roman"/>
                <w:color w:val="000000"/>
                <w:sz w:val="26"/>
                <w:szCs w:val="26"/>
              </w:rPr>
            </w:pPr>
            <w:r w:rsidRPr="006700C3">
              <w:rPr>
                <w:rFonts w:cs="Times New Roman"/>
                <w:color w:val="000000"/>
                <w:sz w:val="26"/>
                <w:szCs w:val="26"/>
              </w:rPr>
              <w:t>- Nộp hồ sơ: Điểm tiếp nhận hồ sơ Sở Văn hóa Thể thao và Du lịch.</w:t>
            </w:r>
          </w:p>
          <w:p w:rsidR="00195E45" w:rsidRPr="006700C3" w:rsidRDefault="00195E45"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195E45" w:rsidRPr="006700C3" w:rsidRDefault="00195E45"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994" w:type="dxa"/>
            <w:gridSpan w:val="2"/>
            <w:shd w:val="clear" w:color="auto" w:fill="auto"/>
          </w:tcPr>
          <w:p w:rsidR="00195E45" w:rsidRPr="006700C3" w:rsidRDefault="00195E45"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195E45" w:rsidRPr="006700C3" w:rsidRDefault="00195E45" w:rsidP="006700C3">
            <w:pPr>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 xml:space="preserve">Theo quy định tại  Thông tư số </w:t>
            </w:r>
            <w:r w:rsidRPr="006700C3">
              <w:rPr>
                <w:rFonts w:cs="Times New Roman"/>
                <w:color w:val="000000"/>
                <w:sz w:val="26"/>
                <w:szCs w:val="26"/>
              </w:rPr>
              <w:t>33/2018/TT-BTC ngày 30/3/2018.</w:t>
            </w:r>
          </w:p>
        </w:tc>
        <w:tc>
          <w:tcPr>
            <w:tcW w:w="3542" w:type="dxa"/>
            <w:shd w:val="clear" w:color="auto" w:fill="auto"/>
          </w:tcPr>
          <w:p w:rsidR="00195E45" w:rsidRPr="006700C3" w:rsidRDefault="00195E45" w:rsidP="006700C3">
            <w:pPr>
              <w:tabs>
                <w:tab w:val="left" w:pos="1080"/>
              </w:tabs>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 Luật Du lịch số 09/2017/QH14 ngày 19/6/2017.</w:t>
            </w:r>
          </w:p>
          <w:p w:rsidR="00195E45" w:rsidRPr="006700C3" w:rsidRDefault="00195E45" w:rsidP="006700C3">
            <w:pPr>
              <w:tabs>
                <w:tab w:val="left" w:pos="1080"/>
              </w:tabs>
              <w:spacing w:before="40" w:after="40" w:line="240" w:lineRule="auto"/>
              <w:jc w:val="both"/>
              <w:rPr>
                <w:rFonts w:cs="Times New Roman"/>
                <w:color w:val="000000"/>
                <w:sz w:val="26"/>
                <w:szCs w:val="26"/>
              </w:rPr>
            </w:pPr>
            <w:r w:rsidRPr="006700C3">
              <w:rPr>
                <w:rFonts w:cs="Times New Roman"/>
                <w:color w:val="000000"/>
                <w:sz w:val="26"/>
                <w:szCs w:val="26"/>
                <w:lang w:val="nl-NL"/>
              </w:rPr>
              <w:t>- Nghị định số 07/2016/NĐ-CP ngày 25/01/2016.</w:t>
            </w:r>
          </w:p>
          <w:p w:rsidR="00195E45" w:rsidRPr="006700C3" w:rsidRDefault="00195E45" w:rsidP="006700C3">
            <w:pPr>
              <w:pStyle w:val="ListParagraph"/>
              <w:tabs>
                <w:tab w:val="left" w:pos="349"/>
              </w:tabs>
              <w:spacing w:before="40" w:after="40" w:line="240" w:lineRule="auto"/>
              <w:ind w:left="0"/>
              <w:jc w:val="both"/>
              <w:rPr>
                <w:rFonts w:cs="Times New Roman"/>
                <w:color w:val="000000"/>
                <w:sz w:val="26"/>
                <w:szCs w:val="26"/>
                <w:lang w:val="nl-NL"/>
              </w:rPr>
            </w:pPr>
            <w:r w:rsidRPr="006700C3">
              <w:rPr>
                <w:rFonts w:cs="Times New Roman"/>
                <w:color w:val="000000"/>
                <w:sz w:val="26"/>
                <w:szCs w:val="26"/>
                <w:lang w:val="nl-NL"/>
              </w:rPr>
              <w:t>- Thông tư số 11/2016/TT-BCT ngày 05/7/2016.</w:t>
            </w:r>
          </w:p>
          <w:p w:rsidR="00195E45" w:rsidRPr="006700C3" w:rsidRDefault="00195E45" w:rsidP="006700C3">
            <w:pPr>
              <w:spacing w:before="40" w:after="40" w:line="240" w:lineRule="auto"/>
              <w:jc w:val="both"/>
              <w:rPr>
                <w:rFonts w:cs="Times New Roman"/>
                <w:color w:val="000000"/>
                <w:sz w:val="26"/>
                <w:szCs w:val="26"/>
                <w:lang w:val="nl-NL"/>
              </w:rPr>
            </w:pPr>
            <w:r w:rsidRPr="006700C3">
              <w:rPr>
                <w:rFonts w:cs="Times New Roman"/>
                <w:noProof/>
                <w:color w:val="000000"/>
                <w:sz w:val="26"/>
                <w:szCs w:val="26"/>
                <w:lang w:val="nl-NL"/>
              </w:rPr>
              <w:t xml:space="preserve">- </w:t>
            </w:r>
            <w:r w:rsidRPr="006700C3">
              <w:rPr>
                <w:rFonts w:cs="Times New Roman"/>
                <w:color w:val="000000"/>
                <w:sz w:val="26"/>
                <w:szCs w:val="26"/>
              </w:rPr>
              <w:t>Thông tư số 33/2018/TT-BTC ngày 30/3/2018.</w:t>
            </w:r>
          </w:p>
        </w:tc>
      </w:tr>
      <w:tr w:rsidR="00195E45" w:rsidRPr="006700C3" w:rsidTr="00195E45">
        <w:trPr>
          <w:trHeight w:val="106"/>
        </w:trPr>
        <w:tc>
          <w:tcPr>
            <w:tcW w:w="851" w:type="dxa"/>
            <w:tcBorders>
              <w:top w:val="single" w:sz="4" w:space="0" w:color="auto"/>
              <w:left w:val="single" w:sz="4" w:space="0" w:color="auto"/>
              <w:bottom w:val="single" w:sz="4" w:space="0" w:color="auto"/>
              <w:right w:val="single" w:sz="4" w:space="0" w:color="auto"/>
            </w:tcBorders>
          </w:tcPr>
          <w:p w:rsidR="00195E45" w:rsidRPr="006700C3" w:rsidRDefault="00195E45"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t>14</w:t>
            </w:r>
          </w:p>
        </w:tc>
        <w:tc>
          <w:tcPr>
            <w:tcW w:w="3261" w:type="dxa"/>
            <w:shd w:val="clear" w:color="auto" w:fill="auto"/>
          </w:tcPr>
          <w:p w:rsidR="00195E45" w:rsidRPr="006700C3" w:rsidRDefault="00195E45" w:rsidP="006700C3">
            <w:pPr>
              <w:spacing w:before="40" w:after="40" w:line="240" w:lineRule="auto"/>
              <w:jc w:val="both"/>
              <w:rPr>
                <w:rFonts w:cs="Times New Roman"/>
                <w:color w:val="000000"/>
                <w:sz w:val="26"/>
                <w:szCs w:val="26"/>
                <w:lang w:val="fr-FR"/>
              </w:rPr>
            </w:pPr>
            <w:r w:rsidRPr="006700C3">
              <w:rPr>
                <w:rFonts w:cs="Times New Roman"/>
                <w:color w:val="000000"/>
                <w:sz w:val="26"/>
                <w:szCs w:val="26"/>
              </w:rPr>
              <w:t>Đ</w:t>
            </w:r>
            <w:r w:rsidRPr="006700C3">
              <w:rPr>
                <w:rFonts w:cs="Times New Roman"/>
                <w:bCs/>
                <w:color w:val="000000"/>
                <w:sz w:val="26"/>
                <w:szCs w:val="26"/>
                <w:lang w:val="vi-VN"/>
              </w:rPr>
              <w:t xml:space="preserve">iều chỉnh giấy phép thành lập Văn phòng đại diện tại Việt Nam của </w:t>
            </w:r>
            <w:r w:rsidRPr="006700C3">
              <w:rPr>
                <w:rFonts w:cs="Times New Roman"/>
                <w:bCs/>
                <w:color w:val="000000"/>
                <w:sz w:val="26"/>
                <w:szCs w:val="26"/>
              </w:rPr>
              <w:t>doanh nghiệp kinh doanh dịch vụ lữ hành nước ngoài</w:t>
            </w:r>
          </w:p>
        </w:tc>
        <w:tc>
          <w:tcPr>
            <w:tcW w:w="1985" w:type="dxa"/>
            <w:shd w:val="clear" w:color="auto" w:fill="auto"/>
          </w:tcPr>
          <w:p w:rsidR="00195E45" w:rsidRPr="006700C3" w:rsidRDefault="00195E45" w:rsidP="006700C3">
            <w:pPr>
              <w:spacing w:before="40" w:after="40" w:line="240" w:lineRule="auto"/>
              <w:jc w:val="both"/>
              <w:rPr>
                <w:rFonts w:cs="Times New Roman"/>
                <w:color w:val="000000"/>
                <w:sz w:val="26"/>
                <w:szCs w:val="26"/>
              </w:rPr>
            </w:pPr>
            <w:r w:rsidRPr="006700C3">
              <w:rPr>
                <w:rFonts w:cs="Times New Roman"/>
                <w:color w:val="000000"/>
                <w:sz w:val="26"/>
                <w:szCs w:val="26"/>
              </w:rPr>
              <w:t xml:space="preserve">- </w:t>
            </w:r>
            <w:r w:rsidRPr="006700C3">
              <w:rPr>
                <w:rFonts w:cs="Times New Roman"/>
                <w:color w:val="000000"/>
                <w:sz w:val="26"/>
                <w:szCs w:val="26"/>
                <w:lang w:val="vi-VN"/>
              </w:rPr>
              <w:t>05 ngày làm việc kể từ ngày nhận đủ hồ sơ hợp lệ</w:t>
            </w:r>
            <w:r w:rsidRPr="006700C3">
              <w:rPr>
                <w:rFonts w:cs="Times New Roman"/>
                <w:color w:val="000000"/>
                <w:sz w:val="26"/>
                <w:szCs w:val="26"/>
              </w:rPr>
              <w:t xml:space="preserve"> trong trường hợp </w:t>
            </w:r>
            <w:r w:rsidRPr="006700C3">
              <w:rPr>
                <w:rFonts w:cs="Times New Roman"/>
                <w:color w:val="000000"/>
                <w:sz w:val="26"/>
                <w:szCs w:val="26"/>
                <w:shd w:val="clear" w:color="auto" w:fill="FFFFFF"/>
              </w:rPr>
              <w:t xml:space="preserve">việc điều chỉnh nội dung hoạt động của Văn phòng đại diện không dẫn đến Văn phòng đại diện có nội dung hoạt động không phù </w:t>
            </w:r>
            <w:r w:rsidRPr="006700C3">
              <w:rPr>
                <w:rFonts w:cs="Times New Roman"/>
                <w:color w:val="000000"/>
                <w:sz w:val="26"/>
                <w:szCs w:val="26"/>
                <w:shd w:val="clear" w:color="auto" w:fill="FFFFFF"/>
              </w:rPr>
              <w:lastRenderedPageBreak/>
              <w:t xml:space="preserve">hợp với cam kết của Việt Nam hoặc </w:t>
            </w:r>
            <w:r w:rsidRPr="006700C3">
              <w:rPr>
                <w:rFonts w:cs="Times New Roman"/>
                <w:color w:val="000000"/>
                <w:sz w:val="26"/>
                <w:szCs w:val="26"/>
                <w:lang w:val="fr-FR"/>
              </w:rPr>
              <w:t>doanh nghiệp kinh doanh dịch vụ lữ hành nước ngoài</w:t>
            </w:r>
            <w:r w:rsidRPr="006700C3">
              <w:rPr>
                <w:rFonts w:cs="Times New Roman"/>
                <w:color w:val="000000"/>
                <w:sz w:val="26"/>
                <w:szCs w:val="26"/>
                <w:shd w:val="clear" w:color="auto" w:fill="FFFFFF"/>
              </w:rPr>
              <w:t xml:space="preserve"> không thuộc quốc gia, vùng lãnh thổ tham gia điều ước quốc tế mà Việt Nam là thành viên</w:t>
            </w:r>
            <w:r w:rsidRPr="006700C3">
              <w:rPr>
                <w:rFonts w:cs="Times New Roman"/>
                <w:color w:val="000000"/>
                <w:sz w:val="26"/>
                <w:szCs w:val="26"/>
                <w:lang w:val="vi-VN"/>
              </w:rPr>
              <w:t>.</w:t>
            </w:r>
          </w:p>
          <w:p w:rsidR="00195E45" w:rsidRPr="006700C3" w:rsidRDefault="00195E45" w:rsidP="006700C3">
            <w:pPr>
              <w:spacing w:before="40" w:after="40" w:line="240" w:lineRule="auto"/>
              <w:jc w:val="both"/>
              <w:rPr>
                <w:rFonts w:cs="Times New Roman"/>
                <w:color w:val="000000"/>
                <w:sz w:val="26"/>
                <w:szCs w:val="26"/>
              </w:rPr>
            </w:pPr>
            <w:r w:rsidRPr="006700C3">
              <w:rPr>
                <w:rFonts w:cs="Times New Roman"/>
                <w:color w:val="000000"/>
                <w:sz w:val="26"/>
                <w:szCs w:val="26"/>
              </w:rPr>
              <w:t xml:space="preserve">- 13 ngày làm việc kể từ ngày nhận đủ hồ sơ hợp lệ </w:t>
            </w:r>
            <w:r w:rsidRPr="006700C3">
              <w:rPr>
                <w:rFonts w:cs="Times New Roman"/>
                <w:color w:val="000000"/>
                <w:sz w:val="26"/>
                <w:szCs w:val="26"/>
                <w:shd w:val="clear" w:color="auto" w:fill="FFFFFF"/>
              </w:rPr>
              <w:t xml:space="preserve">trong trường hợp việc điều chỉnh nội dung hoạt động của Văn phòng đại diện dẫn đến Văn phòng đại diện có nội dung hoạt động không phù hợp với cam kết của Việt Nam hoặc </w:t>
            </w:r>
            <w:r w:rsidRPr="006700C3">
              <w:rPr>
                <w:rFonts w:cs="Times New Roman"/>
                <w:color w:val="000000"/>
                <w:sz w:val="26"/>
                <w:szCs w:val="26"/>
                <w:lang w:val="fr-FR"/>
              </w:rPr>
              <w:t>doanh nghiệp kinh doanh dịch vụ lữ hành nước ngoài</w:t>
            </w:r>
            <w:r w:rsidRPr="006700C3">
              <w:rPr>
                <w:rFonts w:cs="Times New Roman"/>
                <w:color w:val="000000"/>
                <w:sz w:val="26"/>
                <w:szCs w:val="26"/>
                <w:shd w:val="clear" w:color="auto" w:fill="FFFFFF"/>
              </w:rPr>
              <w:t xml:space="preserve"> không thuộc </w:t>
            </w:r>
            <w:r w:rsidRPr="006700C3">
              <w:rPr>
                <w:rFonts w:cs="Times New Roman"/>
                <w:color w:val="000000"/>
                <w:sz w:val="26"/>
                <w:szCs w:val="26"/>
                <w:shd w:val="clear" w:color="auto" w:fill="FFFFFF"/>
              </w:rPr>
              <w:lastRenderedPageBreak/>
              <w:t>quốc gia, vùng lãnh thổ tham gia điều ước quốc tế mà Việt Nam là thành viên.</w:t>
            </w:r>
          </w:p>
        </w:tc>
        <w:tc>
          <w:tcPr>
            <w:tcW w:w="2156" w:type="dxa"/>
            <w:shd w:val="clear" w:color="auto" w:fill="auto"/>
          </w:tcPr>
          <w:p w:rsidR="00195E45" w:rsidRPr="006700C3" w:rsidRDefault="00195E45"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lastRenderedPageBreak/>
              <w:t>Trung tâm Phục vụ hành chính công và Kiểm soát thủ tục hành chỉnh tỉnh Hưng Yên số 02, đường Chùa Chuông, phường Hiến Nam, thành phố Hưng Yên, tỉnh Hưng Yên:</w:t>
            </w:r>
          </w:p>
          <w:p w:rsidR="00195E45" w:rsidRPr="006700C3" w:rsidRDefault="00195E45" w:rsidP="006700C3">
            <w:pPr>
              <w:spacing w:before="40" w:after="40" w:line="240" w:lineRule="auto"/>
              <w:jc w:val="both"/>
              <w:rPr>
                <w:rFonts w:cs="Times New Roman"/>
                <w:color w:val="000000"/>
                <w:sz w:val="26"/>
                <w:szCs w:val="26"/>
              </w:rPr>
            </w:pPr>
            <w:r w:rsidRPr="006700C3">
              <w:rPr>
                <w:rFonts w:cs="Times New Roman"/>
                <w:color w:val="000000"/>
                <w:sz w:val="26"/>
                <w:szCs w:val="26"/>
              </w:rPr>
              <w:t xml:space="preserve">- Nộp hồ sơ: Điểm tiếp nhận hồ sơ Sở </w:t>
            </w:r>
            <w:r w:rsidRPr="006700C3">
              <w:rPr>
                <w:rFonts w:cs="Times New Roman"/>
                <w:color w:val="000000"/>
                <w:sz w:val="26"/>
                <w:szCs w:val="26"/>
              </w:rPr>
              <w:lastRenderedPageBreak/>
              <w:t>Văn hóa Thể thao và Du lịch.</w:t>
            </w:r>
          </w:p>
          <w:p w:rsidR="00195E45" w:rsidRPr="006700C3" w:rsidRDefault="00195E45"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195E45" w:rsidRPr="006700C3" w:rsidRDefault="00195E45" w:rsidP="006700C3">
            <w:pPr>
              <w:spacing w:before="40" w:after="40" w:line="240" w:lineRule="auto"/>
              <w:jc w:val="center"/>
              <w:rPr>
                <w:rFonts w:cs="Times New Roman"/>
                <w:color w:val="000000"/>
                <w:sz w:val="26"/>
                <w:szCs w:val="26"/>
              </w:rPr>
            </w:pPr>
            <w:r w:rsidRPr="006700C3">
              <w:rPr>
                <w:rFonts w:cs="Times New Roman"/>
                <w:color w:val="000000"/>
                <w:sz w:val="26"/>
                <w:szCs w:val="26"/>
              </w:rPr>
              <w:lastRenderedPageBreak/>
              <w:t>x</w:t>
            </w:r>
          </w:p>
        </w:tc>
        <w:tc>
          <w:tcPr>
            <w:tcW w:w="994" w:type="dxa"/>
            <w:gridSpan w:val="2"/>
            <w:shd w:val="clear" w:color="auto" w:fill="auto"/>
          </w:tcPr>
          <w:p w:rsidR="00195E45" w:rsidRPr="006700C3" w:rsidRDefault="00195E45"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195E45" w:rsidRPr="006700C3" w:rsidRDefault="00195E45" w:rsidP="006700C3">
            <w:pPr>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 xml:space="preserve">Theo quy định tại  Thông tư số </w:t>
            </w:r>
            <w:r w:rsidRPr="006700C3">
              <w:rPr>
                <w:rFonts w:cs="Times New Roman"/>
                <w:color w:val="000000"/>
                <w:sz w:val="26"/>
                <w:szCs w:val="26"/>
              </w:rPr>
              <w:t>33/2018/TT-BTC ngày 30/3/2018.</w:t>
            </w:r>
          </w:p>
        </w:tc>
        <w:tc>
          <w:tcPr>
            <w:tcW w:w="3542" w:type="dxa"/>
            <w:shd w:val="clear" w:color="auto" w:fill="auto"/>
          </w:tcPr>
          <w:p w:rsidR="00195E45" w:rsidRPr="006700C3" w:rsidRDefault="00195E45" w:rsidP="006700C3">
            <w:pPr>
              <w:tabs>
                <w:tab w:val="left" w:pos="1080"/>
              </w:tabs>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 Luật Du lịch số 09/2017/QH14 ngày 19/6/2017.</w:t>
            </w:r>
          </w:p>
          <w:p w:rsidR="00195E45" w:rsidRPr="006700C3" w:rsidRDefault="00195E45" w:rsidP="006700C3">
            <w:pPr>
              <w:tabs>
                <w:tab w:val="left" w:pos="1080"/>
              </w:tabs>
              <w:spacing w:before="40" w:after="40" w:line="240" w:lineRule="auto"/>
              <w:jc w:val="both"/>
              <w:rPr>
                <w:rFonts w:cs="Times New Roman"/>
                <w:color w:val="000000"/>
                <w:sz w:val="26"/>
                <w:szCs w:val="26"/>
              </w:rPr>
            </w:pPr>
            <w:r w:rsidRPr="006700C3">
              <w:rPr>
                <w:rFonts w:cs="Times New Roman"/>
                <w:color w:val="000000"/>
                <w:sz w:val="26"/>
                <w:szCs w:val="26"/>
                <w:lang w:val="nl-NL"/>
              </w:rPr>
              <w:t>- Nghị định số 07/2016/NĐ-CP ngày 25/01/2016.</w:t>
            </w:r>
          </w:p>
          <w:p w:rsidR="00195E45" w:rsidRPr="006700C3" w:rsidRDefault="00195E45" w:rsidP="006700C3">
            <w:pPr>
              <w:pStyle w:val="ListParagraph"/>
              <w:tabs>
                <w:tab w:val="left" w:pos="349"/>
              </w:tabs>
              <w:spacing w:before="40" w:after="40" w:line="240" w:lineRule="auto"/>
              <w:ind w:left="0"/>
              <w:jc w:val="both"/>
              <w:rPr>
                <w:rFonts w:cs="Times New Roman"/>
                <w:color w:val="000000"/>
                <w:sz w:val="26"/>
                <w:szCs w:val="26"/>
                <w:lang w:val="nl-NL"/>
              </w:rPr>
            </w:pPr>
            <w:r w:rsidRPr="006700C3">
              <w:rPr>
                <w:rFonts w:cs="Times New Roman"/>
                <w:color w:val="000000"/>
                <w:sz w:val="26"/>
                <w:szCs w:val="26"/>
                <w:lang w:val="nl-NL"/>
              </w:rPr>
              <w:t>- Thông tư số 11/2016/TT-BCT ngày 05/7/2016.</w:t>
            </w:r>
          </w:p>
          <w:p w:rsidR="00195E45" w:rsidRPr="006700C3" w:rsidRDefault="00195E45" w:rsidP="006700C3">
            <w:pPr>
              <w:spacing w:before="40" w:after="40" w:line="240" w:lineRule="auto"/>
              <w:jc w:val="both"/>
              <w:rPr>
                <w:rFonts w:cs="Times New Roman"/>
                <w:color w:val="000000"/>
                <w:sz w:val="26"/>
                <w:szCs w:val="26"/>
                <w:lang w:val="nl-NL"/>
              </w:rPr>
            </w:pPr>
            <w:r w:rsidRPr="006700C3">
              <w:rPr>
                <w:rFonts w:cs="Times New Roman"/>
                <w:noProof/>
                <w:color w:val="000000"/>
                <w:sz w:val="26"/>
                <w:szCs w:val="26"/>
                <w:lang w:val="nl-NL"/>
              </w:rPr>
              <w:t xml:space="preserve">- </w:t>
            </w:r>
            <w:r w:rsidRPr="006700C3">
              <w:rPr>
                <w:rFonts w:cs="Times New Roman"/>
                <w:color w:val="000000"/>
                <w:sz w:val="26"/>
                <w:szCs w:val="26"/>
              </w:rPr>
              <w:t>Thông tư số 33/2018/TT-BTC ngày 30/3/2018.</w:t>
            </w:r>
          </w:p>
        </w:tc>
      </w:tr>
      <w:tr w:rsidR="00195E45" w:rsidRPr="006700C3" w:rsidTr="00195E45">
        <w:trPr>
          <w:trHeight w:val="106"/>
        </w:trPr>
        <w:tc>
          <w:tcPr>
            <w:tcW w:w="851" w:type="dxa"/>
            <w:tcBorders>
              <w:top w:val="single" w:sz="4" w:space="0" w:color="auto"/>
              <w:left w:val="single" w:sz="4" w:space="0" w:color="auto"/>
              <w:bottom w:val="single" w:sz="4" w:space="0" w:color="auto"/>
              <w:right w:val="single" w:sz="4" w:space="0" w:color="auto"/>
            </w:tcBorders>
          </w:tcPr>
          <w:p w:rsidR="00195E45" w:rsidRPr="006700C3" w:rsidRDefault="00195E45"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lastRenderedPageBreak/>
              <w:t>15</w:t>
            </w:r>
          </w:p>
        </w:tc>
        <w:tc>
          <w:tcPr>
            <w:tcW w:w="3261" w:type="dxa"/>
            <w:shd w:val="clear" w:color="auto" w:fill="auto"/>
          </w:tcPr>
          <w:p w:rsidR="00195E45" w:rsidRPr="006700C3" w:rsidRDefault="00195E45" w:rsidP="006700C3">
            <w:pPr>
              <w:spacing w:before="40" w:after="40" w:line="240" w:lineRule="auto"/>
              <w:jc w:val="both"/>
              <w:rPr>
                <w:rFonts w:cs="Times New Roman"/>
                <w:color w:val="000000"/>
                <w:sz w:val="26"/>
                <w:szCs w:val="26"/>
                <w:lang w:val="fr-FR"/>
              </w:rPr>
            </w:pPr>
            <w:r w:rsidRPr="006700C3">
              <w:rPr>
                <w:rFonts w:cs="Times New Roman"/>
                <w:color w:val="000000"/>
                <w:sz w:val="26"/>
                <w:szCs w:val="26"/>
              </w:rPr>
              <w:t>G</w:t>
            </w:r>
            <w:r w:rsidRPr="006700C3">
              <w:rPr>
                <w:rFonts w:cs="Times New Roman"/>
                <w:bCs/>
                <w:color w:val="000000"/>
                <w:sz w:val="26"/>
                <w:szCs w:val="26"/>
                <w:lang w:val="fr-FR"/>
              </w:rPr>
              <w:t>i</w:t>
            </w:r>
            <w:r w:rsidRPr="006700C3">
              <w:rPr>
                <w:rFonts w:cs="Times New Roman"/>
                <w:bCs/>
                <w:color w:val="000000"/>
                <w:sz w:val="26"/>
                <w:szCs w:val="26"/>
                <w:lang w:val="vi-VN"/>
              </w:rPr>
              <w:t xml:space="preserve">a hạn giấy phép thành lập Văn phòng đại diện tại Việt Nam của </w:t>
            </w:r>
            <w:r w:rsidRPr="006700C3">
              <w:rPr>
                <w:rFonts w:cs="Times New Roman"/>
                <w:bCs/>
                <w:color w:val="000000"/>
                <w:sz w:val="26"/>
                <w:szCs w:val="26"/>
              </w:rPr>
              <w:t>doanh nghiệp kinh doanh dịch vụ lữ hành nước ngoài</w:t>
            </w:r>
          </w:p>
        </w:tc>
        <w:tc>
          <w:tcPr>
            <w:tcW w:w="1985" w:type="dxa"/>
            <w:shd w:val="clear" w:color="auto" w:fill="auto"/>
          </w:tcPr>
          <w:p w:rsidR="00195E45" w:rsidRPr="006700C3" w:rsidRDefault="00195E45" w:rsidP="006700C3">
            <w:pPr>
              <w:spacing w:before="40" w:after="40" w:line="240" w:lineRule="auto"/>
              <w:jc w:val="both"/>
              <w:rPr>
                <w:rFonts w:cs="Times New Roman"/>
                <w:color w:val="000000"/>
                <w:sz w:val="26"/>
                <w:szCs w:val="26"/>
              </w:rPr>
            </w:pPr>
            <w:r w:rsidRPr="006700C3">
              <w:rPr>
                <w:rFonts w:cs="Times New Roman"/>
                <w:color w:val="000000"/>
                <w:sz w:val="26"/>
                <w:szCs w:val="26"/>
                <w:lang w:val="vi-VN"/>
              </w:rPr>
              <w:t>05 ngày làm việc kể từ ngày nhận đủ hồ sơ hợp lệ</w:t>
            </w:r>
          </w:p>
        </w:tc>
        <w:tc>
          <w:tcPr>
            <w:tcW w:w="2156" w:type="dxa"/>
            <w:shd w:val="clear" w:color="auto" w:fill="auto"/>
          </w:tcPr>
          <w:p w:rsidR="00195E45" w:rsidRPr="006700C3" w:rsidRDefault="00195E45"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t>Trung tâm Phục vụ hành chính công và Kiểm soát thủ tục hành chỉnh tỉnh Hưng Yên số 02, đường Chùa Chuông, phường Hiến Nam, thành phố Hưng Yên, tỉnh Hưng Yên:</w:t>
            </w:r>
          </w:p>
          <w:p w:rsidR="00195E45" w:rsidRPr="006700C3" w:rsidRDefault="00195E45" w:rsidP="006700C3">
            <w:pPr>
              <w:spacing w:before="40" w:after="40" w:line="240" w:lineRule="auto"/>
              <w:jc w:val="both"/>
              <w:rPr>
                <w:rFonts w:cs="Times New Roman"/>
                <w:color w:val="000000"/>
                <w:sz w:val="26"/>
                <w:szCs w:val="26"/>
              </w:rPr>
            </w:pPr>
            <w:r w:rsidRPr="006700C3">
              <w:rPr>
                <w:rFonts w:cs="Times New Roman"/>
                <w:color w:val="000000"/>
                <w:sz w:val="26"/>
                <w:szCs w:val="26"/>
              </w:rPr>
              <w:t>- Nộp hồ sơ: Điểm tiếp nhận hồ sơ Sở Văn hóa Thể thao và Du lịch.</w:t>
            </w:r>
          </w:p>
          <w:p w:rsidR="00195E45" w:rsidRPr="006700C3" w:rsidRDefault="00195E45"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195E45" w:rsidRPr="006700C3" w:rsidRDefault="00195E45"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994" w:type="dxa"/>
            <w:gridSpan w:val="2"/>
            <w:shd w:val="clear" w:color="auto" w:fill="auto"/>
          </w:tcPr>
          <w:p w:rsidR="00195E45" w:rsidRPr="006700C3" w:rsidRDefault="00195E45"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195E45" w:rsidRPr="006700C3" w:rsidRDefault="00195E45" w:rsidP="006700C3">
            <w:pPr>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 xml:space="preserve">Theo quy định tại  Thông tư số </w:t>
            </w:r>
            <w:r w:rsidRPr="006700C3">
              <w:rPr>
                <w:rFonts w:cs="Times New Roman"/>
                <w:color w:val="000000"/>
                <w:sz w:val="26"/>
                <w:szCs w:val="26"/>
              </w:rPr>
              <w:t>33/2018/TT-BTC ngày 30/3/2018.</w:t>
            </w:r>
          </w:p>
        </w:tc>
        <w:tc>
          <w:tcPr>
            <w:tcW w:w="3542" w:type="dxa"/>
            <w:shd w:val="clear" w:color="auto" w:fill="auto"/>
          </w:tcPr>
          <w:p w:rsidR="00195E45" w:rsidRPr="006700C3" w:rsidRDefault="00195E45" w:rsidP="006700C3">
            <w:pPr>
              <w:tabs>
                <w:tab w:val="left" w:pos="1080"/>
              </w:tabs>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 Luật Du lịch số 09/2017/QH14 ngày 19/6/2017.</w:t>
            </w:r>
          </w:p>
          <w:p w:rsidR="00195E45" w:rsidRPr="006700C3" w:rsidRDefault="00195E45" w:rsidP="006700C3">
            <w:pPr>
              <w:tabs>
                <w:tab w:val="left" w:pos="1080"/>
              </w:tabs>
              <w:spacing w:before="40" w:after="40" w:line="240" w:lineRule="auto"/>
              <w:jc w:val="both"/>
              <w:rPr>
                <w:rFonts w:cs="Times New Roman"/>
                <w:color w:val="000000"/>
                <w:sz w:val="26"/>
                <w:szCs w:val="26"/>
              </w:rPr>
            </w:pPr>
            <w:r w:rsidRPr="006700C3">
              <w:rPr>
                <w:rFonts w:cs="Times New Roman"/>
                <w:color w:val="000000"/>
                <w:sz w:val="26"/>
                <w:szCs w:val="26"/>
                <w:lang w:val="nl-NL"/>
              </w:rPr>
              <w:t>- Nghị định số 07/2016/NĐ-CP ngày 25/01/2016.</w:t>
            </w:r>
          </w:p>
          <w:p w:rsidR="00195E45" w:rsidRPr="006700C3" w:rsidRDefault="00195E45" w:rsidP="006700C3">
            <w:pPr>
              <w:pStyle w:val="ListParagraph"/>
              <w:tabs>
                <w:tab w:val="left" w:pos="349"/>
              </w:tabs>
              <w:spacing w:before="40" w:after="40" w:line="240" w:lineRule="auto"/>
              <w:ind w:left="0"/>
              <w:jc w:val="both"/>
              <w:rPr>
                <w:rFonts w:cs="Times New Roman"/>
                <w:color w:val="000000"/>
                <w:sz w:val="26"/>
                <w:szCs w:val="26"/>
                <w:lang w:val="nl-NL"/>
              </w:rPr>
            </w:pPr>
            <w:r w:rsidRPr="006700C3">
              <w:rPr>
                <w:rFonts w:cs="Times New Roman"/>
                <w:color w:val="000000"/>
                <w:sz w:val="26"/>
                <w:szCs w:val="26"/>
                <w:lang w:val="nl-NL"/>
              </w:rPr>
              <w:t>- Thông tư số 11/2016/TT-BCT ngày 05/7/2016.</w:t>
            </w:r>
          </w:p>
          <w:p w:rsidR="00195E45" w:rsidRPr="006700C3" w:rsidRDefault="00195E45" w:rsidP="006700C3">
            <w:pPr>
              <w:spacing w:before="40" w:after="40" w:line="240" w:lineRule="auto"/>
              <w:jc w:val="both"/>
              <w:rPr>
                <w:rFonts w:cs="Times New Roman"/>
                <w:color w:val="000000"/>
                <w:sz w:val="26"/>
                <w:szCs w:val="26"/>
                <w:lang w:val="nl-NL"/>
              </w:rPr>
            </w:pPr>
            <w:r w:rsidRPr="006700C3">
              <w:rPr>
                <w:rFonts w:cs="Times New Roman"/>
                <w:noProof/>
                <w:color w:val="000000"/>
                <w:sz w:val="26"/>
                <w:szCs w:val="26"/>
                <w:lang w:val="nl-NL"/>
              </w:rPr>
              <w:t xml:space="preserve">- </w:t>
            </w:r>
            <w:r w:rsidRPr="006700C3">
              <w:rPr>
                <w:rFonts w:cs="Times New Roman"/>
                <w:color w:val="000000"/>
                <w:sz w:val="26"/>
                <w:szCs w:val="26"/>
              </w:rPr>
              <w:t>Thông tư số 33/2018/TT-BTC ngày 30/3/2018.</w:t>
            </w:r>
          </w:p>
        </w:tc>
      </w:tr>
      <w:tr w:rsidR="00F47EDE" w:rsidRPr="006700C3" w:rsidTr="00F47EDE">
        <w:trPr>
          <w:trHeight w:val="106"/>
        </w:trPr>
        <w:tc>
          <w:tcPr>
            <w:tcW w:w="851" w:type="dxa"/>
            <w:tcBorders>
              <w:top w:val="single" w:sz="4" w:space="0" w:color="auto"/>
              <w:left w:val="single" w:sz="4" w:space="0" w:color="auto"/>
              <w:bottom w:val="single" w:sz="4" w:space="0" w:color="auto"/>
              <w:right w:val="single" w:sz="4" w:space="0" w:color="auto"/>
            </w:tcBorders>
          </w:tcPr>
          <w:p w:rsidR="00F47EDE" w:rsidRPr="006700C3" w:rsidRDefault="00F47EDE"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t>16</w:t>
            </w:r>
          </w:p>
        </w:tc>
        <w:tc>
          <w:tcPr>
            <w:tcW w:w="3261" w:type="dxa"/>
            <w:shd w:val="clear" w:color="auto" w:fill="auto"/>
          </w:tcPr>
          <w:p w:rsidR="00F47EDE" w:rsidRPr="006700C3" w:rsidRDefault="00F47EDE" w:rsidP="006700C3">
            <w:pPr>
              <w:spacing w:before="40" w:after="40" w:line="240" w:lineRule="auto"/>
              <w:jc w:val="both"/>
              <w:rPr>
                <w:rFonts w:cs="Times New Roman"/>
                <w:color w:val="000000"/>
                <w:sz w:val="26"/>
                <w:szCs w:val="26"/>
                <w:lang w:val="fr-FR"/>
              </w:rPr>
            </w:pPr>
            <w:r w:rsidRPr="006700C3">
              <w:rPr>
                <w:rFonts w:cs="Times New Roman"/>
                <w:color w:val="000000"/>
                <w:sz w:val="26"/>
                <w:szCs w:val="26"/>
                <w:lang w:val="fr-FR"/>
              </w:rPr>
              <w:t>Cấp thẻ hướng dẫn viên du lịch quốc tế</w:t>
            </w:r>
          </w:p>
          <w:p w:rsidR="00F47EDE" w:rsidRPr="006700C3" w:rsidRDefault="00F47EDE" w:rsidP="006700C3">
            <w:pPr>
              <w:spacing w:before="40" w:after="40" w:line="240" w:lineRule="auto"/>
              <w:jc w:val="both"/>
              <w:rPr>
                <w:rFonts w:cs="Times New Roman"/>
                <w:color w:val="000000"/>
                <w:sz w:val="26"/>
                <w:szCs w:val="26"/>
                <w:lang w:val="fr-FR"/>
              </w:rPr>
            </w:pPr>
          </w:p>
          <w:p w:rsidR="00F47EDE" w:rsidRPr="006700C3" w:rsidRDefault="00F47EDE" w:rsidP="006700C3">
            <w:pPr>
              <w:spacing w:before="40" w:after="40" w:line="240" w:lineRule="auto"/>
              <w:jc w:val="both"/>
              <w:rPr>
                <w:rFonts w:cs="Times New Roman"/>
                <w:color w:val="000000"/>
                <w:sz w:val="26"/>
                <w:szCs w:val="26"/>
                <w:lang w:val="nl-NL"/>
              </w:rPr>
            </w:pPr>
          </w:p>
        </w:tc>
        <w:tc>
          <w:tcPr>
            <w:tcW w:w="1985" w:type="dxa"/>
            <w:shd w:val="clear" w:color="auto" w:fill="auto"/>
          </w:tcPr>
          <w:p w:rsidR="00F47EDE" w:rsidRPr="006700C3" w:rsidRDefault="00F47EDE" w:rsidP="006700C3">
            <w:pPr>
              <w:tabs>
                <w:tab w:val="left" w:pos="1080"/>
              </w:tabs>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15 ngày</w:t>
            </w:r>
            <w:r w:rsidRPr="006700C3">
              <w:rPr>
                <w:rFonts w:cs="Times New Roman"/>
                <w:bCs/>
                <w:color w:val="000000"/>
                <w:sz w:val="26"/>
                <w:szCs w:val="26"/>
                <w:lang w:val="pt-BR"/>
              </w:rPr>
              <w:t xml:space="preserve"> kể từ ngày nhận được hồ sơ hợp lệ.</w:t>
            </w:r>
          </w:p>
          <w:p w:rsidR="00F47EDE" w:rsidRPr="006700C3" w:rsidRDefault="00F47EDE" w:rsidP="006700C3">
            <w:pPr>
              <w:spacing w:before="40" w:after="40" w:line="240" w:lineRule="auto"/>
              <w:jc w:val="both"/>
              <w:rPr>
                <w:rFonts w:cs="Times New Roman"/>
                <w:color w:val="000000"/>
                <w:sz w:val="26"/>
                <w:szCs w:val="26"/>
              </w:rPr>
            </w:pPr>
          </w:p>
        </w:tc>
        <w:tc>
          <w:tcPr>
            <w:tcW w:w="2156" w:type="dxa"/>
            <w:shd w:val="clear" w:color="auto" w:fill="auto"/>
          </w:tcPr>
          <w:p w:rsidR="00F47EDE" w:rsidRPr="006700C3" w:rsidRDefault="00F47EDE"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t xml:space="preserve">Trung tâm Phục vụ hành chính công và Kiểm soát thủ tục hành chỉnh tỉnh Hưng Yên số 02, đường Chùa Chuông, phường Hiến Nam, thành </w:t>
            </w:r>
            <w:r w:rsidRPr="006700C3">
              <w:rPr>
                <w:rFonts w:cs="Times New Roman"/>
                <w:color w:val="000000"/>
                <w:sz w:val="26"/>
                <w:szCs w:val="26"/>
                <w:lang w:val="it-IT"/>
              </w:rPr>
              <w:lastRenderedPageBreak/>
              <w:t>phố Hưng Yên, tỉnh Hưng Yên:</w:t>
            </w:r>
          </w:p>
          <w:p w:rsidR="00F47EDE" w:rsidRPr="006700C3" w:rsidRDefault="00F47EDE" w:rsidP="006700C3">
            <w:pPr>
              <w:spacing w:before="40" w:after="40" w:line="240" w:lineRule="auto"/>
              <w:jc w:val="both"/>
              <w:rPr>
                <w:rFonts w:cs="Times New Roman"/>
                <w:color w:val="000000"/>
                <w:sz w:val="26"/>
                <w:szCs w:val="26"/>
              </w:rPr>
            </w:pPr>
            <w:r w:rsidRPr="006700C3">
              <w:rPr>
                <w:rFonts w:cs="Times New Roman"/>
                <w:color w:val="000000"/>
                <w:sz w:val="26"/>
                <w:szCs w:val="26"/>
              </w:rPr>
              <w:t>- Nộp hồ sơ: Điểm tiếp nhận hồ sơ Sở Văn hóa Thể thao và Du lịch.</w:t>
            </w:r>
          </w:p>
          <w:p w:rsidR="00F47EDE" w:rsidRPr="006700C3" w:rsidRDefault="00F47EDE"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F47EDE" w:rsidRPr="006700C3" w:rsidRDefault="00F47EDE" w:rsidP="006700C3">
            <w:pPr>
              <w:spacing w:before="40" w:after="40" w:line="240" w:lineRule="auto"/>
              <w:jc w:val="center"/>
              <w:rPr>
                <w:rFonts w:cs="Times New Roman"/>
                <w:color w:val="000000"/>
                <w:sz w:val="26"/>
                <w:szCs w:val="26"/>
              </w:rPr>
            </w:pPr>
            <w:r w:rsidRPr="006700C3">
              <w:rPr>
                <w:rFonts w:cs="Times New Roman"/>
                <w:color w:val="000000"/>
                <w:sz w:val="26"/>
                <w:szCs w:val="26"/>
              </w:rPr>
              <w:lastRenderedPageBreak/>
              <w:t>x</w:t>
            </w:r>
          </w:p>
        </w:tc>
        <w:tc>
          <w:tcPr>
            <w:tcW w:w="994" w:type="dxa"/>
            <w:gridSpan w:val="2"/>
            <w:shd w:val="clear" w:color="auto" w:fill="auto"/>
          </w:tcPr>
          <w:p w:rsidR="00F47EDE" w:rsidRPr="006700C3" w:rsidRDefault="00F47EDE"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F47EDE" w:rsidRPr="006700C3" w:rsidRDefault="00F47EDE" w:rsidP="006700C3">
            <w:pPr>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 xml:space="preserve">Theo quy định tại  Thông tư số </w:t>
            </w:r>
            <w:r w:rsidRPr="006700C3">
              <w:rPr>
                <w:rFonts w:cs="Times New Roman"/>
                <w:color w:val="000000"/>
                <w:sz w:val="26"/>
                <w:szCs w:val="26"/>
              </w:rPr>
              <w:t>33/2018/TT-BTC ngày 30/3/2018.</w:t>
            </w:r>
          </w:p>
        </w:tc>
        <w:tc>
          <w:tcPr>
            <w:tcW w:w="3542" w:type="dxa"/>
            <w:shd w:val="clear" w:color="auto" w:fill="auto"/>
          </w:tcPr>
          <w:p w:rsidR="00F47EDE" w:rsidRPr="006700C3" w:rsidRDefault="00F47EDE" w:rsidP="006700C3">
            <w:pPr>
              <w:tabs>
                <w:tab w:val="left" w:pos="1080"/>
              </w:tabs>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 Luật Du lịch số 09/2017/QH14 ngày 19/6/2017.</w:t>
            </w:r>
          </w:p>
          <w:p w:rsidR="00F47EDE" w:rsidRPr="006700C3" w:rsidRDefault="00F47EDE" w:rsidP="006700C3">
            <w:pPr>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 Thông tư số 06/2017/TT-BVHTTDL ngày 15/12/2017.</w:t>
            </w:r>
          </w:p>
          <w:p w:rsidR="00F47EDE" w:rsidRPr="006700C3" w:rsidRDefault="00F47EDE" w:rsidP="006700C3">
            <w:pPr>
              <w:spacing w:before="40" w:after="40" w:line="240" w:lineRule="auto"/>
              <w:jc w:val="both"/>
              <w:rPr>
                <w:rFonts w:cs="Times New Roman"/>
                <w:color w:val="000000"/>
                <w:sz w:val="26"/>
                <w:szCs w:val="26"/>
                <w:lang w:val="nl-NL"/>
              </w:rPr>
            </w:pPr>
            <w:r w:rsidRPr="006700C3">
              <w:rPr>
                <w:rFonts w:cs="Times New Roman"/>
                <w:noProof/>
                <w:color w:val="000000"/>
                <w:sz w:val="26"/>
                <w:szCs w:val="26"/>
                <w:lang w:val="nl-NL"/>
              </w:rPr>
              <w:t xml:space="preserve">- </w:t>
            </w:r>
            <w:r w:rsidRPr="006700C3">
              <w:rPr>
                <w:rFonts w:cs="Times New Roman"/>
                <w:color w:val="000000"/>
                <w:sz w:val="26"/>
                <w:szCs w:val="26"/>
                <w:lang w:val="nl-NL"/>
              </w:rPr>
              <w:t xml:space="preserve">Thông tư số </w:t>
            </w:r>
            <w:r w:rsidRPr="006700C3">
              <w:rPr>
                <w:rFonts w:cs="Times New Roman"/>
                <w:color w:val="000000"/>
                <w:sz w:val="26"/>
                <w:szCs w:val="26"/>
              </w:rPr>
              <w:t>33/2018/TT-BTC ngày 30/3/2018.</w:t>
            </w:r>
          </w:p>
          <w:p w:rsidR="00F47EDE" w:rsidRPr="006700C3" w:rsidRDefault="00F47EDE" w:rsidP="006700C3">
            <w:pPr>
              <w:spacing w:before="40" w:after="40" w:line="240" w:lineRule="auto"/>
              <w:jc w:val="both"/>
              <w:rPr>
                <w:rFonts w:cs="Times New Roman"/>
                <w:color w:val="000000"/>
                <w:sz w:val="26"/>
                <w:szCs w:val="26"/>
                <w:lang w:val="nl-NL"/>
              </w:rPr>
            </w:pPr>
            <w:r w:rsidRPr="006700C3">
              <w:rPr>
                <w:rFonts w:cs="Times New Roman"/>
                <w:color w:val="000000"/>
                <w:sz w:val="26"/>
                <w:szCs w:val="26"/>
                <w:lang w:val="nl-NL"/>
              </w:rPr>
              <w:lastRenderedPageBreak/>
              <w:t>- Thông tư số 13/2019/TT-BVHTTDL ngày 25/11/2019.</w:t>
            </w:r>
          </w:p>
        </w:tc>
      </w:tr>
      <w:tr w:rsidR="00F47EDE" w:rsidRPr="006700C3" w:rsidTr="00F47EDE">
        <w:trPr>
          <w:trHeight w:val="106"/>
        </w:trPr>
        <w:tc>
          <w:tcPr>
            <w:tcW w:w="851" w:type="dxa"/>
            <w:tcBorders>
              <w:top w:val="single" w:sz="4" w:space="0" w:color="auto"/>
              <w:left w:val="single" w:sz="4" w:space="0" w:color="auto"/>
              <w:bottom w:val="single" w:sz="4" w:space="0" w:color="auto"/>
              <w:right w:val="single" w:sz="4" w:space="0" w:color="auto"/>
            </w:tcBorders>
          </w:tcPr>
          <w:p w:rsidR="00F47EDE" w:rsidRPr="006700C3" w:rsidRDefault="00F47EDE"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lastRenderedPageBreak/>
              <w:t>17</w:t>
            </w:r>
          </w:p>
        </w:tc>
        <w:tc>
          <w:tcPr>
            <w:tcW w:w="3261" w:type="dxa"/>
            <w:shd w:val="clear" w:color="auto" w:fill="auto"/>
          </w:tcPr>
          <w:p w:rsidR="00F47EDE" w:rsidRPr="006700C3" w:rsidRDefault="00F47EDE" w:rsidP="006700C3">
            <w:pPr>
              <w:spacing w:before="40" w:after="40" w:line="240" w:lineRule="auto"/>
              <w:jc w:val="both"/>
              <w:rPr>
                <w:rFonts w:cs="Times New Roman"/>
                <w:color w:val="000000"/>
                <w:sz w:val="26"/>
                <w:szCs w:val="26"/>
                <w:lang w:val="nl-NL"/>
              </w:rPr>
            </w:pPr>
            <w:r w:rsidRPr="006700C3">
              <w:rPr>
                <w:rFonts w:cs="Times New Roman"/>
                <w:color w:val="000000"/>
                <w:sz w:val="26"/>
                <w:szCs w:val="26"/>
                <w:lang w:val="fr-FR"/>
              </w:rPr>
              <w:t>Cấp thẻ hướng dẫn viên du lịch nội địa</w:t>
            </w:r>
          </w:p>
        </w:tc>
        <w:tc>
          <w:tcPr>
            <w:tcW w:w="1985" w:type="dxa"/>
            <w:shd w:val="clear" w:color="auto" w:fill="auto"/>
          </w:tcPr>
          <w:p w:rsidR="00F47EDE" w:rsidRPr="006700C3" w:rsidRDefault="00F47EDE" w:rsidP="006700C3">
            <w:pPr>
              <w:spacing w:before="40" w:after="40" w:line="240" w:lineRule="auto"/>
              <w:jc w:val="both"/>
              <w:rPr>
                <w:rFonts w:cs="Times New Roman"/>
                <w:color w:val="000000"/>
                <w:sz w:val="26"/>
                <w:szCs w:val="26"/>
              </w:rPr>
            </w:pPr>
            <w:r w:rsidRPr="006700C3">
              <w:rPr>
                <w:rFonts w:cs="Times New Roman"/>
                <w:color w:val="000000"/>
                <w:sz w:val="26"/>
                <w:szCs w:val="26"/>
                <w:lang w:val="nl-NL"/>
              </w:rPr>
              <w:t>15 ngày</w:t>
            </w:r>
            <w:r w:rsidRPr="006700C3">
              <w:rPr>
                <w:rFonts w:cs="Times New Roman"/>
                <w:bCs/>
                <w:color w:val="000000"/>
                <w:sz w:val="26"/>
                <w:szCs w:val="26"/>
                <w:lang w:val="pt-BR"/>
              </w:rPr>
              <w:t xml:space="preserve"> kể từ ngày nhận được hồ sơ hợp lệ</w:t>
            </w:r>
          </w:p>
        </w:tc>
        <w:tc>
          <w:tcPr>
            <w:tcW w:w="2156" w:type="dxa"/>
            <w:shd w:val="clear" w:color="auto" w:fill="auto"/>
          </w:tcPr>
          <w:p w:rsidR="00F47EDE" w:rsidRPr="006700C3" w:rsidRDefault="00F47EDE"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t>Trung tâm Phục vụ hành chính công và Kiểm soát thủ tục hành chỉnh tỉnh Hưng Yên số 02, đường Chùa Chuông, phường Hiến Nam, thành phố Hưng Yên, tỉnh Hưng Yên:</w:t>
            </w:r>
          </w:p>
          <w:p w:rsidR="00F47EDE" w:rsidRPr="006700C3" w:rsidRDefault="00F47EDE" w:rsidP="006700C3">
            <w:pPr>
              <w:spacing w:before="40" w:after="40" w:line="240" w:lineRule="auto"/>
              <w:jc w:val="both"/>
              <w:rPr>
                <w:rFonts w:cs="Times New Roman"/>
                <w:color w:val="000000"/>
                <w:sz w:val="26"/>
                <w:szCs w:val="26"/>
              </w:rPr>
            </w:pPr>
            <w:r w:rsidRPr="006700C3">
              <w:rPr>
                <w:rFonts w:cs="Times New Roman"/>
                <w:color w:val="000000"/>
                <w:sz w:val="26"/>
                <w:szCs w:val="26"/>
              </w:rPr>
              <w:t>- Nộp hồ sơ: Điểm tiếp nhận hồ sơ Sở Văn hóa Thể thao và Du lịch.</w:t>
            </w:r>
          </w:p>
          <w:p w:rsidR="00F47EDE" w:rsidRPr="006700C3" w:rsidRDefault="00F47EDE"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F47EDE" w:rsidRPr="006700C3" w:rsidRDefault="00F47EDE"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994" w:type="dxa"/>
            <w:gridSpan w:val="2"/>
            <w:shd w:val="clear" w:color="auto" w:fill="auto"/>
          </w:tcPr>
          <w:p w:rsidR="00F47EDE" w:rsidRPr="006700C3" w:rsidRDefault="00F47EDE"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F47EDE" w:rsidRPr="006700C3" w:rsidRDefault="00F47EDE" w:rsidP="006700C3">
            <w:pPr>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 xml:space="preserve">Theo quy định tại  Thông tư số </w:t>
            </w:r>
            <w:r w:rsidRPr="006700C3">
              <w:rPr>
                <w:rFonts w:cs="Times New Roman"/>
                <w:color w:val="000000"/>
                <w:sz w:val="26"/>
                <w:szCs w:val="26"/>
              </w:rPr>
              <w:t>33/2018/TT-BTC ngày 30/3/2018.</w:t>
            </w:r>
          </w:p>
        </w:tc>
        <w:tc>
          <w:tcPr>
            <w:tcW w:w="3542" w:type="dxa"/>
            <w:shd w:val="clear" w:color="auto" w:fill="auto"/>
          </w:tcPr>
          <w:p w:rsidR="00F47EDE" w:rsidRPr="006700C3" w:rsidRDefault="00F47EDE" w:rsidP="006700C3">
            <w:pPr>
              <w:tabs>
                <w:tab w:val="left" w:pos="1080"/>
              </w:tabs>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 Luật Du lịch số 09/2017/QH14 ngày 19/6/2017.</w:t>
            </w:r>
          </w:p>
          <w:p w:rsidR="00F47EDE" w:rsidRPr="006700C3" w:rsidRDefault="00F47EDE" w:rsidP="006700C3">
            <w:pPr>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 Thông tư số 06/2017/TT-BVHTTDL ngày 15/12/2017.</w:t>
            </w:r>
          </w:p>
          <w:p w:rsidR="00F47EDE" w:rsidRPr="006700C3" w:rsidRDefault="00F47EDE" w:rsidP="006700C3">
            <w:pPr>
              <w:spacing w:before="40" w:after="40" w:line="240" w:lineRule="auto"/>
              <w:jc w:val="both"/>
              <w:rPr>
                <w:rFonts w:cs="Times New Roman"/>
                <w:color w:val="000000"/>
                <w:sz w:val="26"/>
                <w:szCs w:val="26"/>
                <w:lang w:val="nl-NL"/>
              </w:rPr>
            </w:pPr>
            <w:r w:rsidRPr="006700C3">
              <w:rPr>
                <w:rFonts w:cs="Times New Roman"/>
                <w:noProof/>
                <w:color w:val="000000"/>
                <w:sz w:val="26"/>
                <w:szCs w:val="26"/>
                <w:lang w:val="nl-NL"/>
              </w:rPr>
              <w:t xml:space="preserve">- </w:t>
            </w:r>
            <w:r w:rsidRPr="006700C3">
              <w:rPr>
                <w:rFonts w:cs="Times New Roman"/>
                <w:color w:val="000000"/>
                <w:sz w:val="26"/>
                <w:szCs w:val="26"/>
                <w:lang w:val="nl-NL"/>
              </w:rPr>
              <w:t xml:space="preserve">Thông tư số </w:t>
            </w:r>
            <w:r w:rsidRPr="006700C3">
              <w:rPr>
                <w:rFonts w:cs="Times New Roman"/>
                <w:color w:val="000000"/>
                <w:sz w:val="26"/>
                <w:szCs w:val="26"/>
              </w:rPr>
              <w:t>33/2018/TT-BTC ngày 30/3/2018.</w:t>
            </w:r>
          </w:p>
          <w:p w:rsidR="00F47EDE" w:rsidRPr="006700C3" w:rsidRDefault="00F47EDE" w:rsidP="006700C3">
            <w:pPr>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 Thông tư số 13/2019/TT-BVHTTDL ngày 25/11/2019.</w:t>
            </w:r>
          </w:p>
        </w:tc>
      </w:tr>
      <w:tr w:rsidR="00F47EDE" w:rsidRPr="006700C3" w:rsidTr="00F47EDE">
        <w:trPr>
          <w:trHeight w:val="106"/>
        </w:trPr>
        <w:tc>
          <w:tcPr>
            <w:tcW w:w="851" w:type="dxa"/>
            <w:tcBorders>
              <w:top w:val="single" w:sz="4" w:space="0" w:color="auto"/>
              <w:left w:val="single" w:sz="4" w:space="0" w:color="auto"/>
              <w:bottom w:val="single" w:sz="4" w:space="0" w:color="auto"/>
              <w:right w:val="single" w:sz="4" w:space="0" w:color="auto"/>
            </w:tcBorders>
          </w:tcPr>
          <w:p w:rsidR="00F47EDE" w:rsidRPr="006700C3" w:rsidRDefault="00F47EDE"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t>18</w:t>
            </w:r>
          </w:p>
        </w:tc>
        <w:tc>
          <w:tcPr>
            <w:tcW w:w="3261" w:type="dxa"/>
            <w:shd w:val="clear" w:color="auto" w:fill="auto"/>
          </w:tcPr>
          <w:p w:rsidR="00F47EDE" w:rsidRPr="006700C3" w:rsidRDefault="00F47EDE" w:rsidP="006700C3">
            <w:pPr>
              <w:spacing w:before="40" w:after="40" w:line="240" w:lineRule="auto"/>
              <w:jc w:val="both"/>
              <w:rPr>
                <w:rFonts w:cs="Times New Roman"/>
                <w:color w:val="000000"/>
                <w:sz w:val="26"/>
                <w:szCs w:val="26"/>
                <w:lang w:val="nl-NL"/>
              </w:rPr>
            </w:pPr>
            <w:r w:rsidRPr="006700C3">
              <w:rPr>
                <w:rFonts w:cs="Times New Roman"/>
                <w:color w:val="000000"/>
                <w:sz w:val="26"/>
                <w:szCs w:val="26"/>
                <w:lang w:val="fr-FR"/>
              </w:rPr>
              <w:t>Cấp đổi thẻ hướng dẫn viên du lịch quốc tế, thẻ hướng dẫn viên du lịch nội địa</w:t>
            </w:r>
          </w:p>
        </w:tc>
        <w:tc>
          <w:tcPr>
            <w:tcW w:w="1985" w:type="dxa"/>
            <w:shd w:val="clear" w:color="auto" w:fill="auto"/>
          </w:tcPr>
          <w:p w:rsidR="00F47EDE" w:rsidRPr="006700C3" w:rsidRDefault="00F47EDE" w:rsidP="006700C3">
            <w:pPr>
              <w:spacing w:before="40" w:after="40" w:line="240" w:lineRule="auto"/>
              <w:jc w:val="both"/>
              <w:rPr>
                <w:rFonts w:cs="Times New Roman"/>
                <w:color w:val="000000"/>
                <w:sz w:val="26"/>
                <w:szCs w:val="26"/>
              </w:rPr>
            </w:pPr>
            <w:r w:rsidRPr="006700C3">
              <w:rPr>
                <w:rFonts w:cs="Times New Roman"/>
                <w:color w:val="000000"/>
                <w:sz w:val="26"/>
                <w:szCs w:val="26"/>
                <w:lang w:val="fr-FR"/>
              </w:rPr>
              <w:t>10 ngày</w:t>
            </w:r>
            <w:r w:rsidRPr="006700C3">
              <w:rPr>
                <w:rFonts w:cs="Times New Roman"/>
                <w:bCs/>
                <w:color w:val="000000"/>
                <w:sz w:val="26"/>
                <w:szCs w:val="26"/>
                <w:lang w:val="pt-BR"/>
              </w:rPr>
              <w:t xml:space="preserve"> kể từ ngày nhận được hồ sơ hợp lệ</w:t>
            </w:r>
          </w:p>
        </w:tc>
        <w:tc>
          <w:tcPr>
            <w:tcW w:w="2156" w:type="dxa"/>
            <w:shd w:val="clear" w:color="auto" w:fill="auto"/>
          </w:tcPr>
          <w:p w:rsidR="00F47EDE" w:rsidRPr="006700C3" w:rsidRDefault="00F47EDE"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t xml:space="preserve">Trung tâm Phục vụ hành chính công và Kiểm soát thủ tục hành chỉnh </w:t>
            </w:r>
            <w:r w:rsidRPr="006700C3">
              <w:rPr>
                <w:rFonts w:cs="Times New Roman"/>
                <w:color w:val="000000"/>
                <w:sz w:val="26"/>
                <w:szCs w:val="26"/>
                <w:lang w:val="it-IT"/>
              </w:rPr>
              <w:lastRenderedPageBreak/>
              <w:t>tỉnh Hưng Yên số 02, đường Chùa Chuông, phường Hiến Nam, thành phố Hưng Yên, tỉnh Hưng Yên:</w:t>
            </w:r>
          </w:p>
          <w:p w:rsidR="00F47EDE" w:rsidRPr="006700C3" w:rsidRDefault="00F47EDE" w:rsidP="006700C3">
            <w:pPr>
              <w:spacing w:before="40" w:after="40" w:line="240" w:lineRule="auto"/>
              <w:jc w:val="both"/>
              <w:rPr>
                <w:rFonts w:cs="Times New Roman"/>
                <w:color w:val="000000"/>
                <w:sz w:val="26"/>
                <w:szCs w:val="26"/>
              </w:rPr>
            </w:pPr>
            <w:r w:rsidRPr="006700C3">
              <w:rPr>
                <w:rFonts w:cs="Times New Roman"/>
                <w:color w:val="000000"/>
                <w:sz w:val="26"/>
                <w:szCs w:val="26"/>
              </w:rPr>
              <w:t>- Nộp hồ sơ: Điểm tiếp nhận hồ sơ Sở Văn hóa Thể thao và Du lịch.</w:t>
            </w:r>
          </w:p>
          <w:p w:rsidR="00F47EDE" w:rsidRPr="006700C3" w:rsidRDefault="00F47EDE"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F47EDE" w:rsidRPr="006700C3" w:rsidRDefault="00F47EDE" w:rsidP="006700C3">
            <w:pPr>
              <w:spacing w:before="40" w:after="40" w:line="240" w:lineRule="auto"/>
              <w:jc w:val="center"/>
              <w:rPr>
                <w:rFonts w:cs="Times New Roman"/>
                <w:color w:val="000000"/>
                <w:sz w:val="26"/>
                <w:szCs w:val="26"/>
              </w:rPr>
            </w:pPr>
            <w:r w:rsidRPr="006700C3">
              <w:rPr>
                <w:rFonts w:cs="Times New Roman"/>
                <w:color w:val="000000"/>
                <w:sz w:val="26"/>
                <w:szCs w:val="26"/>
              </w:rPr>
              <w:lastRenderedPageBreak/>
              <w:t>x</w:t>
            </w:r>
          </w:p>
        </w:tc>
        <w:tc>
          <w:tcPr>
            <w:tcW w:w="994" w:type="dxa"/>
            <w:gridSpan w:val="2"/>
            <w:shd w:val="clear" w:color="auto" w:fill="auto"/>
          </w:tcPr>
          <w:p w:rsidR="00F47EDE" w:rsidRPr="006700C3" w:rsidRDefault="00F47EDE"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F47EDE" w:rsidRPr="006700C3" w:rsidRDefault="00F47EDE" w:rsidP="006700C3">
            <w:pPr>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 xml:space="preserve">Theo quy định tại  Thông tư số </w:t>
            </w:r>
            <w:r w:rsidRPr="006700C3">
              <w:rPr>
                <w:rFonts w:cs="Times New Roman"/>
                <w:color w:val="000000"/>
                <w:sz w:val="26"/>
                <w:szCs w:val="26"/>
              </w:rPr>
              <w:t>33/2018/TT-BTC ngày 30/3/2018.</w:t>
            </w:r>
          </w:p>
        </w:tc>
        <w:tc>
          <w:tcPr>
            <w:tcW w:w="3542" w:type="dxa"/>
            <w:shd w:val="clear" w:color="auto" w:fill="auto"/>
          </w:tcPr>
          <w:p w:rsidR="00F47EDE" w:rsidRPr="006700C3" w:rsidRDefault="00F47EDE" w:rsidP="006700C3">
            <w:pPr>
              <w:tabs>
                <w:tab w:val="left" w:pos="1080"/>
              </w:tabs>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 Luật Du lịch số 09/2017/QH14 ngày 19/6/2017.</w:t>
            </w:r>
          </w:p>
          <w:p w:rsidR="00F47EDE" w:rsidRPr="006700C3" w:rsidRDefault="00F47EDE" w:rsidP="006700C3">
            <w:pPr>
              <w:spacing w:before="40" w:after="40" w:line="240" w:lineRule="auto"/>
              <w:jc w:val="both"/>
              <w:rPr>
                <w:rFonts w:cs="Times New Roman"/>
                <w:color w:val="000000"/>
                <w:sz w:val="26"/>
                <w:szCs w:val="26"/>
                <w:lang w:val="nl-NL"/>
              </w:rPr>
            </w:pPr>
            <w:r w:rsidRPr="006700C3">
              <w:rPr>
                <w:rFonts w:cs="Times New Roman"/>
                <w:color w:val="000000"/>
                <w:sz w:val="26"/>
                <w:szCs w:val="26"/>
                <w:lang w:val="nl-NL"/>
              </w:rPr>
              <w:lastRenderedPageBreak/>
              <w:t>- Thông tư số 06/2017/TT-BVHTTDL ngày 15/12/2017.</w:t>
            </w:r>
          </w:p>
          <w:p w:rsidR="00F47EDE" w:rsidRPr="006700C3" w:rsidRDefault="00F47EDE" w:rsidP="006700C3">
            <w:pPr>
              <w:spacing w:before="40" w:after="40" w:line="240" w:lineRule="auto"/>
              <w:jc w:val="both"/>
              <w:rPr>
                <w:rFonts w:cs="Times New Roman"/>
                <w:color w:val="000000"/>
                <w:sz w:val="26"/>
                <w:szCs w:val="26"/>
                <w:lang w:val="nl-NL"/>
              </w:rPr>
            </w:pPr>
            <w:r w:rsidRPr="006700C3">
              <w:rPr>
                <w:rFonts w:cs="Times New Roman"/>
                <w:noProof/>
                <w:color w:val="000000"/>
                <w:sz w:val="26"/>
                <w:szCs w:val="26"/>
                <w:lang w:val="nl-NL"/>
              </w:rPr>
              <w:t xml:space="preserve">- </w:t>
            </w:r>
            <w:r w:rsidRPr="006700C3">
              <w:rPr>
                <w:rFonts w:cs="Times New Roman"/>
                <w:color w:val="000000"/>
                <w:sz w:val="26"/>
                <w:szCs w:val="26"/>
                <w:lang w:val="nl-NL"/>
              </w:rPr>
              <w:t xml:space="preserve">Thông tư số </w:t>
            </w:r>
            <w:r w:rsidRPr="006700C3">
              <w:rPr>
                <w:rFonts w:cs="Times New Roman"/>
                <w:color w:val="000000"/>
                <w:sz w:val="26"/>
                <w:szCs w:val="26"/>
              </w:rPr>
              <w:t>33/2018/TT-BTC ngày 30/3/2018.</w:t>
            </w:r>
          </w:p>
          <w:p w:rsidR="00F47EDE" w:rsidRPr="006700C3" w:rsidRDefault="00F47EDE" w:rsidP="006700C3">
            <w:pPr>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 Thông tư số 13/2019/TT-BVHTTDL ngày 25/11/2019.</w:t>
            </w:r>
          </w:p>
        </w:tc>
      </w:tr>
      <w:tr w:rsidR="00F47EDE" w:rsidRPr="006700C3" w:rsidTr="00F47EDE">
        <w:trPr>
          <w:trHeight w:val="106"/>
        </w:trPr>
        <w:tc>
          <w:tcPr>
            <w:tcW w:w="851" w:type="dxa"/>
            <w:tcBorders>
              <w:top w:val="single" w:sz="4" w:space="0" w:color="auto"/>
              <w:left w:val="single" w:sz="4" w:space="0" w:color="auto"/>
              <w:bottom w:val="single" w:sz="4" w:space="0" w:color="auto"/>
              <w:right w:val="single" w:sz="4" w:space="0" w:color="auto"/>
            </w:tcBorders>
          </w:tcPr>
          <w:p w:rsidR="00F47EDE" w:rsidRPr="006700C3" w:rsidRDefault="00F47EDE"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lastRenderedPageBreak/>
              <w:t>19</w:t>
            </w:r>
          </w:p>
        </w:tc>
        <w:tc>
          <w:tcPr>
            <w:tcW w:w="3261" w:type="dxa"/>
            <w:shd w:val="clear" w:color="auto" w:fill="auto"/>
          </w:tcPr>
          <w:p w:rsidR="00F47EDE" w:rsidRPr="006700C3" w:rsidRDefault="00F47EDE" w:rsidP="006700C3">
            <w:pPr>
              <w:spacing w:before="40" w:after="40" w:line="240" w:lineRule="auto"/>
              <w:jc w:val="both"/>
              <w:rPr>
                <w:rFonts w:cs="Times New Roman"/>
                <w:color w:val="000000"/>
                <w:sz w:val="26"/>
                <w:szCs w:val="26"/>
              </w:rPr>
            </w:pPr>
            <w:r w:rsidRPr="006700C3">
              <w:rPr>
                <w:rFonts w:cs="Times New Roman"/>
                <w:color w:val="000000"/>
                <w:sz w:val="26"/>
                <w:szCs w:val="26"/>
                <w:lang w:val="sv-SE"/>
              </w:rPr>
              <w:t>Cấp lại thẻ hướng dẫn viên du lịch</w:t>
            </w:r>
          </w:p>
          <w:p w:rsidR="00F47EDE" w:rsidRPr="006700C3" w:rsidRDefault="00F47EDE" w:rsidP="006700C3">
            <w:pPr>
              <w:spacing w:before="40" w:after="40" w:line="240" w:lineRule="auto"/>
              <w:jc w:val="both"/>
              <w:rPr>
                <w:rFonts w:cs="Times New Roman"/>
                <w:color w:val="000000"/>
                <w:sz w:val="26"/>
                <w:szCs w:val="26"/>
                <w:lang w:val="nl-NL"/>
              </w:rPr>
            </w:pPr>
          </w:p>
        </w:tc>
        <w:tc>
          <w:tcPr>
            <w:tcW w:w="1985" w:type="dxa"/>
            <w:shd w:val="clear" w:color="auto" w:fill="auto"/>
          </w:tcPr>
          <w:p w:rsidR="00F47EDE" w:rsidRPr="006700C3" w:rsidRDefault="00F47EDE" w:rsidP="006700C3">
            <w:pPr>
              <w:spacing w:before="40" w:after="40" w:line="240" w:lineRule="auto"/>
              <w:jc w:val="both"/>
              <w:rPr>
                <w:rFonts w:cs="Times New Roman"/>
                <w:color w:val="000000"/>
                <w:sz w:val="26"/>
                <w:szCs w:val="26"/>
              </w:rPr>
            </w:pPr>
            <w:r w:rsidRPr="006700C3">
              <w:rPr>
                <w:rFonts w:cs="Times New Roman"/>
                <w:color w:val="000000"/>
                <w:sz w:val="26"/>
                <w:szCs w:val="26"/>
                <w:lang w:val="fr-FR"/>
              </w:rPr>
              <w:t>10 ngày</w:t>
            </w:r>
            <w:r w:rsidRPr="006700C3">
              <w:rPr>
                <w:rFonts w:cs="Times New Roman"/>
                <w:bCs/>
                <w:color w:val="000000"/>
                <w:sz w:val="26"/>
                <w:szCs w:val="26"/>
                <w:lang w:val="pt-BR"/>
              </w:rPr>
              <w:t xml:space="preserve"> kể từ ngày nhận được hồ sơ hợp lệ</w:t>
            </w:r>
          </w:p>
        </w:tc>
        <w:tc>
          <w:tcPr>
            <w:tcW w:w="2156" w:type="dxa"/>
            <w:shd w:val="clear" w:color="auto" w:fill="auto"/>
          </w:tcPr>
          <w:p w:rsidR="00F47EDE" w:rsidRPr="006700C3" w:rsidRDefault="00F47EDE"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t>Trung tâm Phục vụ hành chính công và Kiểm soát thủ tục hành chỉnh tỉnh Hưng Yên số 02, đường Chùa Chuông, phường Hiến Nam, thành phố Hưng Yên, tỉnh Hưng Yên:</w:t>
            </w:r>
          </w:p>
          <w:p w:rsidR="00F47EDE" w:rsidRPr="006700C3" w:rsidRDefault="00F47EDE" w:rsidP="006700C3">
            <w:pPr>
              <w:spacing w:before="40" w:after="40" w:line="240" w:lineRule="auto"/>
              <w:jc w:val="both"/>
              <w:rPr>
                <w:rFonts w:cs="Times New Roman"/>
                <w:color w:val="000000"/>
                <w:sz w:val="26"/>
                <w:szCs w:val="26"/>
              </w:rPr>
            </w:pPr>
            <w:r w:rsidRPr="006700C3">
              <w:rPr>
                <w:rFonts w:cs="Times New Roman"/>
                <w:color w:val="000000"/>
                <w:sz w:val="26"/>
                <w:szCs w:val="26"/>
              </w:rPr>
              <w:t>- Nộp hồ sơ: Điểm tiếp nhận hồ sơ Sở Văn hóa Thể thao và Du lịch.</w:t>
            </w:r>
          </w:p>
          <w:p w:rsidR="00F47EDE" w:rsidRPr="006700C3" w:rsidRDefault="00F47EDE"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F47EDE" w:rsidRPr="006700C3" w:rsidRDefault="00F47EDE"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994" w:type="dxa"/>
            <w:gridSpan w:val="2"/>
            <w:shd w:val="clear" w:color="auto" w:fill="auto"/>
          </w:tcPr>
          <w:p w:rsidR="00F47EDE" w:rsidRPr="006700C3" w:rsidRDefault="00F47EDE"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F47EDE" w:rsidRPr="006700C3" w:rsidRDefault="00F47EDE" w:rsidP="006700C3">
            <w:pPr>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 xml:space="preserve">Theo quy định tại  Thông tư số </w:t>
            </w:r>
            <w:r w:rsidRPr="006700C3">
              <w:rPr>
                <w:rFonts w:cs="Times New Roman"/>
                <w:color w:val="000000"/>
                <w:sz w:val="26"/>
                <w:szCs w:val="26"/>
              </w:rPr>
              <w:t>33/2018/TT-BTC ngày 30/3/2018.</w:t>
            </w:r>
          </w:p>
        </w:tc>
        <w:tc>
          <w:tcPr>
            <w:tcW w:w="3542" w:type="dxa"/>
            <w:shd w:val="clear" w:color="auto" w:fill="auto"/>
          </w:tcPr>
          <w:p w:rsidR="00F47EDE" w:rsidRPr="006700C3" w:rsidRDefault="00F47EDE" w:rsidP="006700C3">
            <w:pPr>
              <w:tabs>
                <w:tab w:val="left" w:pos="1080"/>
              </w:tabs>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 Luật Du lịch số 09/2017/QH14 ngày 19/6/2017.</w:t>
            </w:r>
          </w:p>
          <w:p w:rsidR="00F47EDE" w:rsidRPr="006700C3" w:rsidRDefault="00F47EDE" w:rsidP="006700C3">
            <w:pPr>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 Thông tư số 06/2017/TT-BVHTTDL ngày 15/12/2017.</w:t>
            </w:r>
          </w:p>
          <w:p w:rsidR="00F47EDE" w:rsidRPr="006700C3" w:rsidRDefault="00F47EDE" w:rsidP="006700C3">
            <w:pPr>
              <w:spacing w:before="40" w:after="40" w:line="240" w:lineRule="auto"/>
              <w:jc w:val="both"/>
              <w:rPr>
                <w:rFonts w:cs="Times New Roman"/>
                <w:color w:val="000000"/>
                <w:sz w:val="26"/>
                <w:szCs w:val="26"/>
                <w:lang w:val="nl-NL"/>
              </w:rPr>
            </w:pPr>
            <w:r w:rsidRPr="006700C3">
              <w:rPr>
                <w:rFonts w:cs="Times New Roman"/>
                <w:noProof/>
                <w:color w:val="000000"/>
                <w:sz w:val="26"/>
                <w:szCs w:val="26"/>
                <w:lang w:val="nl-NL"/>
              </w:rPr>
              <w:t xml:space="preserve">- </w:t>
            </w:r>
            <w:r w:rsidRPr="006700C3">
              <w:rPr>
                <w:rFonts w:cs="Times New Roman"/>
                <w:color w:val="000000"/>
                <w:sz w:val="26"/>
                <w:szCs w:val="26"/>
                <w:lang w:val="nl-NL"/>
              </w:rPr>
              <w:t xml:space="preserve">Thông tư số </w:t>
            </w:r>
            <w:r w:rsidRPr="006700C3">
              <w:rPr>
                <w:rFonts w:cs="Times New Roman"/>
                <w:color w:val="000000"/>
                <w:sz w:val="26"/>
                <w:szCs w:val="26"/>
              </w:rPr>
              <w:t>33/2018/TT-BTC ngày 30/3/2018.</w:t>
            </w:r>
          </w:p>
          <w:p w:rsidR="00F47EDE" w:rsidRPr="006700C3" w:rsidRDefault="00F47EDE" w:rsidP="006700C3">
            <w:pPr>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 Thông tư số 13/2019/TT-BVHTTDL ngày 25/11/2019.</w:t>
            </w:r>
          </w:p>
        </w:tc>
      </w:tr>
      <w:tr w:rsidR="00F47EDE" w:rsidRPr="006700C3" w:rsidTr="00F47EDE">
        <w:trPr>
          <w:trHeight w:val="106"/>
        </w:trPr>
        <w:tc>
          <w:tcPr>
            <w:tcW w:w="851" w:type="dxa"/>
            <w:tcBorders>
              <w:top w:val="single" w:sz="4" w:space="0" w:color="auto"/>
              <w:left w:val="single" w:sz="4" w:space="0" w:color="auto"/>
              <w:bottom w:val="single" w:sz="4" w:space="0" w:color="auto"/>
              <w:right w:val="single" w:sz="4" w:space="0" w:color="auto"/>
            </w:tcBorders>
          </w:tcPr>
          <w:p w:rsidR="00F47EDE" w:rsidRPr="006700C3" w:rsidRDefault="00F47EDE"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lastRenderedPageBreak/>
              <w:t>20</w:t>
            </w:r>
          </w:p>
        </w:tc>
        <w:tc>
          <w:tcPr>
            <w:tcW w:w="3261" w:type="dxa"/>
            <w:shd w:val="clear" w:color="auto" w:fill="auto"/>
          </w:tcPr>
          <w:p w:rsidR="00F47EDE" w:rsidRPr="006700C3" w:rsidRDefault="00F47EDE" w:rsidP="006700C3">
            <w:pPr>
              <w:spacing w:before="40" w:after="40" w:line="240" w:lineRule="auto"/>
              <w:jc w:val="both"/>
              <w:rPr>
                <w:rFonts w:cs="Times New Roman"/>
                <w:color w:val="000000"/>
                <w:spacing w:val="-4"/>
                <w:sz w:val="26"/>
                <w:szCs w:val="26"/>
                <w:lang w:val="nl-NL"/>
              </w:rPr>
            </w:pPr>
            <w:r w:rsidRPr="006700C3">
              <w:rPr>
                <w:rFonts w:cs="Times New Roman"/>
                <w:color w:val="000000"/>
                <w:sz w:val="26"/>
                <w:szCs w:val="26"/>
                <w:lang w:val="de-DE"/>
              </w:rPr>
              <w:t>C</w:t>
            </w:r>
            <w:r w:rsidRPr="006700C3">
              <w:rPr>
                <w:rFonts w:cs="Times New Roman"/>
                <w:color w:val="000000"/>
                <w:sz w:val="26"/>
                <w:szCs w:val="26"/>
              </w:rPr>
              <w:t>ông nhận khu du lịch cấp tỉnh</w:t>
            </w:r>
          </w:p>
        </w:tc>
        <w:tc>
          <w:tcPr>
            <w:tcW w:w="1985" w:type="dxa"/>
            <w:shd w:val="clear" w:color="auto" w:fill="auto"/>
          </w:tcPr>
          <w:p w:rsidR="00F47EDE" w:rsidRPr="006700C3" w:rsidRDefault="00F47EDE" w:rsidP="006700C3">
            <w:pPr>
              <w:shd w:val="clear" w:color="auto" w:fill="FFFFFF"/>
              <w:spacing w:before="40" w:after="40" w:line="240" w:lineRule="auto"/>
              <w:jc w:val="both"/>
              <w:rPr>
                <w:rFonts w:cs="Times New Roman"/>
                <w:color w:val="000000"/>
                <w:sz w:val="26"/>
                <w:szCs w:val="26"/>
              </w:rPr>
            </w:pPr>
            <w:r w:rsidRPr="006700C3">
              <w:rPr>
                <w:rFonts w:cs="Times New Roman"/>
                <w:color w:val="000000"/>
                <w:sz w:val="26"/>
                <w:szCs w:val="26"/>
                <w:lang w:val="en"/>
              </w:rPr>
              <w:t>- Trong th</w:t>
            </w:r>
            <w:r w:rsidRPr="006700C3">
              <w:rPr>
                <w:rFonts w:cs="Times New Roman"/>
                <w:color w:val="000000"/>
                <w:sz w:val="26"/>
                <w:szCs w:val="26"/>
                <w:lang w:val="vi-VN"/>
              </w:rPr>
              <w:t>ời hạn 45 ng</w:t>
            </w:r>
            <w:r w:rsidRPr="006700C3">
              <w:rPr>
                <w:rFonts w:cs="Times New Roman"/>
                <w:color w:val="000000"/>
                <w:sz w:val="26"/>
                <w:szCs w:val="26"/>
              </w:rPr>
              <w:t>ày k</w:t>
            </w:r>
            <w:r w:rsidRPr="006700C3">
              <w:rPr>
                <w:rFonts w:cs="Times New Roman"/>
                <w:color w:val="000000"/>
                <w:sz w:val="26"/>
                <w:szCs w:val="26"/>
                <w:lang w:val="vi-VN"/>
              </w:rPr>
              <w:t>ể từ ng</w:t>
            </w:r>
            <w:r w:rsidRPr="006700C3">
              <w:rPr>
                <w:rFonts w:cs="Times New Roman"/>
                <w:color w:val="000000"/>
                <w:sz w:val="26"/>
                <w:szCs w:val="26"/>
              </w:rPr>
              <w:t>ày nh</w:t>
            </w:r>
            <w:r w:rsidRPr="006700C3">
              <w:rPr>
                <w:rFonts w:cs="Times New Roman"/>
                <w:color w:val="000000"/>
                <w:sz w:val="26"/>
                <w:szCs w:val="26"/>
                <w:lang w:val="vi-VN"/>
              </w:rPr>
              <w:t xml:space="preserve">ận được hồ sơ hợp lệ, </w:t>
            </w:r>
            <w:r w:rsidRPr="006700C3">
              <w:rPr>
                <w:rFonts w:cs="Times New Roman"/>
                <w:color w:val="000000"/>
                <w:sz w:val="26"/>
                <w:szCs w:val="26"/>
              </w:rPr>
              <w:t xml:space="preserve">Sở Văn hóa, Thể thao và Du lịch </w:t>
            </w:r>
            <w:r w:rsidRPr="006700C3">
              <w:rPr>
                <w:rFonts w:cs="Times New Roman"/>
                <w:color w:val="000000"/>
                <w:sz w:val="26"/>
                <w:szCs w:val="26"/>
                <w:lang w:val="vi-VN"/>
              </w:rPr>
              <w:t>thẩm định, tr</w:t>
            </w:r>
            <w:r w:rsidRPr="006700C3">
              <w:rPr>
                <w:rFonts w:cs="Times New Roman"/>
                <w:color w:val="000000"/>
                <w:sz w:val="26"/>
                <w:szCs w:val="26"/>
              </w:rPr>
              <w:t>ình </w:t>
            </w:r>
            <w:r w:rsidRPr="006700C3">
              <w:rPr>
                <w:rFonts w:cs="Times New Roman"/>
                <w:color w:val="000000"/>
                <w:sz w:val="26"/>
                <w:szCs w:val="26"/>
                <w:lang w:val="vi-VN"/>
              </w:rPr>
              <w:t>Ủy ban nh</w:t>
            </w:r>
            <w:r w:rsidRPr="006700C3">
              <w:rPr>
                <w:rFonts w:cs="Times New Roman"/>
                <w:color w:val="000000"/>
                <w:sz w:val="26"/>
                <w:szCs w:val="26"/>
              </w:rPr>
              <w:t>ân dân c</w:t>
            </w:r>
            <w:r w:rsidRPr="006700C3">
              <w:rPr>
                <w:rFonts w:cs="Times New Roman"/>
                <w:color w:val="000000"/>
                <w:sz w:val="26"/>
                <w:szCs w:val="26"/>
                <w:lang w:val="vi-VN"/>
              </w:rPr>
              <w:t>ấp tỉnh;</w:t>
            </w:r>
          </w:p>
          <w:p w:rsidR="00F47EDE" w:rsidRPr="006700C3" w:rsidRDefault="00F47EDE" w:rsidP="006700C3">
            <w:pPr>
              <w:shd w:val="clear" w:color="auto" w:fill="FFFFFF"/>
              <w:spacing w:before="40" w:after="40" w:line="240" w:lineRule="auto"/>
              <w:jc w:val="both"/>
              <w:rPr>
                <w:rFonts w:cs="Times New Roman"/>
                <w:color w:val="000000"/>
                <w:sz w:val="26"/>
                <w:szCs w:val="26"/>
              </w:rPr>
            </w:pPr>
            <w:r w:rsidRPr="006700C3">
              <w:rPr>
                <w:rFonts w:cs="Times New Roman"/>
                <w:color w:val="000000"/>
                <w:sz w:val="26"/>
                <w:szCs w:val="26"/>
                <w:lang w:val="en"/>
              </w:rPr>
              <w:t>- Trong th</w:t>
            </w:r>
            <w:r w:rsidRPr="006700C3">
              <w:rPr>
                <w:rFonts w:cs="Times New Roman"/>
                <w:color w:val="000000"/>
                <w:sz w:val="26"/>
                <w:szCs w:val="26"/>
                <w:lang w:val="vi-VN"/>
              </w:rPr>
              <w:t>ời hạn 15 ng</w:t>
            </w:r>
            <w:r w:rsidRPr="006700C3">
              <w:rPr>
                <w:rFonts w:cs="Times New Roman"/>
                <w:color w:val="000000"/>
                <w:sz w:val="26"/>
                <w:szCs w:val="26"/>
              </w:rPr>
              <w:t>ày k</w:t>
            </w:r>
            <w:r w:rsidRPr="006700C3">
              <w:rPr>
                <w:rFonts w:cs="Times New Roman"/>
                <w:color w:val="000000"/>
                <w:sz w:val="26"/>
                <w:szCs w:val="26"/>
                <w:lang w:val="vi-VN"/>
              </w:rPr>
              <w:t>ể từ ng</w:t>
            </w:r>
            <w:r w:rsidRPr="006700C3">
              <w:rPr>
                <w:rFonts w:cs="Times New Roman"/>
                <w:color w:val="000000"/>
                <w:sz w:val="26"/>
                <w:szCs w:val="26"/>
              </w:rPr>
              <w:t>ày nh</w:t>
            </w:r>
            <w:r w:rsidRPr="006700C3">
              <w:rPr>
                <w:rFonts w:cs="Times New Roman"/>
                <w:color w:val="000000"/>
                <w:sz w:val="26"/>
                <w:szCs w:val="26"/>
                <w:lang w:val="vi-VN"/>
              </w:rPr>
              <w:t>ận được kết quả thẩm định, Ủy ban nh</w:t>
            </w:r>
            <w:r w:rsidRPr="006700C3">
              <w:rPr>
                <w:rFonts w:cs="Times New Roman"/>
                <w:color w:val="000000"/>
                <w:sz w:val="26"/>
                <w:szCs w:val="26"/>
              </w:rPr>
              <w:t>ân dân c</w:t>
            </w:r>
            <w:r w:rsidRPr="006700C3">
              <w:rPr>
                <w:rFonts w:cs="Times New Roman"/>
                <w:color w:val="000000"/>
                <w:sz w:val="26"/>
                <w:szCs w:val="26"/>
                <w:lang w:val="vi-VN"/>
              </w:rPr>
              <w:t>ấp tỉnh quyết định c</w:t>
            </w:r>
            <w:r w:rsidRPr="006700C3">
              <w:rPr>
                <w:rFonts w:cs="Times New Roman"/>
                <w:color w:val="000000"/>
                <w:sz w:val="26"/>
                <w:szCs w:val="26"/>
              </w:rPr>
              <w:t>ông nh</w:t>
            </w:r>
            <w:r w:rsidRPr="006700C3">
              <w:rPr>
                <w:rFonts w:cs="Times New Roman"/>
                <w:color w:val="000000"/>
                <w:sz w:val="26"/>
                <w:szCs w:val="26"/>
                <w:lang w:val="vi-VN"/>
              </w:rPr>
              <w:t>ận khu du lịch cấp tỉnh</w:t>
            </w:r>
            <w:r w:rsidRPr="006700C3">
              <w:rPr>
                <w:rFonts w:cs="Times New Roman"/>
                <w:color w:val="000000"/>
                <w:sz w:val="26"/>
                <w:szCs w:val="26"/>
              </w:rPr>
              <w:t>.</w:t>
            </w:r>
          </w:p>
        </w:tc>
        <w:tc>
          <w:tcPr>
            <w:tcW w:w="2156" w:type="dxa"/>
            <w:shd w:val="clear" w:color="auto" w:fill="auto"/>
          </w:tcPr>
          <w:p w:rsidR="00F47EDE" w:rsidRPr="006700C3" w:rsidRDefault="00F47EDE"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t>Trung tâm Phục vụ hành chính công và Kiểm soát thủ tục hành chỉnh tỉnh Hưng Yên số 02, đường Chùa Chuông, phường Hiến Nam, thành phố Hưng Yên, tỉnh Hưng Yên:</w:t>
            </w:r>
          </w:p>
          <w:p w:rsidR="00F47EDE" w:rsidRPr="006700C3" w:rsidRDefault="00F47EDE" w:rsidP="006700C3">
            <w:pPr>
              <w:spacing w:before="40" w:after="40" w:line="240" w:lineRule="auto"/>
              <w:jc w:val="both"/>
              <w:rPr>
                <w:rFonts w:cs="Times New Roman"/>
                <w:color w:val="000000"/>
                <w:sz w:val="26"/>
                <w:szCs w:val="26"/>
              </w:rPr>
            </w:pPr>
            <w:r w:rsidRPr="006700C3">
              <w:rPr>
                <w:rFonts w:cs="Times New Roman"/>
                <w:color w:val="000000"/>
                <w:sz w:val="26"/>
                <w:szCs w:val="26"/>
              </w:rPr>
              <w:t>- Nộp hồ sơ: Điểm tiếp nhận hồ sơ Sở Văn hóa Thể thao và Du lịch.</w:t>
            </w:r>
          </w:p>
          <w:p w:rsidR="00F47EDE" w:rsidRPr="006700C3" w:rsidRDefault="00F47EDE"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F47EDE" w:rsidRPr="006700C3" w:rsidRDefault="00F47EDE"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994" w:type="dxa"/>
            <w:gridSpan w:val="2"/>
            <w:shd w:val="clear" w:color="auto" w:fill="auto"/>
          </w:tcPr>
          <w:p w:rsidR="00F47EDE" w:rsidRPr="006700C3" w:rsidRDefault="00F47EDE"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F47EDE" w:rsidRPr="006700C3" w:rsidRDefault="00F47EDE" w:rsidP="006700C3">
            <w:pPr>
              <w:tabs>
                <w:tab w:val="left" w:pos="1080"/>
              </w:tabs>
              <w:spacing w:before="40" w:after="40" w:line="240" w:lineRule="auto"/>
              <w:jc w:val="both"/>
              <w:rPr>
                <w:rFonts w:cs="Times New Roman"/>
                <w:color w:val="000000"/>
                <w:sz w:val="26"/>
                <w:szCs w:val="26"/>
                <w:lang w:val="nl-NL"/>
              </w:rPr>
            </w:pPr>
            <w:r w:rsidRPr="006700C3">
              <w:rPr>
                <w:rFonts w:cs="Times New Roman"/>
                <w:color w:val="000000"/>
                <w:sz w:val="26"/>
                <w:szCs w:val="26"/>
              </w:rPr>
              <w:t>Không quy định</w:t>
            </w:r>
          </w:p>
        </w:tc>
        <w:tc>
          <w:tcPr>
            <w:tcW w:w="3542" w:type="dxa"/>
            <w:shd w:val="clear" w:color="auto" w:fill="auto"/>
          </w:tcPr>
          <w:p w:rsidR="00F47EDE" w:rsidRPr="006700C3" w:rsidRDefault="00F47EDE" w:rsidP="006700C3">
            <w:pPr>
              <w:tabs>
                <w:tab w:val="left" w:pos="1080"/>
              </w:tabs>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 Luật Du lịch số 09/2017/QH14 ngày 19/6/2017.</w:t>
            </w:r>
          </w:p>
          <w:p w:rsidR="00F47EDE" w:rsidRPr="006700C3" w:rsidRDefault="00F47EDE" w:rsidP="006700C3">
            <w:pPr>
              <w:pStyle w:val="ListParagraph"/>
              <w:tabs>
                <w:tab w:val="left" w:pos="349"/>
              </w:tabs>
              <w:spacing w:before="40" w:after="40" w:line="240" w:lineRule="auto"/>
              <w:ind w:left="0"/>
              <w:jc w:val="both"/>
              <w:rPr>
                <w:rFonts w:cs="Times New Roman"/>
                <w:color w:val="000000"/>
                <w:sz w:val="26"/>
                <w:szCs w:val="26"/>
                <w:lang w:val="nl-NL"/>
              </w:rPr>
            </w:pPr>
            <w:r w:rsidRPr="006700C3">
              <w:rPr>
                <w:rFonts w:cs="Times New Roman"/>
                <w:noProof/>
                <w:color w:val="000000"/>
                <w:sz w:val="26"/>
                <w:szCs w:val="26"/>
                <w:lang w:val="nl-NL"/>
              </w:rPr>
              <w:t xml:space="preserve">- </w:t>
            </w:r>
            <w:r w:rsidRPr="006700C3">
              <w:rPr>
                <w:rFonts w:cs="Times New Roman"/>
                <w:color w:val="000000"/>
                <w:sz w:val="26"/>
                <w:szCs w:val="26"/>
                <w:lang w:val="nl-NL"/>
              </w:rPr>
              <w:t>Nghị định số 168/2017/NĐ-CP ngày 31/12/2017.</w:t>
            </w:r>
          </w:p>
          <w:p w:rsidR="00F47EDE" w:rsidRPr="006700C3" w:rsidRDefault="00F47EDE" w:rsidP="006700C3">
            <w:pPr>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 Thông tư số 06/2017/TT-BVHTTDL ngày 15/12/2017.</w:t>
            </w:r>
          </w:p>
        </w:tc>
      </w:tr>
      <w:tr w:rsidR="00F47EDE" w:rsidRPr="006700C3" w:rsidTr="00932239">
        <w:trPr>
          <w:trHeight w:val="106"/>
        </w:trPr>
        <w:tc>
          <w:tcPr>
            <w:tcW w:w="15876" w:type="dxa"/>
            <w:gridSpan w:val="9"/>
            <w:tcBorders>
              <w:top w:val="single" w:sz="4" w:space="0" w:color="auto"/>
              <w:left w:val="single" w:sz="4" w:space="0" w:color="auto"/>
              <w:bottom w:val="single" w:sz="4" w:space="0" w:color="auto"/>
            </w:tcBorders>
          </w:tcPr>
          <w:p w:rsidR="00F47EDE" w:rsidRPr="006700C3" w:rsidRDefault="00F47EDE" w:rsidP="006700C3">
            <w:pPr>
              <w:tabs>
                <w:tab w:val="left" w:pos="763"/>
              </w:tabs>
              <w:spacing w:before="40" w:after="40" w:line="240" w:lineRule="auto"/>
              <w:jc w:val="both"/>
              <w:rPr>
                <w:rFonts w:cs="Times New Roman"/>
                <w:b/>
                <w:color w:val="000000"/>
                <w:sz w:val="26"/>
                <w:szCs w:val="26"/>
                <w:lang w:val="fr-FR"/>
              </w:rPr>
            </w:pPr>
            <w:r w:rsidRPr="006700C3">
              <w:rPr>
                <w:rFonts w:cs="Times New Roman"/>
                <w:b/>
                <w:color w:val="000000"/>
                <w:sz w:val="26"/>
                <w:szCs w:val="26"/>
                <w:lang w:val="fr-FR"/>
              </w:rPr>
              <w:t>2. Lĩnh vực Dịch vụ Du lịch khác</w:t>
            </w:r>
          </w:p>
        </w:tc>
      </w:tr>
      <w:tr w:rsidR="00055BDB" w:rsidRPr="006700C3" w:rsidTr="00055BDB">
        <w:trPr>
          <w:trHeight w:val="106"/>
        </w:trPr>
        <w:tc>
          <w:tcPr>
            <w:tcW w:w="851" w:type="dxa"/>
            <w:tcBorders>
              <w:top w:val="single" w:sz="4" w:space="0" w:color="auto"/>
              <w:left w:val="single" w:sz="4" w:space="0" w:color="auto"/>
              <w:bottom w:val="single" w:sz="4" w:space="0" w:color="auto"/>
              <w:right w:val="single" w:sz="4" w:space="0" w:color="auto"/>
            </w:tcBorders>
          </w:tcPr>
          <w:p w:rsidR="00055BDB" w:rsidRPr="006700C3" w:rsidRDefault="00055BDB"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t>1</w:t>
            </w:r>
          </w:p>
        </w:tc>
        <w:tc>
          <w:tcPr>
            <w:tcW w:w="3261" w:type="dxa"/>
            <w:shd w:val="clear" w:color="auto" w:fill="auto"/>
          </w:tcPr>
          <w:p w:rsidR="00055BDB" w:rsidRPr="006700C3" w:rsidRDefault="00055BDB" w:rsidP="006700C3">
            <w:pPr>
              <w:spacing w:before="40" w:after="40" w:line="240" w:lineRule="auto"/>
              <w:jc w:val="both"/>
              <w:rPr>
                <w:rFonts w:cs="Times New Roman"/>
                <w:color w:val="000000"/>
                <w:sz w:val="26"/>
                <w:szCs w:val="26"/>
              </w:rPr>
            </w:pPr>
            <w:r w:rsidRPr="006700C3">
              <w:rPr>
                <w:rFonts w:cs="Times New Roman"/>
                <w:color w:val="000000"/>
                <w:sz w:val="26"/>
                <w:szCs w:val="26"/>
              </w:rPr>
              <w:t>C</w:t>
            </w:r>
            <w:r w:rsidRPr="006700C3">
              <w:rPr>
                <w:rFonts w:cs="Times New Roman"/>
                <w:color w:val="000000"/>
                <w:sz w:val="26"/>
                <w:szCs w:val="26"/>
                <w:lang w:val="pt-BR"/>
              </w:rPr>
              <w:t>ông nhận cơ sở kinh doanh dịch vụ thể thao đ</w:t>
            </w:r>
            <w:r w:rsidRPr="006700C3">
              <w:rPr>
                <w:rFonts w:cs="Times New Roman"/>
                <w:color w:val="000000"/>
                <w:sz w:val="26"/>
                <w:szCs w:val="26"/>
              </w:rPr>
              <w:t xml:space="preserve">ạt </w:t>
            </w:r>
            <w:r w:rsidRPr="006700C3">
              <w:rPr>
                <w:rFonts w:cs="Times New Roman"/>
                <w:color w:val="000000"/>
                <w:sz w:val="26"/>
                <w:szCs w:val="26"/>
                <w:lang w:val="pt-BR"/>
              </w:rPr>
              <w:t xml:space="preserve">tiêu </w:t>
            </w:r>
            <w:r w:rsidRPr="006700C3">
              <w:rPr>
                <w:rFonts w:cs="Times New Roman"/>
                <w:color w:val="000000"/>
                <w:sz w:val="26"/>
                <w:szCs w:val="26"/>
              </w:rPr>
              <w:t>chuẩn phục vụ khách du lịch</w:t>
            </w:r>
          </w:p>
        </w:tc>
        <w:tc>
          <w:tcPr>
            <w:tcW w:w="1985" w:type="dxa"/>
            <w:shd w:val="clear" w:color="auto" w:fill="auto"/>
          </w:tcPr>
          <w:p w:rsidR="00055BDB" w:rsidRPr="006700C3" w:rsidRDefault="00055BDB" w:rsidP="006700C3">
            <w:pPr>
              <w:spacing w:before="40" w:after="40" w:line="240" w:lineRule="auto"/>
              <w:jc w:val="both"/>
              <w:rPr>
                <w:rFonts w:cs="Times New Roman"/>
                <w:color w:val="000000"/>
                <w:sz w:val="26"/>
                <w:szCs w:val="26"/>
              </w:rPr>
            </w:pPr>
            <w:r w:rsidRPr="006700C3">
              <w:rPr>
                <w:rFonts w:cs="Times New Roman"/>
                <w:color w:val="000000"/>
                <w:sz w:val="26"/>
                <w:szCs w:val="26"/>
                <w:lang w:val="nl-NL"/>
              </w:rPr>
              <w:t>20 ngày</w:t>
            </w:r>
            <w:r w:rsidRPr="006700C3">
              <w:rPr>
                <w:rFonts w:cs="Times New Roman"/>
                <w:bCs/>
                <w:color w:val="000000"/>
                <w:sz w:val="26"/>
                <w:szCs w:val="26"/>
                <w:lang w:val="pt-BR"/>
              </w:rPr>
              <w:t xml:space="preserve"> kể từ ngày nhận được hồ sơ hợp lệ</w:t>
            </w:r>
          </w:p>
        </w:tc>
        <w:tc>
          <w:tcPr>
            <w:tcW w:w="2156" w:type="dxa"/>
            <w:shd w:val="clear" w:color="auto" w:fill="auto"/>
          </w:tcPr>
          <w:p w:rsidR="00055BDB" w:rsidRPr="006700C3" w:rsidRDefault="00055BDB"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t>Trung tâm Phục vụ hành chính công và Kiểm soát thủ tục hành chỉnh tỉnh Hưng Yên số 02, đường Chùa Chuông, phường Hiến Nam, thành phố Hưng Yên, tỉnh Hưng Yên:</w:t>
            </w:r>
          </w:p>
          <w:p w:rsidR="00055BDB" w:rsidRPr="006700C3" w:rsidRDefault="00055BDB" w:rsidP="006700C3">
            <w:pPr>
              <w:spacing w:before="40" w:after="40" w:line="240" w:lineRule="auto"/>
              <w:jc w:val="both"/>
              <w:rPr>
                <w:rFonts w:cs="Times New Roman"/>
                <w:color w:val="000000"/>
                <w:sz w:val="26"/>
                <w:szCs w:val="26"/>
              </w:rPr>
            </w:pPr>
            <w:r w:rsidRPr="006700C3">
              <w:rPr>
                <w:rFonts w:cs="Times New Roman"/>
                <w:color w:val="000000"/>
                <w:sz w:val="26"/>
                <w:szCs w:val="26"/>
              </w:rPr>
              <w:lastRenderedPageBreak/>
              <w:t>- Nộp hồ sơ: Điểm tiếp nhận hồ sơ Sở Văn hóa Thể thao và Du lịch.</w:t>
            </w:r>
          </w:p>
          <w:p w:rsidR="00055BDB" w:rsidRPr="006700C3" w:rsidRDefault="00055BDB"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055BDB" w:rsidRPr="006700C3" w:rsidRDefault="00055BDB" w:rsidP="006700C3">
            <w:pPr>
              <w:spacing w:before="40" w:after="40" w:line="240" w:lineRule="auto"/>
              <w:jc w:val="center"/>
              <w:rPr>
                <w:rFonts w:cs="Times New Roman"/>
                <w:color w:val="000000"/>
                <w:sz w:val="26"/>
                <w:szCs w:val="26"/>
              </w:rPr>
            </w:pPr>
            <w:r w:rsidRPr="006700C3">
              <w:rPr>
                <w:rFonts w:cs="Times New Roman"/>
                <w:color w:val="000000"/>
                <w:sz w:val="26"/>
                <w:szCs w:val="26"/>
              </w:rPr>
              <w:lastRenderedPageBreak/>
              <w:t>x</w:t>
            </w:r>
          </w:p>
        </w:tc>
        <w:tc>
          <w:tcPr>
            <w:tcW w:w="994" w:type="dxa"/>
            <w:gridSpan w:val="2"/>
            <w:shd w:val="clear" w:color="auto" w:fill="auto"/>
          </w:tcPr>
          <w:p w:rsidR="00055BDB" w:rsidRPr="006700C3" w:rsidRDefault="00055BDB"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055BDB" w:rsidRPr="006700C3" w:rsidRDefault="00055BDB" w:rsidP="006700C3">
            <w:pPr>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 xml:space="preserve">Theo quy định tại  Thông tư số </w:t>
            </w:r>
            <w:r w:rsidRPr="006700C3">
              <w:rPr>
                <w:rFonts w:cs="Times New Roman"/>
                <w:color w:val="000000"/>
                <w:sz w:val="26"/>
                <w:szCs w:val="26"/>
              </w:rPr>
              <w:t>34/2018/TT-BTC ngày 30/3/2018.</w:t>
            </w:r>
          </w:p>
        </w:tc>
        <w:tc>
          <w:tcPr>
            <w:tcW w:w="3542" w:type="dxa"/>
            <w:shd w:val="clear" w:color="auto" w:fill="auto"/>
          </w:tcPr>
          <w:p w:rsidR="00055BDB" w:rsidRPr="006700C3" w:rsidRDefault="00055BDB" w:rsidP="006700C3">
            <w:pPr>
              <w:tabs>
                <w:tab w:val="left" w:pos="1080"/>
              </w:tabs>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 Luật Du lịch số 09/2017/QH14 ngày 19/6/2017.</w:t>
            </w:r>
          </w:p>
          <w:p w:rsidR="00055BDB" w:rsidRPr="006700C3" w:rsidRDefault="00055BDB" w:rsidP="006700C3">
            <w:pPr>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 Thông tư số 06/2017/TT-BVHTTDL ngày 15/12/2017.</w:t>
            </w:r>
          </w:p>
          <w:p w:rsidR="00055BDB" w:rsidRPr="006700C3" w:rsidRDefault="00055BDB" w:rsidP="006700C3">
            <w:pPr>
              <w:spacing w:before="40" w:after="40" w:line="240" w:lineRule="auto"/>
              <w:jc w:val="both"/>
              <w:rPr>
                <w:rFonts w:cs="Times New Roman"/>
                <w:color w:val="000000"/>
                <w:sz w:val="26"/>
                <w:szCs w:val="26"/>
                <w:lang w:val="nl-NL"/>
              </w:rPr>
            </w:pPr>
            <w:r w:rsidRPr="006700C3">
              <w:rPr>
                <w:rFonts w:cs="Times New Roman"/>
                <w:noProof/>
                <w:color w:val="000000"/>
                <w:sz w:val="26"/>
                <w:szCs w:val="26"/>
                <w:lang w:val="nl-NL"/>
              </w:rPr>
              <w:t xml:space="preserve">- </w:t>
            </w:r>
            <w:r w:rsidRPr="006700C3">
              <w:rPr>
                <w:rFonts w:cs="Times New Roman"/>
                <w:color w:val="000000"/>
                <w:sz w:val="26"/>
                <w:szCs w:val="26"/>
                <w:lang w:val="nl-NL"/>
              </w:rPr>
              <w:t xml:space="preserve">Thông tư số </w:t>
            </w:r>
            <w:r w:rsidRPr="006700C3">
              <w:rPr>
                <w:rFonts w:cs="Times New Roman"/>
                <w:color w:val="000000"/>
                <w:sz w:val="26"/>
                <w:szCs w:val="26"/>
              </w:rPr>
              <w:t>34/2018/TT-BTC ngày 30/3/2018.</w:t>
            </w:r>
          </w:p>
          <w:p w:rsidR="00055BDB" w:rsidRPr="006700C3" w:rsidRDefault="00055BDB" w:rsidP="006700C3">
            <w:pPr>
              <w:spacing w:before="40" w:after="40" w:line="240" w:lineRule="auto"/>
              <w:ind w:firstLine="34"/>
              <w:jc w:val="both"/>
              <w:rPr>
                <w:rFonts w:cs="Times New Roman"/>
                <w:color w:val="000000"/>
                <w:sz w:val="26"/>
                <w:szCs w:val="26"/>
                <w:lang w:val="nl-NL"/>
              </w:rPr>
            </w:pPr>
            <w:r w:rsidRPr="006700C3">
              <w:rPr>
                <w:rFonts w:cs="Times New Roman"/>
                <w:color w:val="000000"/>
                <w:sz w:val="26"/>
                <w:szCs w:val="26"/>
                <w:lang w:val="nl-NL"/>
              </w:rPr>
              <w:t>- Thông tư số 13/2019/TT-BVHTTDL ngày 25/11/2019.</w:t>
            </w:r>
          </w:p>
        </w:tc>
      </w:tr>
      <w:tr w:rsidR="00055BDB" w:rsidRPr="006700C3" w:rsidTr="00055BDB">
        <w:trPr>
          <w:trHeight w:val="106"/>
        </w:trPr>
        <w:tc>
          <w:tcPr>
            <w:tcW w:w="851" w:type="dxa"/>
            <w:tcBorders>
              <w:top w:val="single" w:sz="4" w:space="0" w:color="auto"/>
              <w:left w:val="single" w:sz="4" w:space="0" w:color="auto"/>
              <w:bottom w:val="single" w:sz="4" w:space="0" w:color="auto"/>
              <w:right w:val="single" w:sz="4" w:space="0" w:color="auto"/>
            </w:tcBorders>
          </w:tcPr>
          <w:p w:rsidR="00055BDB" w:rsidRPr="006700C3" w:rsidRDefault="00055BDB"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t>2</w:t>
            </w:r>
          </w:p>
        </w:tc>
        <w:tc>
          <w:tcPr>
            <w:tcW w:w="3261" w:type="dxa"/>
            <w:shd w:val="clear" w:color="auto" w:fill="auto"/>
          </w:tcPr>
          <w:p w:rsidR="00055BDB" w:rsidRPr="006700C3" w:rsidRDefault="00055BDB" w:rsidP="006700C3">
            <w:pPr>
              <w:spacing w:before="40" w:after="40" w:line="240" w:lineRule="auto"/>
              <w:jc w:val="both"/>
              <w:rPr>
                <w:rFonts w:cs="Times New Roman"/>
                <w:color w:val="000000"/>
                <w:sz w:val="26"/>
                <w:szCs w:val="26"/>
              </w:rPr>
            </w:pPr>
            <w:r w:rsidRPr="006700C3">
              <w:rPr>
                <w:rFonts w:cs="Times New Roman"/>
                <w:color w:val="000000"/>
                <w:sz w:val="26"/>
                <w:szCs w:val="26"/>
              </w:rPr>
              <w:t>C</w:t>
            </w:r>
            <w:r w:rsidRPr="006700C3">
              <w:rPr>
                <w:rFonts w:cs="Times New Roman"/>
                <w:color w:val="000000"/>
                <w:sz w:val="26"/>
                <w:szCs w:val="26"/>
                <w:lang w:val="pt-BR"/>
              </w:rPr>
              <w:t>ông nhận cơ sở kinh doanh dịch vụ vui chơi, giải trí đ</w:t>
            </w:r>
            <w:r w:rsidRPr="006700C3">
              <w:rPr>
                <w:rFonts w:cs="Times New Roman"/>
                <w:color w:val="000000"/>
                <w:sz w:val="26"/>
                <w:szCs w:val="26"/>
              </w:rPr>
              <w:t xml:space="preserve">ạt </w:t>
            </w:r>
            <w:r w:rsidRPr="006700C3">
              <w:rPr>
                <w:rFonts w:cs="Times New Roman"/>
                <w:color w:val="000000"/>
                <w:sz w:val="26"/>
                <w:szCs w:val="26"/>
                <w:lang w:val="pt-BR"/>
              </w:rPr>
              <w:t xml:space="preserve">tiêu </w:t>
            </w:r>
            <w:r w:rsidRPr="006700C3">
              <w:rPr>
                <w:rFonts w:cs="Times New Roman"/>
                <w:color w:val="000000"/>
                <w:sz w:val="26"/>
                <w:szCs w:val="26"/>
              </w:rPr>
              <w:t>chuẩn phục vụ khách du lịch</w:t>
            </w:r>
          </w:p>
        </w:tc>
        <w:tc>
          <w:tcPr>
            <w:tcW w:w="1985" w:type="dxa"/>
            <w:shd w:val="clear" w:color="auto" w:fill="auto"/>
          </w:tcPr>
          <w:p w:rsidR="00055BDB" w:rsidRPr="006700C3" w:rsidRDefault="00055BDB" w:rsidP="006700C3">
            <w:pPr>
              <w:tabs>
                <w:tab w:val="left" w:pos="1080"/>
              </w:tabs>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20 ngày</w:t>
            </w:r>
            <w:r w:rsidRPr="006700C3">
              <w:rPr>
                <w:rFonts w:cs="Times New Roman"/>
                <w:bCs/>
                <w:color w:val="000000"/>
                <w:sz w:val="26"/>
                <w:szCs w:val="26"/>
                <w:lang w:val="pt-BR"/>
              </w:rPr>
              <w:t xml:space="preserve"> kể từ ngày nhận được hồ sơ hợp lệ.</w:t>
            </w:r>
          </w:p>
          <w:p w:rsidR="00055BDB" w:rsidRPr="006700C3" w:rsidRDefault="00055BDB" w:rsidP="006700C3">
            <w:pPr>
              <w:spacing w:before="40" w:after="40" w:line="240" w:lineRule="auto"/>
              <w:jc w:val="both"/>
              <w:rPr>
                <w:rFonts w:cs="Times New Roman"/>
                <w:color w:val="000000"/>
                <w:sz w:val="26"/>
                <w:szCs w:val="26"/>
              </w:rPr>
            </w:pPr>
          </w:p>
        </w:tc>
        <w:tc>
          <w:tcPr>
            <w:tcW w:w="2156" w:type="dxa"/>
            <w:shd w:val="clear" w:color="auto" w:fill="auto"/>
          </w:tcPr>
          <w:p w:rsidR="00055BDB" w:rsidRPr="006700C3" w:rsidRDefault="00055BDB"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t>Trung tâm Phục vụ hành chính công và Kiểm soát thủ tục hành chỉnh tỉnh Hưng Yên số 02, đường Chùa Chuông, phường Hiến Nam, thành phố Hưng Yên, tỉnh Hưng Yên:</w:t>
            </w:r>
          </w:p>
          <w:p w:rsidR="00055BDB" w:rsidRPr="006700C3" w:rsidRDefault="00055BDB" w:rsidP="006700C3">
            <w:pPr>
              <w:spacing w:before="40" w:after="40" w:line="240" w:lineRule="auto"/>
              <w:jc w:val="both"/>
              <w:rPr>
                <w:rFonts w:cs="Times New Roman"/>
                <w:color w:val="000000"/>
                <w:sz w:val="26"/>
                <w:szCs w:val="26"/>
              </w:rPr>
            </w:pPr>
            <w:r w:rsidRPr="006700C3">
              <w:rPr>
                <w:rFonts w:cs="Times New Roman"/>
                <w:color w:val="000000"/>
                <w:sz w:val="26"/>
                <w:szCs w:val="26"/>
              </w:rPr>
              <w:t>- Nộp hồ sơ: Điểm tiếp nhận hồ sơ Sở Văn hóa Thể thao và Du lịch.</w:t>
            </w:r>
          </w:p>
          <w:p w:rsidR="00055BDB" w:rsidRPr="006700C3" w:rsidRDefault="00055BDB"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055BDB" w:rsidRPr="006700C3" w:rsidRDefault="00055BDB"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994" w:type="dxa"/>
            <w:gridSpan w:val="2"/>
            <w:shd w:val="clear" w:color="auto" w:fill="auto"/>
          </w:tcPr>
          <w:p w:rsidR="00055BDB" w:rsidRPr="006700C3" w:rsidRDefault="00055BDB"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055BDB" w:rsidRPr="006700C3" w:rsidRDefault="00055BDB" w:rsidP="006700C3">
            <w:pPr>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 xml:space="preserve">Theo quy định tại  Thông tư số </w:t>
            </w:r>
            <w:r w:rsidRPr="006700C3">
              <w:rPr>
                <w:rFonts w:cs="Times New Roman"/>
                <w:color w:val="000000"/>
                <w:sz w:val="26"/>
                <w:szCs w:val="26"/>
              </w:rPr>
              <w:t>34/2018/TT-BTC ngày 30/3/2018.</w:t>
            </w:r>
          </w:p>
        </w:tc>
        <w:tc>
          <w:tcPr>
            <w:tcW w:w="3542" w:type="dxa"/>
            <w:shd w:val="clear" w:color="auto" w:fill="auto"/>
          </w:tcPr>
          <w:p w:rsidR="00055BDB" w:rsidRPr="006700C3" w:rsidRDefault="00055BDB" w:rsidP="006700C3">
            <w:pPr>
              <w:tabs>
                <w:tab w:val="left" w:pos="1080"/>
              </w:tabs>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 Luật Du lịch số 09/2017/QH14 ngày 19/6/2017.</w:t>
            </w:r>
          </w:p>
          <w:p w:rsidR="00055BDB" w:rsidRPr="006700C3" w:rsidRDefault="00055BDB" w:rsidP="006700C3">
            <w:pPr>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 Thông tư số 06/2017/TT-BVHTTDL ngày 15/12/2017.</w:t>
            </w:r>
          </w:p>
          <w:p w:rsidR="00055BDB" w:rsidRPr="006700C3" w:rsidRDefault="00055BDB" w:rsidP="006700C3">
            <w:pPr>
              <w:spacing w:before="40" w:after="40" w:line="240" w:lineRule="auto"/>
              <w:jc w:val="both"/>
              <w:rPr>
                <w:rFonts w:cs="Times New Roman"/>
                <w:color w:val="000000"/>
                <w:sz w:val="26"/>
                <w:szCs w:val="26"/>
                <w:lang w:val="nl-NL"/>
              </w:rPr>
            </w:pPr>
            <w:r w:rsidRPr="006700C3">
              <w:rPr>
                <w:rFonts w:cs="Times New Roman"/>
                <w:noProof/>
                <w:color w:val="000000"/>
                <w:sz w:val="26"/>
                <w:szCs w:val="26"/>
                <w:lang w:val="nl-NL"/>
              </w:rPr>
              <w:t xml:space="preserve">- </w:t>
            </w:r>
            <w:r w:rsidRPr="006700C3">
              <w:rPr>
                <w:rFonts w:cs="Times New Roman"/>
                <w:color w:val="000000"/>
                <w:sz w:val="26"/>
                <w:szCs w:val="26"/>
                <w:lang w:val="nl-NL"/>
              </w:rPr>
              <w:t xml:space="preserve">Thông tư số </w:t>
            </w:r>
            <w:r w:rsidRPr="006700C3">
              <w:rPr>
                <w:rFonts w:cs="Times New Roman"/>
                <w:color w:val="000000"/>
                <w:sz w:val="26"/>
                <w:szCs w:val="26"/>
              </w:rPr>
              <w:t>34/2018/TT-BTC ngày 30/3/2018.</w:t>
            </w:r>
          </w:p>
          <w:p w:rsidR="00055BDB" w:rsidRPr="006700C3" w:rsidRDefault="00055BDB" w:rsidP="006700C3">
            <w:pPr>
              <w:spacing w:before="40" w:after="40" w:line="240" w:lineRule="auto"/>
              <w:ind w:firstLine="34"/>
              <w:jc w:val="both"/>
              <w:rPr>
                <w:rFonts w:cs="Times New Roman"/>
                <w:color w:val="000000"/>
                <w:sz w:val="26"/>
                <w:szCs w:val="26"/>
                <w:lang w:val="nl-NL"/>
              </w:rPr>
            </w:pPr>
            <w:r w:rsidRPr="006700C3">
              <w:rPr>
                <w:rFonts w:cs="Times New Roman"/>
                <w:color w:val="000000"/>
                <w:sz w:val="26"/>
                <w:szCs w:val="26"/>
                <w:lang w:val="nl-NL"/>
              </w:rPr>
              <w:t>- Thông tư số 13/2019/TT-BVHTTDL ngày 25/11/2019.</w:t>
            </w:r>
          </w:p>
        </w:tc>
      </w:tr>
      <w:tr w:rsidR="00055BDB" w:rsidRPr="006700C3" w:rsidTr="00055BDB">
        <w:trPr>
          <w:trHeight w:val="106"/>
        </w:trPr>
        <w:tc>
          <w:tcPr>
            <w:tcW w:w="851" w:type="dxa"/>
            <w:tcBorders>
              <w:top w:val="single" w:sz="4" w:space="0" w:color="auto"/>
              <w:left w:val="single" w:sz="4" w:space="0" w:color="auto"/>
              <w:bottom w:val="single" w:sz="4" w:space="0" w:color="auto"/>
              <w:right w:val="single" w:sz="4" w:space="0" w:color="auto"/>
            </w:tcBorders>
          </w:tcPr>
          <w:p w:rsidR="00055BDB" w:rsidRPr="006700C3" w:rsidRDefault="00055BDB"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t>3</w:t>
            </w:r>
          </w:p>
        </w:tc>
        <w:tc>
          <w:tcPr>
            <w:tcW w:w="3261" w:type="dxa"/>
            <w:shd w:val="clear" w:color="auto" w:fill="auto"/>
          </w:tcPr>
          <w:p w:rsidR="00055BDB" w:rsidRPr="006700C3" w:rsidRDefault="00055BDB" w:rsidP="006700C3">
            <w:pPr>
              <w:spacing w:before="40" w:after="40" w:line="240" w:lineRule="auto"/>
              <w:jc w:val="both"/>
              <w:rPr>
                <w:rFonts w:cs="Times New Roman"/>
                <w:color w:val="000000"/>
                <w:sz w:val="26"/>
                <w:szCs w:val="26"/>
              </w:rPr>
            </w:pPr>
            <w:r w:rsidRPr="006700C3">
              <w:rPr>
                <w:rFonts w:cs="Times New Roman"/>
                <w:color w:val="000000"/>
                <w:sz w:val="26"/>
                <w:szCs w:val="26"/>
              </w:rPr>
              <w:t>C</w:t>
            </w:r>
            <w:r w:rsidRPr="006700C3">
              <w:rPr>
                <w:rFonts w:cs="Times New Roman"/>
                <w:color w:val="000000"/>
                <w:sz w:val="26"/>
                <w:szCs w:val="26"/>
                <w:lang w:val="pt-BR"/>
              </w:rPr>
              <w:t>ông nhận cơ sở kinh doanh dịch vụ chăm sóc sức khỏe đ</w:t>
            </w:r>
            <w:r w:rsidRPr="006700C3">
              <w:rPr>
                <w:rFonts w:cs="Times New Roman"/>
                <w:color w:val="000000"/>
                <w:sz w:val="26"/>
                <w:szCs w:val="26"/>
              </w:rPr>
              <w:t xml:space="preserve">ạt </w:t>
            </w:r>
            <w:r w:rsidRPr="006700C3">
              <w:rPr>
                <w:rFonts w:cs="Times New Roman"/>
                <w:color w:val="000000"/>
                <w:sz w:val="26"/>
                <w:szCs w:val="26"/>
                <w:lang w:val="pt-BR"/>
              </w:rPr>
              <w:t xml:space="preserve">tiêu </w:t>
            </w:r>
            <w:r w:rsidRPr="006700C3">
              <w:rPr>
                <w:rFonts w:cs="Times New Roman"/>
                <w:color w:val="000000"/>
                <w:sz w:val="26"/>
                <w:szCs w:val="26"/>
              </w:rPr>
              <w:t>chuẩn phục vụ khách du lịch</w:t>
            </w:r>
          </w:p>
        </w:tc>
        <w:tc>
          <w:tcPr>
            <w:tcW w:w="1985" w:type="dxa"/>
            <w:shd w:val="clear" w:color="auto" w:fill="auto"/>
          </w:tcPr>
          <w:p w:rsidR="00055BDB" w:rsidRPr="006700C3" w:rsidRDefault="00055BDB" w:rsidP="006700C3">
            <w:pPr>
              <w:spacing w:before="40" w:after="40" w:line="240" w:lineRule="auto"/>
              <w:jc w:val="both"/>
              <w:rPr>
                <w:rFonts w:cs="Times New Roman"/>
                <w:color w:val="000000"/>
                <w:sz w:val="26"/>
                <w:szCs w:val="26"/>
              </w:rPr>
            </w:pPr>
            <w:r w:rsidRPr="006700C3">
              <w:rPr>
                <w:rFonts w:cs="Times New Roman"/>
                <w:color w:val="000000"/>
                <w:sz w:val="26"/>
                <w:szCs w:val="26"/>
                <w:lang w:val="nl-NL"/>
              </w:rPr>
              <w:t>20 ngày</w:t>
            </w:r>
            <w:r w:rsidRPr="006700C3">
              <w:rPr>
                <w:rFonts w:cs="Times New Roman"/>
                <w:bCs/>
                <w:color w:val="000000"/>
                <w:sz w:val="26"/>
                <w:szCs w:val="26"/>
                <w:lang w:val="pt-BR"/>
              </w:rPr>
              <w:t xml:space="preserve"> kể từ ngày nhận được hồ sơ hợp lệ.</w:t>
            </w:r>
          </w:p>
        </w:tc>
        <w:tc>
          <w:tcPr>
            <w:tcW w:w="2156" w:type="dxa"/>
            <w:shd w:val="clear" w:color="auto" w:fill="auto"/>
          </w:tcPr>
          <w:p w:rsidR="00055BDB" w:rsidRPr="006700C3" w:rsidRDefault="00055BDB"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t xml:space="preserve">Trung tâm Phục vụ hành chính công và Kiểm soát thủ tục hành chỉnh tỉnh Hưng Yên số 02, đường Chùa </w:t>
            </w:r>
            <w:r w:rsidRPr="006700C3">
              <w:rPr>
                <w:rFonts w:cs="Times New Roman"/>
                <w:color w:val="000000"/>
                <w:sz w:val="26"/>
                <w:szCs w:val="26"/>
                <w:lang w:val="it-IT"/>
              </w:rPr>
              <w:lastRenderedPageBreak/>
              <w:t>Chuông, phường Hiến Nam, thành phố Hưng Yên, tỉnh Hưng Yên:</w:t>
            </w:r>
          </w:p>
          <w:p w:rsidR="00055BDB" w:rsidRPr="006700C3" w:rsidRDefault="00055BDB" w:rsidP="006700C3">
            <w:pPr>
              <w:spacing w:before="40" w:after="40" w:line="240" w:lineRule="auto"/>
              <w:jc w:val="both"/>
              <w:rPr>
                <w:rFonts w:cs="Times New Roman"/>
                <w:color w:val="000000"/>
                <w:sz w:val="26"/>
                <w:szCs w:val="26"/>
              </w:rPr>
            </w:pPr>
            <w:r w:rsidRPr="006700C3">
              <w:rPr>
                <w:rFonts w:cs="Times New Roman"/>
                <w:color w:val="000000"/>
                <w:sz w:val="26"/>
                <w:szCs w:val="26"/>
              </w:rPr>
              <w:t>- Nộp hồ sơ: Điểm tiếp nhận hồ sơ Sở Văn hóa Thể thao và Du lịch.</w:t>
            </w:r>
          </w:p>
          <w:p w:rsidR="00055BDB" w:rsidRPr="006700C3" w:rsidRDefault="00055BDB"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055BDB" w:rsidRPr="006700C3" w:rsidRDefault="00055BDB" w:rsidP="006700C3">
            <w:pPr>
              <w:spacing w:before="40" w:after="40" w:line="240" w:lineRule="auto"/>
              <w:jc w:val="center"/>
              <w:rPr>
                <w:rFonts w:cs="Times New Roman"/>
                <w:color w:val="000000"/>
                <w:sz w:val="26"/>
                <w:szCs w:val="26"/>
              </w:rPr>
            </w:pPr>
            <w:r w:rsidRPr="006700C3">
              <w:rPr>
                <w:rFonts w:cs="Times New Roman"/>
                <w:color w:val="000000"/>
                <w:sz w:val="26"/>
                <w:szCs w:val="26"/>
              </w:rPr>
              <w:lastRenderedPageBreak/>
              <w:t>x</w:t>
            </w:r>
          </w:p>
        </w:tc>
        <w:tc>
          <w:tcPr>
            <w:tcW w:w="994" w:type="dxa"/>
            <w:gridSpan w:val="2"/>
            <w:shd w:val="clear" w:color="auto" w:fill="auto"/>
          </w:tcPr>
          <w:p w:rsidR="00055BDB" w:rsidRPr="006700C3" w:rsidRDefault="00055BDB"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055BDB" w:rsidRPr="006700C3" w:rsidRDefault="00055BDB" w:rsidP="006700C3">
            <w:pPr>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 xml:space="preserve">Theo quy định tại  Thông tư số </w:t>
            </w:r>
            <w:r w:rsidRPr="006700C3">
              <w:rPr>
                <w:rFonts w:cs="Times New Roman"/>
                <w:color w:val="000000"/>
                <w:sz w:val="26"/>
                <w:szCs w:val="26"/>
              </w:rPr>
              <w:t>34/2018/TT-BTC ngày 30/3/2018.</w:t>
            </w:r>
          </w:p>
        </w:tc>
        <w:tc>
          <w:tcPr>
            <w:tcW w:w="3542" w:type="dxa"/>
            <w:shd w:val="clear" w:color="auto" w:fill="auto"/>
          </w:tcPr>
          <w:p w:rsidR="00055BDB" w:rsidRPr="006700C3" w:rsidRDefault="00055BDB" w:rsidP="006700C3">
            <w:pPr>
              <w:tabs>
                <w:tab w:val="left" w:pos="1080"/>
              </w:tabs>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 Luật Du lịch số 09/2017/QH14 ngày 19/6/2017.</w:t>
            </w:r>
          </w:p>
          <w:p w:rsidR="00055BDB" w:rsidRPr="006700C3" w:rsidRDefault="00055BDB" w:rsidP="006700C3">
            <w:pPr>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 Thông tư số 06/2017/TT-BVHTTDL ngày 15/12/2017.</w:t>
            </w:r>
          </w:p>
          <w:p w:rsidR="00055BDB" w:rsidRPr="006700C3" w:rsidRDefault="00055BDB" w:rsidP="006700C3">
            <w:pPr>
              <w:spacing w:before="40" w:after="40" w:line="240" w:lineRule="auto"/>
              <w:jc w:val="both"/>
              <w:rPr>
                <w:rFonts w:cs="Times New Roman"/>
                <w:color w:val="000000"/>
                <w:sz w:val="26"/>
                <w:szCs w:val="26"/>
                <w:lang w:val="nl-NL"/>
              </w:rPr>
            </w:pPr>
            <w:r w:rsidRPr="006700C3">
              <w:rPr>
                <w:rFonts w:cs="Times New Roman"/>
                <w:noProof/>
                <w:color w:val="000000"/>
                <w:sz w:val="26"/>
                <w:szCs w:val="26"/>
                <w:lang w:val="nl-NL"/>
              </w:rPr>
              <w:lastRenderedPageBreak/>
              <w:t xml:space="preserve">- </w:t>
            </w:r>
            <w:r w:rsidRPr="006700C3">
              <w:rPr>
                <w:rFonts w:cs="Times New Roman"/>
                <w:color w:val="000000"/>
                <w:sz w:val="26"/>
                <w:szCs w:val="26"/>
                <w:lang w:val="nl-NL"/>
              </w:rPr>
              <w:t xml:space="preserve">Thông tư số </w:t>
            </w:r>
            <w:r w:rsidRPr="006700C3">
              <w:rPr>
                <w:rFonts w:cs="Times New Roman"/>
                <w:color w:val="000000"/>
                <w:sz w:val="26"/>
                <w:szCs w:val="26"/>
              </w:rPr>
              <w:t>34/2018/TT-BTC ngày 30/3/2018.</w:t>
            </w:r>
          </w:p>
          <w:p w:rsidR="00055BDB" w:rsidRPr="006700C3" w:rsidRDefault="00055BDB" w:rsidP="006700C3">
            <w:pPr>
              <w:spacing w:before="40" w:after="40" w:line="240" w:lineRule="auto"/>
              <w:ind w:firstLine="34"/>
              <w:jc w:val="both"/>
              <w:rPr>
                <w:rFonts w:cs="Times New Roman"/>
                <w:color w:val="000000"/>
                <w:sz w:val="26"/>
                <w:szCs w:val="26"/>
                <w:lang w:val="nl-NL"/>
              </w:rPr>
            </w:pPr>
            <w:r w:rsidRPr="006700C3">
              <w:rPr>
                <w:rFonts w:cs="Times New Roman"/>
                <w:color w:val="000000"/>
                <w:sz w:val="26"/>
                <w:szCs w:val="26"/>
                <w:lang w:val="nl-NL"/>
              </w:rPr>
              <w:t>- Thông tư số 13/2019/TT-BVHTTDL ngày 25/11/2019.</w:t>
            </w:r>
          </w:p>
        </w:tc>
      </w:tr>
      <w:tr w:rsidR="00055BDB" w:rsidRPr="006700C3" w:rsidTr="00055BDB">
        <w:trPr>
          <w:trHeight w:val="106"/>
        </w:trPr>
        <w:tc>
          <w:tcPr>
            <w:tcW w:w="851" w:type="dxa"/>
            <w:tcBorders>
              <w:top w:val="single" w:sz="4" w:space="0" w:color="auto"/>
              <w:left w:val="single" w:sz="4" w:space="0" w:color="auto"/>
              <w:bottom w:val="single" w:sz="4" w:space="0" w:color="auto"/>
              <w:right w:val="single" w:sz="4" w:space="0" w:color="auto"/>
            </w:tcBorders>
          </w:tcPr>
          <w:p w:rsidR="00055BDB" w:rsidRPr="006700C3" w:rsidRDefault="00055BDB"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lastRenderedPageBreak/>
              <w:t>4</w:t>
            </w:r>
          </w:p>
        </w:tc>
        <w:tc>
          <w:tcPr>
            <w:tcW w:w="3261" w:type="dxa"/>
            <w:shd w:val="clear" w:color="auto" w:fill="auto"/>
          </w:tcPr>
          <w:p w:rsidR="00055BDB" w:rsidRPr="006700C3" w:rsidRDefault="00055BDB" w:rsidP="006700C3">
            <w:pPr>
              <w:spacing w:before="40" w:after="40" w:line="240" w:lineRule="auto"/>
              <w:jc w:val="both"/>
              <w:rPr>
                <w:rFonts w:cs="Times New Roman"/>
                <w:color w:val="000000"/>
                <w:sz w:val="26"/>
                <w:szCs w:val="26"/>
              </w:rPr>
            </w:pPr>
            <w:r w:rsidRPr="006700C3">
              <w:rPr>
                <w:rFonts w:cs="Times New Roman"/>
                <w:color w:val="000000"/>
                <w:sz w:val="26"/>
                <w:szCs w:val="26"/>
              </w:rPr>
              <w:t>C</w:t>
            </w:r>
            <w:r w:rsidRPr="006700C3">
              <w:rPr>
                <w:rFonts w:cs="Times New Roman"/>
                <w:color w:val="000000"/>
                <w:sz w:val="26"/>
                <w:szCs w:val="26"/>
                <w:lang w:val="pt-BR"/>
              </w:rPr>
              <w:t xml:space="preserve">ông nhận cơ sở kinh doanh dịch vụ mua sắm </w:t>
            </w:r>
            <w:r w:rsidRPr="006700C3">
              <w:rPr>
                <w:rFonts w:cs="Times New Roman"/>
                <w:color w:val="000000"/>
                <w:sz w:val="26"/>
                <w:szCs w:val="26"/>
              </w:rPr>
              <w:t xml:space="preserve">đạt </w:t>
            </w:r>
            <w:r w:rsidRPr="006700C3">
              <w:rPr>
                <w:rFonts w:cs="Times New Roman"/>
                <w:color w:val="000000"/>
                <w:sz w:val="26"/>
                <w:szCs w:val="26"/>
                <w:lang w:val="pt-BR"/>
              </w:rPr>
              <w:t xml:space="preserve">tiêu </w:t>
            </w:r>
            <w:r w:rsidRPr="006700C3">
              <w:rPr>
                <w:rFonts w:cs="Times New Roman"/>
                <w:color w:val="000000"/>
                <w:sz w:val="26"/>
                <w:szCs w:val="26"/>
              </w:rPr>
              <w:t>chuẩn phục vụ khách du lịch</w:t>
            </w:r>
          </w:p>
        </w:tc>
        <w:tc>
          <w:tcPr>
            <w:tcW w:w="1985" w:type="dxa"/>
            <w:shd w:val="clear" w:color="auto" w:fill="auto"/>
          </w:tcPr>
          <w:p w:rsidR="00055BDB" w:rsidRPr="006700C3" w:rsidRDefault="00055BDB" w:rsidP="006700C3">
            <w:pPr>
              <w:spacing w:before="40" w:after="40" w:line="240" w:lineRule="auto"/>
              <w:jc w:val="both"/>
              <w:rPr>
                <w:rFonts w:cs="Times New Roman"/>
                <w:color w:val="000000"/>
                <w:sz w:val="26"/>
                <w:szCs w:val="26"/>
              </w:rPr>
            </w:pPr>
            <w:r w:rsidRPr="006700C3">
              <w:rPr>
                <w:rFonts w:cs="Times New Roman"/>
                <w:color w:val="000000"/>
                <w:sz w:val="26"/>
                <w:szCs w:val="26"/>
                <w:lang w:val="nl-NL"/>
              </w:rPr>
              <w:t>20 ngày</w:t>
            </w:r>
            <w:r w:rsidRPr="006700C3">
              <w:rPr>
                <w:rFonts w:cs="Times New Roman"/>
                <w:bCs/>
                <w:color w:val="000000"/>
                <w:sz w:val="26"/>
                <w:szCs w:val="26"/>
                <w:lang w:val="pt-BR"/>
              </w:rPr>
              <w:t xml:space="preserve"> kể từ ngày nhận được hồ sơ hợp lệ</w:t>
            </w:r>
          </w:p>
        </w:tc>
        <w:tc>
          <w:tcPr>
            <w:tcW w:w="2156" w:type="dxa"/>
            <w:shd w:val="clear" w:color="auto" w:fill="auto"/>
          </w:tcPr>
          <w:p w:rsidR="00055BDB" w:rsidRPr="006700C3" w:rsidRDefault="00055BDB"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t>Trung tâm Phục vụ hành chính công và Kiểm soát thủ tục hành chỉnh tỉnh Hưng Yên số 02, đường Chùa Chuông, phường Hiến Nam, thành phố Hưng Yên, tỉnh Hưng Yên:</w:t>
            </w:r>
          </w:p>
          <w:p w:rsidR="00055BDB" w:rsidRPr="006700C3" w:rsidRDefault="00055BDB" w:rsidP="006700C3">
            <w:pPr>
              <w:spacing w:before="40" w:after="40" w:line="240" w:lineRule="auto"/>
              <w:jc w:val="both"/>
              <w:rPr>
                <w:rFonts w:cs="Times New Roman"/>
                <w:color w:val="000000"/>
                <w:sz w:val="26"/>
                <w:szCs w:val="26"/>
              </w:rPr>
            </w:pPr>
            <w:r w:rsidRPr="006700C3">
              <w:rPr>
                <w:rFonts w:cs="Times New Roman"/>
                <w:color w:val="000000"/>
                <w:sz w:val="26"/>
                <w:szCs w:val="26"/>
              </w:rPr>
              <w:t>- Nộp hồ sơ: Điểm tiếp nhận hồ sơ Sở Văn hóa Thể thao và Du lịch.</w:t>
            </w:r>
          </w:p>
          <w:p w:rsidR="00055BDB" w:rsidRPr="006700C3" w:rsidRDefault="00055BDB"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055BDB" w:rsidRPr="006700C3" w:rsidRDefault="00055BDB"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994" w:type="dxa"/>
            <w:gridSpan w:val="2"/>
            <w:shd w:val="clear" w:color="auto" w:fill="auto"/>
          </w:tcPr>
          <w:p w:rsidR="00055BDB" w:rsidRPr="006700C3" w:rsidRDefault="00055BDB"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055BDB" w:rsidRPr="006700C3" w:rsidRDefault="00055BDB" w:rsidP="006700C3">
            <w:pPr>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 xml:space="preserve">Theo quy định tại  Thông tư số </w:t>
            </w:r>
            <w:r w:rsidRPr="006700C3">
              <w:rPr>
                <w:rFonts w:cs="Times New Roman"/>
                <w:color w:val="000000"/>
                <w:sz w:val="26"/>
                <w:szCs w:val="26"/>
              </w:rPr>
              <w:t>34/2018/TT-BTC ngày 30/3/2018.</w:t>
            </w:r>
          </w:p>
        </w:tc>
        <w:tc>
          <w:tcPr>
            <w:tcW w:w="3542" w:type="dxa"/>
            <w:shd w:val="clear" w:color="auto" w:fill="auto"/>
          </w:tcPr>
          <w:p w:rsidR="00055BDB" w:rsidRPr="006700C3" w:rsidRDefault="00055BDB" w:rsidP="006700C3">
            <w:pPr>
              <w:tabs>
                <w:tab w:val="left" w:pos="1080"/>
              </w:tabs>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 Luật Du lịch số 09/2017/QH14 ngày 19/6/2017.</w:t>
            </w:r>
          </w:p>
          <w:p w:rsidR="00055BDB" w:rsidRPr="006700C3" w:rsidRDefault="00055BDB" w:rsidP="006700C3">
            <w:pPr>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 Thông tư số 06/2017/TT-BVHTTDL ngày 15/12/2017.</w:t>
            </w:r>
          </w:p>
          <w:p w:rsidR="00055BDB" w:rsidRPr="006700C3" w:rsidRDefault="00055BDB" w:rsidP="006700C3">
            <w:pPr>
              <w:spacing w:before="40" w:after="40" w:line="240" w:lineRule="auto"/>
              <w:jc w:val="both"/>
              <w:rPr>
                <w:rFonts w:cs="Times New Roman"/>
                <w:color w:val="000000"/>
                <w:sz w:val="26"/>
                <w:szCs w:val="26"/>
                <w:lang w:val="nl-NL"/>
              </w:rPr>
            </w:pPr>
            <w:r w:rsidRPr="006700C3">
              <w:rPr>
                <w:rFonts w:cs="Times New Roman"/>
                <w:noProof/>
                <w:color w:val="000000"/>
                <w:sz w:val="26"/>
                <w:szCs w:val="26"/>
                <w:lang w:val="nl-NL"/>
              </w:rPr>
              <w:t xml:space="preserve">- </w:t>
            </w:r>
            <w:r w:rsidRPr="006700C3">
              <w:rPr>
                <w:rFonts w:cs="Times New Roman"/>
                <w:color w:val="000000"/>
                <w:sz w:val="26"/>
                <w:szCs w:val="26"/>
                <w:lang w:val="nl-NL"/>
              </w:rPr>
              <w:t xml:space="preserve">Thông tư số </w:t>
            </w:r>
            <w:r w:rsidRPr="006700C3">
              <w:rPr>
                <w:rFonts w:cs="Times New Roman"/>
                <w:color w:val="000000"/>
                <w:sz w:val="26"/>
                <w:szCs w:val="26"/>
              </w:rPr>
              <w:t>34/2018/TT-BTC ngày 30/3/2018.</w:t>
            </w:r>
          </w:p>
          <w:p w:rsidR="00055BDB" w:rsidRPr="006700C3" w:rsidRDefault="00055BDB" w:rsidP="006700C3">
            <w:pPr>
              <w:spacing w:before="40" w:after="40" w:line="240" w:lineRule="auto"/>
              <w:ind w:firstLine="34"/>
              <w:jc w:val="both"/>
              <w:rPr>
                <w:rFonts w:cs="Times New Roman"/>
                <w:color w:val="000000"/>
                <w:sz w:val="26"/>
                <w:szCs w:val="26"/>
                <w:lang w:val="nl-NL"/>
              </w:rPr>
            </w:pPr>
            <w:r w:rsidRPr="006700C3">
              <w:rPr>
                <w:rFonts w:cs="Times New Roman"/>
                <w:color w:val="000000"/>
                <w:sz w:val="26"/>
                <w:szCs w:val="26"/>
                <w:lang w:val="nl-NL"/>
              </w:rPr>
              <w:t>- Thông tư số 13/2019/TT-BVHTTDL ngày 25/11/2019.</w:t>
            </w:r>
          </w:p>
        </w:tc>
      </w:tr>
      <w:tr w:rsidR="00055BDB" w:rsidRPr="006700C3" w:rsidTr="00055BDB">
        <w:trPr>
          <w:trHeight w:val="106"/>
        </w:trPr>
        <w:tc>
          <w:tcPr>
            <w:tcW w:w="851" w:type="dxa"/>
            <w:tcBorders>
              <w:top w:val="single" w:sz="4" w:space="0" w:color="auto"/>
              <w:left w:val="single" w:sz="4" w:space="0" w:color="auto"/>
              <w:bottom w:val="single" w:sz="4" w:space="0" w:color="auto"/>
              <w:right w:val="single" w:sz="4" w:space="0" w:color="auto"/>
            </w:tcBorders>
          </w:tcPr>
          <w:p w:rsidR="00055BDB" w:rsidRPr="006700C3" w:rsidRDefault="00055BDB"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lastRenderedPageBreak/>
              <w:t>5</w:t>
            </w:r>
          </w:p>
        </w:tc>
        <w:tc>
          <w:tcPr>
            <w:tcW w:w="3261" w:type="dxa"/>
            <w:shd w:val="clear" w:color="auto" w:fill="auto"/>
          </w:tcPr>
          <w:p w:rsidR="00055BDB" w:rsidRPr="006700C3" w:rsidRDefault="00055BDB" w:rsidP="006700C3">
            <w:pPr>
              <w:spacing w:before="40" w:after="40" w:line="240" w:lineRule="auto"/>
              <w:jc w:val="both"/>
              <w:rPr>
                <w:rFonts w:cs="Times New Roman"/>
                <w:color w:val="000000"/>
                <w:sz w:val="26"/>
                <w:szCs w:val="26"/>
              </w:rPr>
            </w:pPr>
            <w:r w:rsidRPr="006700C3">
              <w:rPr>
                <w:rFonts w:cs="Times New Roman"/>
                <w:color w:val="000000"/>
                <w:sz w:val="26"/>
                <w:szCs w:val="26"/>
              </w:rPr>
              <w:t>C</w:t>
            </w:r>
            <w:r w:rsidRPr="006700C3">
              <w:rPr>
                <w:rFonts w:cs="Times New Roman"/>
                <w:color w:val="000000"/>
                <w:sz w:val="26"/>
                <w:szCs w:val="26"/>
                <w:lang w:val="pt-BR"/>
              </w:rPr>
              <w:t>ông nhận cơ sở kinh doanh dịch vụ ăn uống đ</w:t>
            </w:r>
            <w:r w:rsidRPr="006700C3">
              <w:rPr>
                <w:rFonts w:cs="Times New Roman"/>
                <w:color w:val="000000"/>
                <w:sz w:val="26"/>
                <w:szCs w:val="26"/>
              </w:rPr>
              <w:t xml:space="preserve">ạt </w:t>
            </w:r>
            <w:r w:rsidRPr="006700C3">
              <w:rPr>
                <w:rFonts w:cs="Times New Roman"/>
                <w:color w:val="000000"/>
                <w:sz w:val="26"/>
                <w:szCs w:val="26"/>
                <w:lang w:val="pt-BR"/>
              </w:rPr>
              <w:t xml:space="preserve">tiêu </w:t>
            </w:r>
            <w:r w:rsidRPr="006700C3">
              <w:rPr>
                <w:rFonts w:cs="Times New Roman"/>
                <w:color w:val="000000"/>
                <w:sz w:val="26"/>
                <w:szCs w:val="26"/>
              </w:rPr>
              <w:t>chuẩn phục vụ khách du lịch</w:t>
            </w:r>
          </w:p>
        </w:tc>
        <w:tc>
          <w:tcPr>
            <w:tcW w:w="1985" w:type="dxa"/>
            <w:shd w:val="clear" w:color="auto" w:fill="auto"/>
          </w:tcPr>
          <w:p w:rsidR="00055BDB" w:rsidRPr="006700C3" w:rsidRDefault="00055BDB" w:rsidP="006700C3">
            <w:pPr>
              <w:spacing w:before="40" w:after="40" w:line="240" w:lineRule="auto"/>
              <w:jc w:val="both"/>
              <w:rPr>
                <w:rFonts w:cs="Times New Roman"/>
                <w:color w:val="000000"/>
                <w:sz w:val="26"/>
                <w:szCs w:val="26"/>
              </w:rPr>
            </w:pPr>
            <w:r w:rsidRPr="006700C3">
              <w:rPr>
                <w:rFonts w:cs="Times New Roman"/>
                <w:color w:val="000000"/>
                <w:sz w:val="26"/>
                <w:szCs w:val="26"/>
                <w:lang w:val="nl-NL"/>
              </w:rPr>
              <w:t>20 ngày</w:t>
            </w:r>
            <w:r w:rsidRPr="006700C3">
              <w:rPr>
                <w:rFonts w:cs="Times New Roman"/>
                <w:bCs/>
                <w:color w:val="000000"/>
                <w:sz w:val="26"/>
                <w:szCs w:val="26"/>
                <w:lang w:val="pt-BR"/>
              </w:rPr>
              <w:t xml:space="preserve"> kể từ ngày nhận được hồ sơ hợp lệ.</w:t>
            </w:r>
          </w:p>
        </w:tc>
        <w:tc>
          <w:tcPr>
            <w:tcW w:w="2156" w:type="dxa"/>
            <w:shd w:val="clear" w:color="auto" w:fill="auto"/>
          </w:tcPr>
          <w:p w:rsidR="00055BDB" w:rsidRPr="006700C3" w:rsidRDefault="00055BDB"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t>Trung tâm Phục vụ hành chính công và Kiểm soát thủ tục hành chỉnh tỉnh Hưng Yên số 02, đường Chùa Chuông, phường Hiến Nam, thành phố Hưng Yên, tỉnh Hưng Yên:</w:t>
            </w:r>
          </w:p>
          <w:p w:rsidR="00055BDB" w:rsidRPr="006700C3" w:rsidRDefault="00055BDB" w:rsidP="006700C3">
            <w:pPr>
              <w:spacing w:before="40" w:after="40" w:line="240" w:lineRule="auto"/>
              <w:jc w:val="both"/>
              <w:rPr>
                <w:rFonts w:cs="Times New Roman"/>
                <w:color w:val="000000"/>
                <w:sz w:val="26"/>
                <w:szCs w:val="26"/>
              </w:rPr>
            </w:pPr>
            <w:r w:rsidRPr="006700C3">
              <w:rPr>
                <w:rFonts w:cs="Times New Roman"/>
                <w:color w:val="000000"/>
                <w:sz w:val="26"/>
                <w:szCs w:val="26"/>
              </w:rPr>
              <w:t>- Nộp hồ sơ: Điểm tiếp nhận hồ sơ Sở Văn hóa Thể thao và Du lịch.</w:t>
            </w:r>
          </w:p>
          <w:p w:rsidR="00055BDB" w:rsidRPr="006700C3" w:rsidRDefault="00055BDB"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055BDB" w:rsidRPr="006700C3" w:rsidRDefault="00055BDB"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994" w:type="dxa"/>
            <w:gridSpan w:val="2"/>
            <w:shd w:val="clear" w:color="auto" w:fill="auto"/>
          </w:tcPr>
          <w:p w:rsidR="00055BDB" w:rsidRPr="006700C3" w:rsidRDefault="00055BDB"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055BDB" w:rsidRPr="006700C3" w:rsidRDefault="00055BDB" w:rsidP="006700C3">
            <w:pPr>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 xml:space="preserve">Theo quy định tại  Thông tư số </w:t>
            </w:r>
            <w:r w:rsidRPr="006700C3">
              <w:rPr>
                <w:rFonts w:cs="Times New Roman"/>
                <w:color w:val="000000"/>
                <w:sz w:val="26"/>
                <w:szCs w:val="26"/>
              </w:rPr>
              <w:t>34/2018/TT-BTC ngày 30/3/2018.</w:t>
            </w:r>
          </w:p>
        </w:tc>
        <w:tc>
          <w:tcPr>
            <w:tcW w:w="3542" w:type="dxa"/>
            <w:shd w:val="clear" w:color="auto" w:fill="auto"/>
          </w:tcPr>
          <w:p w:rsidR="00055BDB" w:rsidRPr="006700C3" w:rsidRDefault="00055BDB" w:rsidP="006700C3">
            <w:pPr>
              <w:tabs>
                <w:tab w:val="left" w:pos="1080"/>
              </w:tabs>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 Luật Du lịch số 09/2017/QH14 ngày 19/6/2017.</w:t>
            </w:r>
          </w:p>
          <w:p w:rsidR="00055BDB" w:rsidRPr="006700C3" w:rsidRDefault="00055BDB" w:rsidP="006700C3">
            <w:pPr>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 Thông tư số 06/2017/TT-BVHTTDL ngày 15/12/2017.</w:t>
            </w:r>
          </w:p>
          <w:p w:rsidR="00055BDB" w:rsidRPr="006700C3" w:rsidRDefault="00055BDB" w:rsidP="006700C3">
            <w:pPr>
              <w:spacing w:before="40" w:after="40" w:line="240" w:lineRule="auto"/>
              <w:jc w:val="both"/>
              <w:rPr>
                <w:rFonts w:cs="Times New Roman"/>
                <w:color w:val="000000"/>
                <w:sz w:val="26"/>
                <w:szCs w:val="26"/>
                <w:lang w:val="nl-NL"/>
              </w:rPr>
            </w:pPr>
            <w:r w:rsidRPr="006700C3">
              <w:rPr>
                <w:rFonts w:cs="Times New Roman"/>
                <w:noProof/>
                <w:color w:val="000000"/>
                <w:sz w:val="26"/>
                <w:szCs w:val="26"/>
                <w:lang w:val="nl-NL"/>
              </w:rPr>
              <w:t xml:space="preserve">- </w:t>
            </w:r>
            <w:r w:rsidRPr="006700C3">
              <w:rPr>
                <w:rFonts w:cs="Times New Roman"/>
                <w:color w:val="000000"/>
                <w:sz w:val="26"/>
                <w:szCs w:val="26"/>
                <w:lang w:val="nl-NL"/>
              </w:rPr>
              <w:t xml:space="preserve">Thông tư số </w:t>
            </w:r>
            <w:r w:rsidRPr="006700C3">
              <w:rPr>
                <w:rFonts w:cs="Times New Roman"/>
                <w:color w:val="000000"/>
                <w:sz w:val="26"/>
                <w:szCs w:val="26"/>
              </w:rPr>
              <w:t>34/2018/TT-BTC ngày 30/3/2018.</w:t>
            </w:r>
          </w:p>
          <w:p w:rsidR="00055BDB" w:rsidRPr="006700C3" w:rsidRDefault="00055BDB" w:rsidP="006700C3">
            <w:pPr>
              <w:spacing w:before="40" w:after="40" w:line="240" w:lineRule="auto"/>
              <w:ind w:firstLine="34"/>
              <w:jc w:val="both"/>
              <w:rPr>
                <w:rFonts w:cs="Times New Roman"/>
                <w:color w:val="000000"/>
                <w:sz w:val="26"/>
                <w:szCs w:val="26"/>
                <w:lang w:val="nl-NL"/>
              </w:rPr>
            </w:pPr>
            <w:r w:rsidRPr="006700C3">
              <w:rPr>
                <w:rFonts w:cs="Times New Roman"/>
                <w:color w:val="000000"/>
                <w:sz w:val="26"/>
                <w:szCs w:val="26"/>
                <w:lang w:val="nl-NL"/>
              </w:rPr>
              <w:t>- Thông tư số 13/2019/TT-BVHTTDL ngày 25/11/2019.</w:t>
            </w:r>
          </w:p>
        </w:tc>
      </w:tr>
      <w:tr w:rsidR="00055BDB" w:rsidRPr="006700C3" w:rsidTr="00055BDB">
        <w:trPr>
          <w:trHeight w:val="106"/>
        </w:trPr>
        <w:tc>
          <w:tcPr>
            <w:tcW w:w="851" w:type="dxa"/>
            <w:tcBorders>
              <w:top w:val="single" w:sz="4" w:space="0" w:color="auto"/>
              <w:left w:val="single" w:sz="4" w:space="0" w:color="auto"/>
              <w:bottom w:val="single" w:sz="4" w:space="0" w:color="auto"/>
              <w:right w:val="single" w:sz="4" w:space="0" w:color="auto"/>
            </w:tcBorders>
          </w:tcPr>
          <w:p w:rsidR="00055BDB" w:rsidRPr="006700C3" w:rsidRDefault="00055BDB"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t>6</w:t>
            </w:r>
          </w:p>
        </w:tc>
        <w:tc>
          <w:tcPr>
            <w:tcW w:w="3261" w:type="dxa"/>
            <w:shd w:val="clear" w:color="auto" w:fill="auto"/>
          </w:tcPr>
          <w:p w:rsidR="00055BDB" w:rsidRPr="006700C3" w:rsidRDefault="00055BDB" w:rsidP="006700C3">
            <w:pPr>
              <w:spacing w:before="40" w:after="40" w:line="240" w:lineRule="auto"/>
              <w:jc w:val="both"/>
              <w:rPr>
                <w:rFonts w:cs="Times New Roman"/>
                <w:color w:val="000000"/>
                <w:sz w:val="26"/>
                <w:szCs w:val="26"/>
              </w:rPr>
            </w:pPr>
            <w:r w:rsidRPr="006700C3">
              <w:rPr>
                <w:rFonts w:cs="Times New Roman"/>
                <w:color w:val="000000"/>
                <w:sz w:val="26"/>
                <w:szCs w:val="26"/>
              </w:rPr>
              <w:t>C</w:t>
            </w:r>
            <w:r w:rsidRPr="006700C3">
              <w:rPr>
                <w:rFonts w:cs="Times New Roman"/>
                <w:color w:val="000000"/>
                <w:sz w:val="26"/>
                <w:szCs w:val="26"/>
                <w:lang w:val="pt-BR"/>
              </w:rPr>
              <w:t>ông nhận hạng cơ sở lưu trú du lịch: hạng 1-3 sao đối với cơ sở lưu trú du lịch (khách sạn, biệt thự du lịch, căn hộ du lịch, tàu thủy lưu trú du lịch)</w:t>
            </w:r>
          </w:p>
        </w:tc>
        <w:tc>
          <w:tcPr>
            <w:tcW w:w="1985" w:type="dxa"/>
            <w:shd w:val="clear" w:color="auto" w:fill="auto"/>
          </w:tcPr>
          <w:p w:rsidR="00055BDB" w:rsidRPr="006700C3" w:rsidRDefault="00055BDB" w:rsidP="006700C3">
            <w:pPr>
              <w:spacing w:before="40" w:after="40" w:line="240" w:lineRule="auto"/>
              <w:jc w:val="both"/>
              <w:rPr>
                <w:rFonts w:cs="Times New Roman"/>
                <w:color w:val="000000"/>
                <w:sz w:val="26"/>
                <w:szCs w:val="26"/>
              </w:rPr>
            </w:pPr>
            <w:r w:rsidRPr="006700C3">
              <w:rPr>
                <w:rFonts w:cs="Times New Roman"/>
                <w:color w:val="000000"/>
                <w:sz w:val="26"/>
                <w:szCs w:val="26"/>
                <w:lang w:val="nl-NL"/>
              </w:rPr>
              <w:t>30 ngày</w:t>
            </w:r>
            <w:r w:rsidRPr="006700C3">
              <w:rPr>
                <w:rFonts w:cs="Times New Roman"/>
                <w:color w:val="000000"/>
                <w:sz w:val="26"/>
                <w:szCs w:val="26"/>
                <w:lang w:val="pt-BR"/>
              </w:rPr>
              <w:t xml:space="preserve"> kể từ ngày nhận được hồ sơ hợp lệ</w:t>
            </w:r>
          </w:p>
        </w:tc>
        <w:tc>
          <w:tcPr>
            <w:tcW w:w="2156" w:type="dxa"/>
            <w:shd w:val="clear" w:color="auto" w:fill="auto"/>
          </w:tcPr>
          <w:p w:rsidR="00055BDB" w:rsidRPr="006700C3" w:rsidRDefault="00055BDB"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t>Trung tâm Phục vụ hành chính công và Kiểm soát thủ tục hành chỉnh tỉnh Hưng Yên số 02, đường Chùa Chuông, phường Hiến Nam, thành phố Hưng Yên, tỉnh Hưng Yên:</w:t>
            </w:r>
          </w:p>
          <w:p w:rsidR="00055BDB" w:rsidRPr="006700C3" w:rsidRDefault="00055BDB" w:rsidP="006700C3">
            <w:pPr>
              <w:spacing w:before="40" w:after="40" w:line="240" w:lineRule="auto"/>
              <w:jc w:val="both"/>
              <w:rPr>
                <w:rFonts w:cs="Times New Roman"/>
                <w:color w:val="000000"/>
                <w:sz w:val="26"/>
                <w:szCs w:val="26"/>
              </w:rPr>
            </w:pPr>
            <w:r w:rsidRPr="006700C3">
              <w:rPr>
                <w:rFonts w:cs="Times New Roman"/>
                <w:color w:val="000000"/>
                <w:sz w:val="26"/>
                <w:szCs w:val="26"/>
              </w:rPr>
              <w:t xml:space="preserve">- Nộp hồ sơ: Điểm tiếp nhận hồ sơ Sở </w:t>
            </w:r>
            <w:r w:rsidRPr="006700C3">
              <w:rPr>
                <w:rFonts w:cs="Times New Roman"/>
                <w:color w:val="000000"/>
                <w:sz w:val="26"/>
                <w:szCs w:val="26"/>
              </w:rPr>
              <w:lastRenderedPageBreak/>
              <w:t>Văn hóa Thể thao và Du lịch.</w:t>
            </w:r>
          </w:p>
          <w:p w:rsidR="00055BDB" w:rsidRPr="006700C3" w:rsidRDefault="00055BDB"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055BDB" w:rsidRPr="006700C3" w:rsidRDefault="00055BDB" w:rsidP="006700C3">
            <w:pPr>
              <w:spacing w:before="40" w:after="40" w:line="240" w:lineRule="auto"/>
              <w:jc w:val="center"/>
              <w:rPr>
                <w:rFonts w:cs="Times New Roman"/>
                <w:color w:val="000000"/>
                <w:sz w:val="26"/>
                <w:szCs w:val="26"/>
              </w:rPr>
            </w:pPr>
            <w:r w:rsidRPr="006700C3">
              <w:rPr>
                <w:rFonts w:cs="Times New Roman"/>
                <w:color w:val="000000"/>
                <w:sz w:val="26"/>
                <w:szCs w:val="26"/>
              </w:rPr>
              <w:lastRenderedPageBreak/>
              <w:t>x</w:t>
            </w:r>
          </w:p>
        </w:tc>
        <w:tc>
          <w:tcPr>
            <w:tcW w:w="994" w:type="dxa"/>
            <w:gridSpan w:val="2"/>
            <w:shd w:val="clear" w:color="auto" w:fill="auto"/>
          </w:tcPr>
          <w:p w:rsidR="00055BDB" w:rsidRPr="006700C3" w:rsidRDefault="00055BDB"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055BDB" w:rsidRPr="006700C3" w:rsidRDefault="00055BDB" w:rsidP="006700C3">
            <w:pPr>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 xml:space="preserve">Theo quy định tại  Thông tư số </w:t>
            </w:r>
            <w:r w:rsidRPr="006700C3">
              <w:rPr>
                <w:rFonts w:cs="Times New Roman"/>
                <w:color w:val="000000"/>
                <w:sz w:val="26"/>
                <w:szCs w:val="26"/>
              </w:rPr>
              <w:t>34/2018/TT-BTC ngày 30/3/2018.</w:t>
            </w:r>
          </w:p>
        </w:tc>
        <w:tc>
          <w:tcPr>
            <w:tcW w:w="3542" w:type="dxa"/>
            <w:shd w:val="clear" w:color="auto" w:fill="auto"/>
          </w:tcPr>
          <w:p w:rsidR="00055BDB" w:rsidRPr="006700C3" w:rsidRDefault="00055BDB" w:rsidP="006700C3">
            <w:pPr>
              <w:tabs>
                <w:tab w:val="left" w:pos="1080"/>
              </w:tabs>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 Luật Du lịch số 09/2017/QH14 ngày 19/6/2017.</w:t>
            </w:r>
          </w:p>
          <w:p w:rsidR="00055BDB" w:rsidRPr="006700C3" w:rsidRDefault="00055BDB" w:rsidP="006700C3">
            <w:pPr>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 Thông tư số 06/2017/TT-BVHTTDL ngày 15/12/2017.</w:t>
            </w:r>
          </w:p>
          <w:p w:rsidR="00055BDB" w:rsidRPr="006700C3" w:rsidRDefault="00055BDB" w:rsidP="006700C3">
            <w:pPr>
              <w:spacing w:before="40" w:after="40" w:line="240" w:lineRule="auto"/>
              <w:jc w:val="both"/>
              <w:rPr>
                <w:rFonts w:cs="Times New Roman"/>
                <w:color w:val="000000"/>
                <w:sz w:val="26"/>
                <w:szCs w:val="26"/>
                <w:lang w:val="nl-NL"/>
              </w:rPr>
            </w:pPr>
            <w:r w:rsidRPr="006700C3">
              <w:rPr>
                <w:rFonts w:cs="Times New Roman"/>
                <w:noProof/>
                <w:color w:val="000000"/>
                <w:sz w:val="26"/>
                <w:szCs w:val="26"/>
                <w:lang w:val="nl-NL"/>
              </w:rPr>
              <w:t xml:space="preserve">- </w:t>
            </w:r>
            <w:r w:rsidRPr="006700C3">
              <w:rPr>
                <w:rFonts w:cs="Times New Roman"/>
                <w:color w:val="000000"/>
                <w:sz w:val="26"/>
                <w:szCs w:val="26"/>
                <w:lang w:val="nl-NL"/>
              </w:rPr>
              <w:t xml:space="preserve">Thông tư số </w:t>
            </w:r>
            <w:r w:rsidRPr="006700C3">
              <w:rPr>
                <w:rFonts w:cs="Times New Roman"/>
                <w:color w:val="000000"/>
                <w:sz w:val="26"/>
                <w:szCs w:val="26"/>
              </w:rPr>
              <w:t>34/2018/TT-BTC ngày 30/3/2018.</w:t>
            </w:r>
          </w:p>
          <w:p w:rsidR="00055BDB" w:rsidRPr="006700C3" w:rsidRDefault="00055BDB" w:rsidP="006700C3">
            <w:pPr>
              <w:spacing w:before="40" w:after="40" w:line="240" w:lineRule="auto"/>
              <w:ind w:firstLine="34"/>
              <w:jc w:val="both"/>
              <w:rPr>
                <w:rFonts w:cs="Times New Roman"/>
                <w:color w:val="000000"/>
                <w:sz w:val="26"/>
                <w:szCs w:val="26"/>
                <w:lang w:val="nl-NL"/>
              </w:rPr>
            </w:pPr>
            <w:r w:rsidRPr="006700C3">
              <w:rPr>
                <w:rFonts w:cs="Times New Roman"/>
                <w:color w:val="000000"/>
                <w:sz w:val="26"/>
                <w:szCs w:val="26"/>
                <w:lang w:val="nl-NL"/>
              </w:rPr>
              <w:t>- Thông tư số 13/2019/TT-BVHTTDL ngày 25/11/2019.</w:t>
            </w:r>
          </w:p>
        </w:tc>
      </w:tr>
      <w:tr w:rsidR="00F74A1C" w:rsidRPr="006700C3" w:rsidTr="00F74A1C">
        <w:trPr>
          <w:trHeight w:val="106"/>
        </w:trPr>
        <w:tc>
          <w:tcPr>
            <w:tcW w:w="851" w:type="dxa"/>
            <w:tcBorders>
              <w:top w:val="single" w:sz="4" w:space="0" w:color="auto"/>
              <w:left w:val="single" w:sz="4" w:space="0" w:color="auto"/>
              <w:bottom w:val="single" w:sz="4" w:space="0" w:color="auto"/>
              <w:right w:val="single" w:sz="4" w:space="0" w:color="auto"/>
            </w:tcBorders>
          </w:tcPr>
          <w:p w:rsidR="00F74A1C" w:rsidRPr="006700C3" w:rsidRDefault="00F74A1C"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t>7</w:t>
            </w:r>
          </w:p>
        </w:tc>
        <w:tc>
          <w:tcPr>
            <w:tcW w:w="3261" w:type="dxa"/>
            <w:shd w:val="clear" w:color="auto" w:fill="auto"/>
          </w:tcPr>
          <w:p w:rsidR="00F74A1C" w:rsidRPr="006700C3" w:rsidRDefault="00F74A1C" w:rsidP="006700C3">
            <w:pPr>
              <w:spacing w:before="40" w:after="40" w:line="240" w:lineRule="auto"/>
              <w:jc w:val="both"/>
              <w:rPr>
                <w:rFonts w:cs="Times New Roman"/>
                <w:color w:val="000000"/>
                <w:spacing w:val="-10"/>
                <w:sz w:val="26"/>
                <w:szCs w:val="26"/>
              </w:rPr>
            </w:pPr>
            <w:r w:rsidRPr="006700C3">
              <w:rPr>
                <w:rFonts w:cs="Times New Roman"/>
                <w:color w:val="000000"/>
                <w:sz w:val="26"/>
                <w:szCs w:val="26"/>
              </w:rPr>
              <w:t>C</w:t>
            </w:r>
            <w:r w:rsidRPr="006700C3">
              <w:rPr>
                <w:rFonts w:cs="Times New Roman"/>
                <w:bCs/>
                <w:color w:val="000000"/>
                <w:sz w:val="26"/>
                <w:szCs w:val="26"/>
                <w:shd w:val="clear" w:color="auto" w:fill="FFFFFF"/>
                <w:lang w:val="vi-VN"/>
              </w:rPr>
              <w:t>ấp biển hiệu phương tiện vận tải khách du lịch</w:t>
            </w:r>
          </w:p>
        </w:tc>
        <w:tc>
          <w:tcPr>
            <w:tcW w:w="1985" w:type="dxa"/>
            <w:shd w:val="clear" w:color="auto" w:fill="auto"/>
          </w:tcPr>
          <w:p w:rsidR="00F74A1C" w:rsidRPr="006700C3" w:rsidRDefault="00F74A1C" w:rsidP="006700C3">
            <w:pPr>
              <w:tabs>
                <w:tab w:val="left" w:pos="1080"/>
              </w:tabs>
              <w:spacing w:before="40" w:after="40" w:line="240" w:lineRule="auto"/>
              <w:jc w:val="both"/>
              <w:rPr>
                <w:rFonts w:cs="Times New Roman"/>
                <w:color w:val="000000"/>
                <w:sz w:val="26"/>
                <w:szCs w:val="26"/>
                <w:lang w:val="nl-NL"/>
              </w:rPr>
            </w:pPr>
            <w:r w:rsidRPr="006700C3">
              <w:rPr>
                <w:rFonts w:cs="Times New Roman"/>
                <w:color w:val="000000"/>
                <w:sz w:val="26"/>
                <w:szCs w:val="26"/>
                <w:shd w:val="clear" w:color="auto" w:fill="FFFFFF"/>
              </w:rPr>
              <w:t>02 ngày làm việc đối với phương tiện là xe ô tô và 07 ngày làm việc đối với phương tiện thủy nội địa kể từ ngày nhận được hồ sơ hợp lệ.</w:t>
            </w:r>
          </w:p>
          <w:p w:rsidR="00F74A1C" w:rsidRPr="006700C3" w:rsidRDefault="00F74A1C" w:rsidP="006700C3">
            <w:pPr>
              <w:spacing w:before="40" w:after="40" w:line="240" w:lineRule="auto"/>
              <w:jc w:val="both"/>
              <w:rPr>
                <w:rFonts w:cs="Times New Roman"/>
                <w:color w:val="000000"/>
                <w:sz w:val="26"/>
                <w:szCs w:val="26"/>
              </w:rPr>
            </w:pPr>
          </w:p>
        </w:tc>
        <w:tc>
          <w:tcPr>
            <w:tcW w:w="2156" w:type="dxa"/>
            <w:shd w:val="clear" w:color="auto" w:fill="auto"/>
          </w:tcPr>
          <w:p w:rsidR="00F74A1C" w:rsidRPr="006700C3" w:rsidRDefault="00F74A1C"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t>Trung tâm Phục vụ hành chính công và Kiểm soát thủ tục hành chỉnh tỉnh Hưng Yên số 02, đường Chùa Chuông, phường Hiến Nam, thành phố Hưng Yên, tỉnh Hưng Yên:</w:t>
            </w:r>
          </w:p>
          <w:p w:rsidR="00F74A1C" w:rsidRPr="006700C3" w:rsidRDefault="00F74A1C" w:rsidP="006700C3">
            <w:pPr>
              <w:spacing w:before="40" w:after="40" w:line="240" w:lineRule="auto"/>
              <w:jc w:val="both"/>
              <w:rPr>
                <w:rFonts w:cs="Times New Roman"/>
                <w:color w:val="000000"/>
                <w:sz w:val="26"/>
                <w:szCs w:val="26"/>
              </w:rPr>
            </w:pPr>
            <w:r w:rsidRPr="006700C3">
              <w:rPr>
                <w:rFonts w:cs="Times New Roman"/>
                <w:color w:val="000000"/>
                <w:sz w:val="26"/>
                <w:szCs w:val="26"/>
              </w:rPr>
              <w:t>- Nộp hồ sơ: Điểm tiếp nhận hồ sơ Sở Văn hóa Thể thao và Du lịch.</w:t>
            </w:r>
          </w:p>
          <w:p w:rsidR="00F74A1C" w:rsidRPr="006700C3" w:rsidRDefault="00F74A1C"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F74A1C" w:rsidRPr="006700C3" w:rsidRDefault="00F74A1C"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994" w:type="dxa"/>
            <w:gridSpan w:val="2"/>
            <w:shd w:val="clear" w:color="auto" w:fill="auto"/>
          </w:tcPr>
          <w:p w:rsidR="00F74A1C" w:rsidRPr="006700C3" w:rsidRDefault="00F74A1C"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F74A1C" w:rsidRPr="006700C3" w:rsidRDefault="00F74A1C" w:rsidP="006700C3">
            <w:pPr>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không</w:t>
            </w:r>
          </w:p>
        </w:tc>
        <w:tc>
          <w:tcPr>
            <w:tcW w:w="3542" w:type="dxa"/>
            <w:shd w:val="clear" w:color="auto" w:fill="auto"/>
          </w:tcPr>
          <w:p w:rsidR="00F74A1C" w:rsidRPr="006700C3" w:rsidRDefault="00F74A1C" w:rsidP="006700C3">
            <w:pPr>
              <w:tabs>
                <w:tab w:val="left" w:pos="1080"/>
              </w:tabs>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 Luật Du lịch số 09/2017/QH14 ngày 19/6/2017.</w:t>
            </w:r>
          </w:p>
          <w:p w:rsidR="00F74A1C" w:rsidRPr="006700C3" w:rsidRDefault="00F74A1C" w:rsidP="006700C3">
            <w:pPr>
              <w:spacing w:before="40" w:after="40" w:line="240" w:lineRule="auto"/>
              <w:ind w:right="-121"/>
              <w:jc w:val="both"/>
              <w:rPr>
                <w:rFonts w:cs="Times New Roman"/>
                <w:color w:val="000000"/>
                <w:sz w:val="26"/>
                <w:szCs w:val="26"/>
              </w:rPr>
            </w:pPr>
            <w:r w:rsidRPr="006700C3">
              <w:rPr>
                <w:rFonts w:cs="Times New Roman"/>
                <w:color w:val="000000"/>
                <w:sz w:val="26"/>
                <w:szCs w:val="26"/>
              </w:rPr>
              <w:t>- Nghị định số 168/2017/NĐ-CP của Chính phủ ngày 31/12/2017.</w:t>
            </w:r>
          </w:p>
        </w:tc>
      </w:tr>
      <w:tr w:rsidR="00F74A1C" w:rsidRPr="006700C3" w:rsidTr="00F74A1C">
        <w:trPr>
          <w:trHeight w:val="106"/>
        </w:trPr>
        <w:tc>
          <w:tcPr>
            <w:tcW w:w="851" w:type="dxa"/>
            <w:tcBorders>
              <w:top w:val="single" w:sz="4" w:space="0" w:color="auto"/>
              <w:left w:val="single" w:sz="4" w:space="0" w:color="auto"/>
              <w:bottom w:val="single" w:sz="4" w:space="0" w:color="auto"/>
              <w:right w:val="single" w:sz="4" w:space="0" w:color="auto"/>
            </w:tcBorders>
          </w:tcPr>
          <w:p w:rsidR="00F74A1C" w:rsidRPr="006700C3" w:rsidRDefault="00F74A1C"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t>8</w:t>
            </w:r>
          </w:p>
        </w:tc>
        <w:tc>
          <w:tcPr>
            <w:tcW w:w="3261" w:type="dxa"/>
            <w:shd w:val="clear" w:color="auto" w:fill="auto"/>
          </w:tcPr>
          <w:p w:rsidR="00F74A1C" w:rsidRPr="006700C3" w:rsidRDefault="00F74A1C" w:rsidP="006700C3">
            <w:pPr>
              <w:spacing w:before="40" w:after="40" w:line="240" w:lineRule="auto"/>
              <w:jc w:val="both"/>
              <w:rPr>
                <w:rFonts w:cs="Times New Roman"/>
                <w:color w:val="000000"/>
                <w:sz w:val="26"/>
                <w:szCs w:val="26"/>
              </w:rPr>
            </w:pPr>
            <w:r w:rsidRPr="006700C3">
              <w:rPr>
                <w:rFonts w:cs="Times New Roman"/>
                <w:color w:val="000000"/>
                <w:sz w:val="26"/>
                <w:szCs w:val="26"/>
              </w:rPr>
              <w:t>C</w:t>
            </w:r>
            <w:r w:rsidRPr="006700C3">
              <w:rPr>
                <w:rFonts w:cs="Times New Roman"/>
                <w:bCs/>
                <w:color w:val="000000"/>
                <w:sz w:val="26"/>
                <w:szCs w:val="26"/>
                <w:shd w:val="clear" w:color="auto" w:fill="FFFFFF"/>
                <w:lang w:val="vi-VN"/>
              </w:rPr>
              <w:t>ấp</w:t>
            </w:r>
            <w:r w:rsidRPr="006700C3">
              <w:rPr>
                <w:rFonts w:cs="Times New Roman"/>
                <w:bCs/>
                <w:color w:val="000000"/>
                <w:sz w:val="26"/>
                <w:szCs w:val="26"/>
                <w:shd w:val="clear" w:color="auto" w:fill="FFFFFF"/>
              </w:rPr>
              <w:t xml:space="preserve"> đổi</w:t>
            </w:r>
            <w:r w:rsidRPr="006700C3">
              <w:rPr>
                <w:rFonts w:cs="Times New Roman"/>
                <w:bCs/>
                <w:color w:val="000000"/>
                <w:sz w:val="26"/>
                <w:szCs w:val="26"/>
                <w:shd w:val="clear" w:color="auto" w:fill="FFFFFF"/>
                <w:lang w:val="vi-VN"/>
              </w:rPr>
              <w:t xml:space="preserve"> biển hiệu phương tiện vận tải khách du lịch</w:t>
            </w:r>
          </w:p>
        </w:tc>
        <w:tc>
          <w:tcPr>
            <w:tcW w:w="1985" w:type="dxa"/>
            <w:shd w:val="clear" w:color="auto" w:fill="auto"/>
          </w:tcPr>
          <w:p w:rsidR="00F74A1C" w:rsidRPr="006700C3" w:rsidRDefault="00F74A1C" w:rsidP="006700C3">
            <w:pPr>
              <w:tabs>
                <w:tab w:val="left" w:pos="1080"/>
              </w:tabs>
              <w:spacing w:before="40" w:after="40" w:line="240" w:lineRule="auto"/>
              <w:jc w:val="both"/>
              <w:rPr>
                <w:rFonts w:cs="Times New Roman"/>
                <w:color w:val="000000"/>
                <w:sz w:val="26"/>
                <w:szCs w:val="26"/>
                <w:lang w:val="nl-NL"/>
              </w:rPr>
            </w:pPr>
            <w:r w:rsidRPr="006700C3">
              <w:rPr>
                <w:rFonts w:cs="Times New Roman"/>
                <w:color w:val="000000"/>
                <w:sz w:val="26"/>
                <w:szCs w:val="26"/>
                <w:shd w:val="clear" w:color="auto" w:fill="FFFFFF"/>
              </w:rPr>
              <w:t xml:space="preserve">02 ngày làm việc đối với phương tiện là xe ô tô và 07 ngày làm việc đối với phương tiện thủy nội địa kể từ ngày nhận </w:t>
            </w:r>
            <w:r w:rsidRPr="006700C3">
              <w:rPr>
                <w:rFonts w:cs="Times New Roman"/>
                <w:color w:val="000000"/>
                <w:sz w:val="26"/>
                <w:szCs w:val="26"/>
                <w:shd w:val="clear" w:color="auto" w:fill="FFFFFF"/>
              </w:rPr>
              <w:lastRenderedPageBreak/>
              <w:t>được hồ sơ hợp lệ.</w:t>
            </w:r>
          </w:p>
          <w:p w:rsidR="00F74A1C" w:rsidRPr="006700C3" w:rsidRDefault="00F74A1C" w:rsidP="006700C3">
            <w:pPr>
              <w:spacing w:before="40" w:after="40" w:line="240" w:lineRule="auto"/>
              <w:jc w:val="both"/>
              <w:rPr>
                <w:rFonts w:cs="Times New Roman"/>
                <w:color w:val="000000"/>
                <w:sz w:val="26"/>
                <w:szCs w:val="26"/>
              </w:rPr>
            </w:pPr>
          </w:p>
        </w:tc>
        <w:tc>
          <w:tcPr>
            <w:tcW w:w="2156" w:type="dxa"/>
            <w:shd w:val="clear" w:color="auto" w:fill="auto"/>
          </w:tcPr>
          <w:p w:rsidR="00F74A1C" w:rsidRPr="006700C3" w:rsidRDefault="00F74A1C"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lastRenderedPageBreak/>
              <w:t xml:space="preserve">Trung tâm Phục vụ hành chính công và Kiểm soát thủ tục hành chỉnh tỉnh Hưng Yên số 02, đường Chùa Chuông, phường Hiến Nam, thành </w:t>
            </w:r>
            <w:r w:rsidRPr="006700C3">
              <w:rPr>
                <w:rFonts w:cs="Times New Roman"/>
                <w:color w:val="000000"/>
                <w:sz w:val="26"/>
                <w:szCs w:val="26"/>
                <w:lang w:val="it-IT"/>
              </w:rPr>
              <w:lastRenderedPageBreak/>
              <w:t>phố Hưng Yên, tỉnh Hưng Yên:</w:t>
            </w:r>
          </w:p>
          <w:p w:rsidR="00F74A1C" w:rsidRPr="006700C3" w:rsidRDefault="00F74A1C" w:rsidP="006700C3">
            <w:pPr>
              <w:spacing w:before="40" w:after="40" w:line="240" w:lineRule="auto"/>
              <w:jc w:val="both"/>
              <w:rPr>
                <w:rFonts w:cs="Times New Roman"/>
                <w:color w:val="000000"/>
                <w:sz w:val="26"/>
                <w:szCs w:val="26"/>
              </w:rPr>
            </w:pPr>
            <w:r w:rsidRPr="006700C3">
              <w:rPr>
                <w:rFonts w:cs="Times New Roman"/>
                <w:color w:val="000000"/>
                <w:sz w:val="26"/>
                <w:szCs w:val="26"/>
              </w:rPr>
              <w:t>- Nộp hồ sơ: Điểm tiếp nhận hồ sơ Sở Văn hóa Thể thao và Du lịch.</w:t>
            </w:r>
          </w:p>
          <w:p w:rsidR="00F74A1C" w:rsidRPr="006700C3" w:rsidRDefault="00F74A1C"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F74A1C" w:rsidRPr="006700C3" w:rsidRDefault="00F74A1C" w:rsidP="006700C3">
            <w:pPr>
              <w:spacing w:before="40" w:after="40" w:line="240" w:lineRule="auto"/>
              <w:jc w:val="center"/>
              <w:rPr>
                <w:rFonts w:cs="Times New Roman"/>
                <w:color w:val="000000"/>
                <w:sz w:val="26"/>
                <w:szCs w:val="26"/>
              </w:rPr>
            </w:pPr>
            <w:r w:rsidRPr="006700C3">
              <w:rPr>
                <w:rFonts w:cs="Times New Roman"/>
                <w:color w:val="000000"/>
                <w:sz w:val="26"/>
                <w:szCs w:val="26"/>
              </w:rPr>
              <w:lastRenderedPageBreak/>
              <w:t>x</w:t>
            </w:r>
          </w:p>
        </w:tc>
        <w:tc>
          <w:tcPr>
            <w:tcW w:w="994" w:type="dxa"/>
            <w:gridSpan w:val="2"/>
            <w:shd w:val="clear" w:color="auto" w:fill="auto"/>
          </w:tcPr>
          <w:p w:rsidR="00F74A1C" w:rsidRPr="006700C3" w:rsidRDefault="00F74A1C"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F74A1C" w:rsidRPr="006700C3" w:rsidRDefault="00F74A1C" w:rsidP="006700C3">
            <w:pPr>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Không</w:t>
            </w:r>
          </w:p>
        </w:tc>
        <w:tc>
          <w:tcPr>
            <w:tcW w:w="3542" w:type="dxa"/>
            <w:shd w:val="clear" w:color="auto" w:fill="auto"/>
          </w:tcPr>
          <w:p w:rsidR="00F74A1C" w:rsidRPr="006700C3" w:rsidRDefault="00F74A1C" w:rsidP="006700C3">
            <w:pPr>
              <w:tabs>
                <w:tab w:val="left" w:pos="1080"/>
              </w:tabs>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 Luật Du lịch số 09/2017/QH14 ngày 19/6/2017.</w:t>
            </w:r>
          </w:p>
          <w:p w:rsidR="00F74A1C" w:rsidRPr="006700C3" w:rsidRDefault="00F74A1C" w:rsidP="006700C3">
            <w:pPr>
              <w:spacing w:before="40" w:after="40" w:line="240" w:lineRule="auto"/>
              <w:ind w:right="-121"/>
              <w:jc w:val="both"/>
              <w:rPr>
                <w:rFonts w:cs="Times New Roman"/>
                <w:color w:val="000000"/>
                <w:sz w:val="26"/>
                <w:szCs w:val="26"/>
              </w:rPr>
            </w:pPr>
            <w:r w:rsidRPr="006700C3">
              <w:rPr>
                <w:rFonts w:cs="Times New Roman"/>
                <w:color w:val="000000"/>
                <w:sz w:val="26"/>
                <w:szCs w:val="26"/>
              </w:rPr>
              <w:t>- Nghị định số 168/2017/NĐ-CP của Chính phủ ngày 31/12/2017.</w:t>
            </w:r>
          </w:p>
        </w:tc>
      </w:tr>
      <w:tr w:rsidR="00F74A1C" w:rsidRPr="006700C3" w:rsidTr="00F74A1C">
        <w:trPr>
          <w:trHeight w:val="106"/>
        </w:trPr>
        <w:tc>
          <w:tcPr>
            <w:tcW w:w="851" w:type="dxa"/>
            <w:tcBorders>
              <w:top w:val="single" w:sz="4" w:space="0" w:color="auto"/>
              <w:left w:val="single" w:sz="4" w:space="0" w:color="auto"/>
              <w:bottom w:val="single" w:sz="4" w:space="0" w:color="auto"/>
              <w:right w:val="single" w:sz="4" w:space="0" w:color="auto"/>
            </w:tcBorders>
          </w:tcPr>
          <w:p w:rsidR="00F74A1C" w:rsidRPr="006700C3" w:rsidRDefault="00F74A1C" w:rsidP="006700C3">
            <w:pPr>
              <w:spacing w:before="40" w:after="40" w:line="240" w:lineRule="auto"/>
              <w:ind w:left="57" w:right="57"/>
              <w:jc w:val="center"/>
              <w:rPr>
                <w:rFonts w:eastAsia="Times New Roman" w:cs="Times New Roman"/>
                <w:bCs/>
                <w:sz w:val="26"/>
                <w:szCs w:val="26"/>
              </w:rPr>
            </w:pPr>
            <w:r w:rsidRPr="006700C3">
              <w:rPr>
                <w:rFonts w:eastAsia="Times New Roman" w:cs="Times New Roman"/>
                <w:bCs/>
                <w:sz w:val="26"/>
                <w:szCs w:val="26"/>
              </w:rPr>
              <w:t>9</w:t>
            </w:r>
          </w:p>
        </w:tc>
        <w:tc>
          <w:tcPr>
            <w:tcW w:w="3261" w:type="dxa"/>
            <w:shd w:val="clear" w:color="auto" w:fill="auto"/>
          </w:tcPr>
          <w:p w:rsidR="00F74A1C" w:rsidRPr="006700C3" w:rsidRDefault="00F74A1C" w:rsidP="006700C3">
            <w:pPr>
              <w:spacing w:before="40" w:after="40" w:line="240" w:lineRule="auto"/>
              <w:jc w:val="both"/>
              <w:rPr>
                <w:rFonts w:cs="Times New Roman"/>
                <w:color w:val="000000"/>
                <w:sz w:val="26"/>
                <w:szCs w:val="26"/>
              </w:rPr>
            </w:pPr>
            <w:r w:rsidRPr="006700C3">
              <w:rPr>
                <w:rFonts w:cs="Times New Roman"/>
                <w:color w:val="000000"/>
                <w:sz w:val="26"/>
                <w:szCs w:val="26"/>
              </w:rPr>
              <w:t>C</w:t>
            </w:r>
            <w:r w:rsidRPr="006700C3">
              <w:rPr>
                <w:rFonts w:cs="Times New Roman"/>
                <w:bCs/>
                <w:color w:val="000000"/>
                <w:sz w:val="26"/>
                <w:szCs w:val="26"/>
                <w:shd w:val="clear" w:color="auto" w:fill="FFFFFF"/>
                <w:lang w:val="vi-VN"/>
              </w:rPr>
              <w:t>ấp</w:t>
            </w:r>
            <w:r w:rsidRPr="006700C3">
              <w:rPr>
                <w:rFonts w:cs="Times New Roman"/>
                <w:bCs/>
                <w:color w:val="000000"/>
                <w:sz w:val="26"/>
                <w:szCs w:val="26"/>
                <w:shd w:val="clear" w:color="auto" w:fill="FFFFFF"/>
              </w:rPr>
              <w:t xml:space="preserve"> lại</w:t>
            </w:r>
            <w:r w:rsidRPr="006700C3">
              <w:rPr>
                <w:rFonts w:cs="Times New Roman"/>
                <w:bCs/>
                <w:color w:val="000000"/>
                <w:sz w:val="26"/>
                <w:szCs w:val="26"/>
                <w:shd w:val="clear" w:color="auto" w:fill="FFFFFF"/>
                <w:lang w:val="vi-VN"/>
              </w:rPr>
              <w:t xml:space="preserve"> biển hiệu phương tiện vận tải khách du lịch</w:t>
            </w:r>
          </w:p>
        </w:tc>
        <w:tc>
          <w:tcPr>
            <w:tcW w:w="1985" w:type="dxa"/>
            <w:shd w:val="clear" w:color="auto" w:fill="auto"/>
          </w:tcPr>
          <w:p w:rsidR="00F74A1C" w:rsidRPr="006700C3" w:rsidRDefault="00F74A1C" w:rsidP="006700C3">
            <w:pPr>
              <w:tabs>
                <w:tab w:val="left" w:pos="1080"/>
              </w:tabs>
              <w:spacing w:before="40" w:after="40" w:line="240" w:lineRule="auto"/>
              <w:jc w:val="both"/>
              <w:rPr>
                <w:rFonts w:cs="Times New Roman"/>
                <w:color w:val="000000"/>
                <w:sz w:val="26"/>
                <w:szCs w:val="26"/>
                <w:lang w:val="nl-NL"/>
              </w:rPr>
            </w:pPr>
            <w:r w:rsidRPr="006700C3">
              <w:rPr>
                <w:rFonts w:cs="Times New Roman"/>
                <w:color w:val="000000"/>
                <w:sz w:val="26"/>
                <w:szCs w:val="26"/>
                <w:shd w:val="clear" w:color="auto" w:fill="FFFFFF"/>
              </w:rPr>
              <w:t>02 ngày làm việc kể từ ngày nhận được đơn đề nghị cấp lại biển hiệu, Sở Giao thông vận tải xem xét, cấp lại biển hiệu cho phương tiện vận tải</w:t>
            </w:r>
          </w:p>
          <w:p w:rsidR="00F74A1C" w:rsidRPr="006700C3" w:rsidRDefault="00F74A1C" w:rsidP="006700C3">
            <w:pPr>
              <w:tabs>
                <w:tab w:val="left" w:pos="1080"/>
              </w:tabs>
              <w:spacing w:before="40" w:after="40" w:line="240" w:lineRule="auto"/>
              <w:jc w:val="both"/>
              <w:rPr>
                <w:rFonts w:cs="Times New Roman"/>
                <w:color w:val="000000"/>
                <w:sz w:val="26"/>
                <w:szCs w:val="26"/>
                <w:shd w:val="clear" w:color="auto" w:fill="FFFFFF"/>
              </w:rPr>
            </w:pPr>
          </w:p>
        </w:tc>
        <w:tc>
          <w:tcPr>
            <w:tcW w:w="2156" w:type="dxa"/>
            <w:shd w:val="clear" w:color="auto" w:fill="auto"/>
          </w:tcPr>
          <w:p w:rsidR="00F74A1C" w:rsidRPr="006700C3" w:rsidRDefault="00F74A1C" w:rsidP="006700C3">
            <w:pPr>
              <w:spacing w:before="40" w:after="40" w:line="240" w:lineRule="auto"/>
              <w:jc w:val="both"/>
              <w:rPr>
                <w:rFonts w:cs="Times New Roman"/>
                <w:color w:val="000000"/>
                <w:sz w:val="26"/>
                <w:szCs w:val="26"/>
                <w:lang w:val="it-IT"/>
              </w:rPr>
            </w:pPr>
            <w:r w:rsidRPr="006700C3">
              <w:rPr>
                <w:rFonts w:cs="Times New Roman"/>
                <w:color w:val="000000"/>
                <w:sz w:val="26"/>
                <w:szCs w:val="26"/>
                <w:lang w:val="it-IT"/>
              </w:rPr>
              <w:t>Trung tâm Phục vụ hành chính công và Kiểm soát thủ tục hành chỉnh tỉnh Hưng Yên số 02, đường Chùa Chuông, phường Hiến Nam, thành phố Hưng Yên, tỉnh Hưng Yên:</w:t>
            </w:r>
          </w:p>
          <w:p w:rsidR="00F74A1C" w:rsidRPr="006700C3" w:rsidRDefault="00F74A1C" w:rsidP="006700C3">
            <w:pPr>
              <w:spacing w:before="40" w:after="40" w:line="240" w:lineRule="auto"/>
              <w:jc w:val="both"/>
              <w:rPr>
                <w:rFonts w:cs="Times New Roman"/>
                <w:color w:val="000000"/>
                <w:sz w:val="26"/>
                <w:szCs w:val="26"/>
              </w:rPr>
            </w:pPr>
            <w:r w:rsidRPr="006700C3">
              <w:rPr>
                <w:rFonts w:cs="Times New Roman"/>
                <w:color w:val="000000"/>
                <w:sz w:val="26"/>
                <w:szCs w:val="26"/>
              </w:rPr>
              <w:t>- Nộp hồ sơ: Điểm tiếp nhận hồ sơ Sở Văn hóa Thể thao và Du lịch.</w:t>
            </w:r>
          </w:p>
          <w:p w:rsidR="00F74A1C" w:rsidRPr="006700C3" w:rsidRDefault="00F74A1C" w:rsidP="006700C3">
            <w:pPr>
              <w:spacing w:before="40" w:after="40" w:line="240" w:lineRule="auto"/>
              <w:jc w:val="both"/>
              <w:rPr>
                <w:rFonts w:cs="Times New Roman"/>
                <w:color w:val="000000"/>
                <w:sz w:val="26"/>
                <w:szCs w:val="26"/>
                <w:lang w:val="it-IT"/>
              </w:rPr>
            </w:pPr>
            <w:r w:rsidRPr="006700C3">
              <w:rPr>
                <w:rFonts w:cs="Times New Roman"/>
                <w:color w:val="000000"/>
                <w:sz w:val="26"/>
                <w:szCs w:val="26"/>
              </w:rPr>
              <w:t>- Nhận kết quả: Điểm trả kết quả tập trung</w:t>
            </w:r>
            <w:r w:rsidRPr="006700C3">
              <w:rPr>
                <w:rFonts w:cs="Times New Roman"/>
                <w:color w:val="000000"/>
                <w:sz w:val="26"/>
                <w:szCs w:val="26"/>
                <w:lang w:val="it-IT"/>
              </w:rPr>
              <w:t>.</w:t>
            </w:r>
          </w:p>
        </w:tc>
        <w:tc>
          <w:tcPr>
            <w:tcW w:w="961" w:type="dxa"/>
            <w:shd w:val="clear" w:color="auto" w:fill="auto"/>
          </w:tcPr>
          <w:p w:rsidR="00F74A1C" w:rsidRPr="006700C3" w:rsidRDefault="00F74A1C"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994" w:type="dxa"/>
            <w:gridSpan w:val="2"/>
            <w:shd w:val="clear" w:color="auto" w:fill="auto"/>
          </w:tcPr>
          <w:p w:rsidR="00F74A1C" w:rsidRPr="006700C3" w:rsidRDefault="00F74A1C"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F74A1C" w:rsidRPr="006700C3" w:rsidRDefault="00F74A1C" w:rsidP="006700C3">
            <w:pPr>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Không</w:t>
            </w:r>
          </w:p>
        </w:tc>
        <w:tc>
          <w:tcPr>
            <w:tcW w:w="3542" w:type="dxa"/>
            <w:shd w:val="clear" w:color="auto" w:fill="auto"/>
          </w:tcPr>
          <w:p w:rsidR="00F74A1C" w:rsidRPr="006700C3" w:rsidRDefault="00F74A1C" w:rsidP="006700C3">
            <w:pPr>
              <w:tabs>
                <w:tab w:val="left" w:pos="1080"/>
              </w:tabs>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 Luật Du lịch số 09/2017/QH14 ngày 19/6/2017.</w:t>
            </w:r>
          </w:p>
          <w:p w:rsidR="00F74A1C" w:rsidRPr="006700C3" w:rsidRDefault="00F74A1C" w:rsidP="006700C3">
            <w:pPr>
              <w:spacing w:before="40" w:after="40" w:line="240" w:lineRule="auto"/>
              <w:ind w:right="-121"/>
              <w:jc w:val="both"/>
              <w:rPr>
                <w:rFonts w:cs="Times New Roman"/>
                <w:color w:val="000000"/>
                <w:sz w:val="26"/>
                <w:szCs w:val="26"/>
              </w:rPr>
            </w:pPr>
            <w:r w:rsidRPr="006700C3">
              <w:rPr>
                <w:rFonts w:cs="Times New Roman"/>
                <w:color w:val="000000"/>
                <w:sz w:val="26"/>
                <w:szCs w:val="26"/>
              </w:rPr>
              <w:t>- Nghị định số 168/2017/NĐ-CP của Chính phủ ngày 31/12/2017.</w:t>
            </w:r>
          </w:p>
        </w:tc>
      </w:tr>
    </w:tbl>
    <w:p w:rsidR="00F74A1C" w:rsidRPr="006700C3" w:rsidRDefault="00F74A1C" w:rsidP="00212003">
      <w:pPr>
        <w:spacing w:before="160" w:line="240" w:lineRule="auto"/>
        <w:ind w:firstLine="709"/>
        <w:rPr>
          <w:rFonts w:eastAsia="Times New Roman" w:cs="Times New Roman"/>
          <w:b/>
          <w:bCs/>
          <w:sz w:val="26"/>
          <w:szCs w:val="26"/>
        </w:rPr>
      </w:pPr>
    </w:p>
    <w:p w:rsidR="00F74A1C" w:rsidRPr="006700C3" w:rsidRDefault="00F74A1C">
      <w:pPr>
        <w:rPr>
          <w:rFonts w:eastAsia="Times New Roman" w:cs="Times New Roman"/>
          <w:b/>
          <w:bCs/>
          <w:sz w:val="26"/>
          <w:szCs w:val="26"/>
        </w:rPr>
      </w:pPr>
      <w:r w:rsidRPr="006700C3">
        <w:rPr>
          <w:rFonts w:eastAsia="Times New Roman" w:cs="Times New Roman"/>
          <w:b/>
          <w:bCs/>
          <w:sz w:val="26"/>
          <w:szCs w:val="26"/>
        </w:rPr>
        <w:br w:type="page"/>
      </w:r>
    </w:p>
    <w:p w:rsidR="00212003" w:rsidRPr="006700C3" w:rsidRDefault="00435746" w:rsidP="00212003">
      <w:pPr>
        <w:spacing w:before="160" w:line="240" w:lineRule="auto"/>
        <w:ind w:firstLine="709"/>
        <w:rPr>
          <w:rFonts w:eastAsia="Times New Roman" w:cs="Times New Roman"/>
          <w:i/>
          <w:sz w:val="26"/>
          <w:szCs w:val="26"/>
          <w:lang w:val="nl-NL"/>
        </w:rPr>
      </w:pPr>
      <w:r w:rsidRPr="006700C3">
        <w:rPr>
          <w:rFonts w:eastAsia="Times New Roman" w:cs="Times New Roman"/>
          <w:b/>
          <w:bCs/>
          <w:sz w:val="26"/>
          <w:szCs w:val="26"/>
        </w:rPr>
        <w:lastRenderedPageBreak/>
        <w:t>B</w:t>
      </w:r>
      <w:r w:rsidR="00212003" w:rsidRPr="006700C3">
        <w:rPr>
          <w:rFonts w:eastAsia="Times New Roman" w:cs="Times New Roman"/>
          <w:b/>
          <w:bCs/>
          <w:sz w:val="26"/>
          <w:szCs w:val="26"/>
        </w:rPr>
        <w:t xml:space="preserve">. THỦ TỤC HÀNH CHÍNH THUỘC THẨM QUYỀN GIẢI QUYẾT CẤP </w:t>
      </w:r>
      <w:r w:rsidRPr="006700C3">
        <w:rPr>
          <w:rFonts w:eastAsia="Times New Roman" w:cs="Times New Roman"/>
          <w:b/>
          <w:bCs/>
          <w:sz w:val="26"/>
          <w:szCs w:val="26"/>
        </w:rPr>
        <w:t>HUYỆN</w:t>
      </w:r>
    </w:p>
    <w:tbl>
      <w:tblPr>
        <w:tblW w:w="1587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260"/>
        <w:gridCol w:w="1985"/>
        <w:gridCol w:w="2156"/>
        <w:gridCol w:w="961"/>
        <w:gridCol w:w="993"/>
        <w:gridCol w:w="2126"/>
        <w:gridCol w:w="3544"/>
      </w:tblGrid>
      <w:tr w:rsidR="00212003" w:rsidRPr="006700C3" w:rsidTr="001361F1">
        <w:trPr>
          <w:trHeight w:val="70"/>
        </w:trPr>
        <w:tc>
          <w:tcPr>
            <w:tcW w:w="851" w:type="dxa"/>
            <w:vMerge w:val="restart"/>
            <w:vAlign w:val="center"/>
          </w:tcPr>
          <w:p w:rsidR="00212003" w:rsidRPr="006700C3" w:rsidRDefault="00212003" w:rsidP="006700C3">
            <w:pPr>
              <w:spacing w:before="40" w:after="40" w:line="240" w:lineRule="auto"/>
              <w:jc w:val="center"/>
              <w:rPr>
                <w:rFonts w:cs="Times New Roman"/>
                <w:b/>
                <w:sz w:val="26"/>
                <w:szCs w:val="26"/>
              </w:rPr>
            </w:pPr>
            <w:r w:rsidRPr="006700C3">
              <w:rPr>
                <w:rFonts w:cs="Times New Roman"/>
                <w:b/>
                <w:sz w:val="26"/>
                <w:szCs w:val="26"/>
              </w:rPr>
              <w:t>STT</w:t>
            </w:r>
          </w:p>
        </w:tc>
        <w:tc>
          <w:tcPr>
            <w:tcW w:w="3260" w:type="dxa"/>
            <w:vMerge w:val="restart"/>
            <w:vAlign w:val="center"/>
          </w:tcPr>
          <w:p w:rsidR="00212003" w:rsidRPr="006700C3" w:rsidRDefault="00212003" w:rsidP="006700C3">
            <w:pPr>
              <w:spacing w:before="40" w:after="40" w:line="240" w:lineRule="auto"/>
              <w:jc w:val="center"/>
              <w:rPr>
                <w:rFonts w:cs="Times New Roman"/>
                <w:b/>
                <w:sz w:val="26"/>
                <w:szCs w:val="26"/>
              </w:rPr>
            </w:pPr>
            <w:r w:rsidRPr="006700C3">
              <w:rPr>
                <w:rFonts w:cs="Times New Roman"/>
                <w:b/>
                <w:sz w:val="26"/>
                <w:szCs w:val="26"/>
              </w:rPr>
              <w:t>Tên thủ tục hành chính</w:t>
            </w:r>
          </w:p>
        </w:tc>
        <w:tc>
          <w:tcPr>
            <w:tcW w:w="1985" w:type="dxa"/>
            <w:vMerge w:val="restart"/>
            <w:vAlign w:val="center"/>
          </w:tcPr>
          <w:p w:rsidR="00AA1BC5" w:rsidRPr="006700C3" w:rsidRDefault="00212003" w:rsidP="006700C3">
            <w:pPr>
              <w:spacing w:before="40" w:after="40" w:line="240" w:lineRule="auto"/>
              <w:jc w:val="center"/>
              <w:rPr>
                <w:rFonts w:cs="Times New Roman"/>
                <w:b/>
                <w:sz w:val="26"/>
                <w:szCs w:val="26"/>
              </w:rPr>
            </w:pPr>
            <w:r w:rsidRPr="006700C3">
              <w:rPr>
                <w:rFonts w:cs="Times New Roman"/>
                <w:b/>
                <w:sz w:val="26"/>
                <w:szCs w:val="26"/>
              </w:rPr>
              <w:t>Thời hạn</w:t>
            </w:r>
          </w:p>
          <w:p w:rsidR="00212003" w:rsidRPr="006700C3" w:rsidRDefault="00212003" w:rsidP="006700C3">
            <w:pPr>
              <w:spacing w:before="40" w:after="40" w:line="240" w:lineRule="auto"/>
              <w:jc w:val="center"/>
              <w:rPr>
                <w:rFonts w:cs="Times New Roman"/>
                <w:b/>
                <w:sz w:val="26"/>
                <w:szCs w:val="26"/>
              </w:rPr>
            </w:pPr>
            <w:r w:rsidRPr="006700C3">
              <w:rPr>
                <w:rFonts w:cs="Times New Roman"/>
                <w:b/>
                <w:sz w:val="26"/>
                <w:szCs w:val="26"/>
              </w:rPr>
              <w:t>giải quyết</w:t>
            </w:r>
          </w:p>
        </w:tc>
        <w:tc>
          <w:tcPr>
            <w:tcW w:w="2156" w:type="dxa"/>
            <w:vMerge w:val="restart"/>
            <w:vAlign w:val="center"/>
          </w:tcPr>
          <w:p w:rsidR="00AA1BC5" w:rsidRPr="006700C3" w:rsidRDefault="00212003" w:rsidP="006700C3">
            <w:pPr>
              <w:spacing w:before="40" w:after="40" w:line="240" w:lineRule="auto"/>
              <w:jc w:val="center"/>
              <w:rPr>
                <w:rFonts w:cs="Times New Roman"/>
                <w:b/>
                <w:sz w:val="26"/>
                <w:szCs w:val="26"/>
              </w:rPr>
            </w:pPr>
            <w:r w:rsidRPr="006700C3">
              <w:rPr>
                <w:rFonts w:cs="Times New Roman"/>
                <w:b/>
                <w:sz w:val="26"/>
                <w:szCs w:val="26"/>
              </w:rPr>
              <w:t>Địa điểm</w:t>
            </w:r>
          </w:p>
          <w:p w:rsidR="00212003" w:rsidRPr="006700C3" w:rsidRDefault="00212003" w:rsidP="006700C3">
            <w:pPr>
              <w:spacing w:before="40" w:after="40" w:line="240" w:lineRule="auto"/>
              <w:jc w:val="center"/>
              <w:rPr>
                <w:rFonts w:cs="Times New Roman"/>
                <w:b/>
                <w:sz w:val="26"/>
                <w:szCs w:val="26"/>
              </w:rPr>
            </w:pPr>
            <w:r w:rsidRPr="006700C3">
              <w:rPr>
                <w:rFonts w:cs="Times New Roman"/>
                <w:b/>
                <w:sz w:val="26"/>
                <w:szCs w:val="26"/>
              </w:rPr>
              <w:t>thực hiện</w:t>
            </w:r>
          </w:p>
        </w:tc>
        <w:tc>
          <w:tcPr>
            <w:tcW w:w="1954" w:type="dxa"/>
            <w:gridSpan w:val="2"/>
            <w:tcBorders>
              <w:top w:val="single" w:sz="4" w:space="0" w:color="auto"/>
              <w:left w:val="single" w:sz="4" w:space="0" w:color="auto"/>
              <w:bottom w:val="single" w:sz="4" w:space="0" w:color="auto"/>
              <w:right w:val="single" w:sz="4" w:space="0" w:color="auto"/>
            </w:tcBorders>
            <w:vAlign w:val="center"/>
          </w:tcPr>
          <w:p w:rsidR="00212003" w:rsidRPr="006700C3" w:rsidRDefault="00212003" w:rsidP="006700C3">
            <w:pPr>
              <w:spacing w:before="40" w:after="40" w:line="240" w:lineRule="auto"/>
              <w:jc w:val="center"/>
              <w:rPr>
                <w:rFonts w:eastAsia="Arial" w:cs="Times New Roman"/>
                <w:b/>
                <w:spacing w:val="-4"/>
                <w:sz w:val="26"/>
                <w:szCs w:val="26"/>
              </w:rPr>
            </w:pPr>
            <w:r w:rsidRPr="006700C3">
              <w:rPr>
                <w:rFonts w:eastAsia="Arial" w:cs="Times New Roman"/>
                <w:b/>
                <w:spacing w:val="-4"/>
                <w:sz w:val="26"/>
                <w:szCs w:val="26"/>
              </w:rPr>
              <w:t>Hình thức thực hiện TTHC qua dịch vụ bưu chính công ích</w:t>
            </w:r>
          </w:p>
          <w:p w:rsidR="00212003" w:rsidRPr="006700C3" w:rsidRDefault="00212003" w:rsidP="006700C3">
            <w:pPr>
              <w:spacing w:before="40" w:after="40" w:line="240" w:lineRule="auto"/>
              <w:ind w:left="57" w:right="57"/>
              <w:jc w:val="center"/>
              <w:rPr>
                <w:rFonts w:eastAsia="Times New Roman" w:cs="Times New Roman"/>
                <w:b/>
                <w:bCs/>
                <w:spacing w:val="-6"/>
                <w:sz w:val="26"/>
                <w:szCs w:val="26"/>
              </w:rPr>
            </w:pPr>
            <w:r w:rsidRPr="006700C3">
              <w:rPr>
                <w:rFonts w:eastAsia="Arial" w:cs="Times New Roman"/>
                <w:i/>
                <w:spacing w:val="-6"/>
                <w:sz w:val="26"/>
                <w:szCs w:val="26"/>
              </w:rPr>
              <w:t>(Điền dấu “x” vào ô thích hợp)</w:t>
            </w:r>
          </w:p>
        </w:tc>
        <w:tc>
          <w:tcPr>
            <w:tcW w:w="2126" w:type="dxa"/>
            <w:vMerge w:val="restart"/>
            <w:vAlign w:val="center"/>
          </w:tcPr>
          <w:p w:rsidR="00212003" w:rsidRPr="006700C3" w:rsidRDefault="00212003" w:rsidP="006700C3">
            <w:pPr>
              <w:spacing w:before="40" w:after="40" w:line="240" w:lineRule="auto"/>
              <w:jc w:val="center"/>
              <w:rPr>
                <w:rFonts w:cs="Times New Roman"/>
                <w:b/>
                <w:sz w:val="26"/>
                <w:szCs w:val="26"/>
              </w:rPr>
            </w:pPr>
            <w:r w:rsidRPr="006700C3">
              <w:rPr>
                <w:rFonts w:cs="Times New Roman"/>
                <w:b/>
                <w:sz w:val="26"/>
                <w:szCs w:val="26"/>
              </w:rPr>
              <w:t>Phí, lệ phí</w:t>
            </w:r>
          </w:p>
        </w:tc>
        <w:tc>
          <w:tcPr>
            <w:tcW w:w="3544" w:type="dxa"/>
            <w:vMerge w:val="restart"/>
            <w:vAlign w:val="center"/>
          </w:tcPr>
          <w:p w:rsidR="00212003" w:rsidRPr="006700C3" w:rsidRDefault="00212003" w:rsidP="006700C3">
            <w:pPr>
              <w:spacing w:before="40" w:after="40" w:line="240" w:lineRule="auto"/>
              <w:jc w:val="center"/>
              <w:rPr>
                <w:rFonts w:cs="Times New Roman"/>
                <w:i/>
                <w:sz w:val="26"/>
                <w:szCs w:val="26"/>
              </w:rPr>
            </w:pPr>
            <w:r w:rsidRPr="006700C3">
              <w:rPr>
                <w:rFonts w:cs="Times New Roman"/>
                <w:b/>
                <w:sz w:val="26"/>
                <w:szCs w:val="26"/>
              </w:rPr>
              <w:t>Căn cứ pháp lý</w:t>
            </w:r>
          </w:p>
        </w:tc>
      </w:tr>
      <w:tr w:rsidR="00212003" w:rsidRPr="006700C3" w:rsidTr="001361F1">
        <w:trPr>
          <w:trHeight w:val="70"/>
        </w:trPr>
        <w:tc>
          <w:tcPr>
            <w:tcW w:w="851" w:type="dxa"/>
            <w:vMerge/>
            <w:tcBorders>
              <w:bottom w:val="single" w:sz="4" w:space="0" w:color="auto"/>
            </w:tcBorders>
            <w:vAlign w:val="center"/>
          </w:tcPr>
          <w:p w:rsidR="00212003" w:rsidRPr="006700C3" w:rsidRDefault="00212003" w:rsidP="006700C3">
            <w:pPr>
              <w:spacing w:before="40" w:after="40" w:line="240" w:lineRule="auto"/>
              <w:ind w:left="57" w:right="57"/>
              <w:jc w:val="center"/>
              <w:rPr>
                <w:rFonts w:eastAsia="Times New Roman" w:cs="Times New Roman"/>
                <w:b/>
                <w:bCs/>
                <w:sz w:val="26"/>
                <w:szCs w:val="26"/>
              </w:rPr>
            </w:pPr>
          </w:p>
        </w:tc>
        <w:tc>
          <w:tcPr>
            <w:tcW w:w="3260" w:type="dxa"/>
            <w:vMerge/>
            <w:tcBorders>
              <w:bottom w:val="single" w:sz="4" w:space="0" w:color="auto"/>
            </w:tcBorders>
            <w:vAlign w:val="center"/>
          </w:tcPr>
          <w:p w:rsidR="00212003" w:rsidRPr="006700C3" w:rsidRDefault="00212003" w:rsidP="006700C3">
            <w:pPr>
              <w:spacing w:before="40" w:after="40" w:line="240" w:lineRule="auto"/>
              <w:ind w:left="57" w:right="57"/>
              <w:jc w:val="center"/>
              <w:rPr>
                <w:rFonts w:eastAsia="Times New Roman" w:cs="Times New Roman"/>
                <w:b/>
                <w:bCs/>
                <w:sz w:val="26"/>
                <w:szCs w:val="26"/>
              </w:rPr>
            </w:pPr>
          </w:p>
        </w:tc>
        <w:tc>
          <w:tcPr>
            <w:tcW w:w="1985" w:type="dxa"/>
            <w:vMerge/>
            <w:tcBorders>
              <w:bottom w:val="single" w:sz="4" w:space="0" w:color="auto"/>
            </w:tcBorders>
            <w:vAlign w:val="center"/>
          </w:tcPr>
          <w:p w:rsidR="00212003" w:rsidRPr="006700C3" w:rsidRDefault="00212003" w:rsidP="006700C3">
            <w:pPr>
              <w:spacing w:before="40" w:after="40" w:line="240" w:lineRule="auto"/>
              <w:ind w:left="57" w:right="57"/>
              <w:jc w:val="center"/>
              <w:rPr>
                <w:rFonts w:eastAsia="Times New Roman" w:cs="Times New Roman"/>
                <w:b/>
                <w:bCs/>
                <w:sz w:val="26"/>
                <w:szCs w:val="26"/>
              </w:rPr>
            </w:pPr>
          </w:p>
        </w:tc>
        <w:tc>
          <w:tcPr>
            <w:tcW w:w="2156" w:type="dxa"/>
            <w:vMerge/>
            <w:tcBorders>
              <w:bottom w:val="single" w:sz="4" w:space="0" w:color="auto"/>
            </w:tcBorders>
            <w:vAlign w:val="center"/>
          </w:tcPr>
          <w:p w:rsidR="00212003" w:rsidRPr="006700C3" w:rsidRDefault="00212003" w:rsidP="006700C3">
            <w:pPr>
              <w:spacing w:before="40" w:after="40" w:line="240" w:lineRule="auto"/>
              <w:ind w:left="57" w:right="57"/>
              <w:jc w:val="center"/>
              <w:rPr>
                <w:rFonts w:eastAsia="Times New Roman" w:cs="Times New Roman"/>
                <w:b/>
                <w:bCs/>
                <w:sz w:val="26"/>
                <w:szCs w:val="26"/>
              </w:rPr>
            </w:pPr>
          </w:p>
        </w:tc>
        <w:tc>
          <w:tcPr>
            <w:tcW w:w="961" w:type="dxa"/>
          </w:tcPr>
          <w:p w:rsidR="00212003" w:rsidRPr="006700C3" w:rsidRDefault="00212003" w:rsidP="006700C3">
            <w:pPr>
              <w:spacing w:before="40" w:after="40" w:line="240" w:lineRule="auto"/>
              <w:jc w:val="center"/>
              <w:rPr>
                <w:rFonts w:cs="Times New Roman"/>
                <w:b/>
                <w:sz w:val="26"/>
                <w:szCs w:val="26"/>
              </w:rPr>
            </w:pPr>
            <w:r w:rsidRPr="006700C3">
              <w:rPr>
                <w:rFonts w:cs="Times New Roman"/>
                <w:b/>
                <w:sz w:val="26"/>
                <w:szCs w:val="26"/>
              </w:rPr>
              <w:t>Được tiếp nhận hồ sơ</w:t>
            </w:r>
          </w:p>
        </w:tc>
        <w:tc>
          <w:tcPr>
            <w:tcW w:w="993" w:type="dxa"/>
          </w:tcPr>
          <w:p w:rsidR="00212003" w:rsidRPr="006700C3" w:rsidRDefault="00212003" w:rsidP="006700C3">
            <w:pPr>
              <w:spacing w:before="40" w:after="40" w:line="240" w:lineRule="auto"/>
              <w:jc w:val="center"/>
              <w:rPr>
                <w:rFonts w:cs="Times New Roman"/>
                <w:b/>
                <w:sz w:val="26"/>
                <w:szCs w:val="26"/>
              </w:rPr>
            </w:pPr>
            <w:r w:rsidRPr="006700C3">
              <w:rPr>
                <w:rFonts w:cs="Times New Roman"/>
                <w:b/>
                <w:sz w:val="26"/>
                <w:szCs w:val="26"/>
              </w:rPr>
              <w:t>Được trả kết quả</w:t>
            </w:r>
          </w:p>
        </w:tc>
        <w:tc>
          <w:tcPr>
            <w:tcW w:w="2126" w:type="dxa"/>
            <w:vMerge/>
            <w:tcBorders>
              <w:bottom w:val="single" w:sz="4" w:space="0" w:color="auto"/>
            </w:tcBorders>
            <w:vAlign w:val="center"/>
          </w:tcPr>
          <w:p w:rsidR="00212003" w:rsidRPr="006700C3" w:rsidRDefault="00212003" w:rsidP="006700C3">
            <w:pPr>
              <w:spacing w:before="40" w:after="40" w:line="240" w:lineRule="auto"/>
              <w:ind w:left="57" w:right="57"/>
              <w:jc w:val="center"/>
              <w:rPr>
                <w:rFonts w:eastAsia="Times New Roman" w:cs="Times New Roman"/>
                <w:b/>
                <w:bCs/>
                <w:sz w:val="26"/>
                <w:szCs w:val="26"/>
              </w:rPr>
            </w:pPr>
          </w:p>
        </w:tc>
        <w:tc>
          <w:tcPr>
            <w:tcW w:w="3544" w:type="dxa"/>
            <w:vMerge/>
            <w:tcBorders>
              <w:bottom w:val="single" w:sz="4" w:space="0" w:color="auto"/>
            </w:tcBorders>
            <w:vAlign w:val="center"/>
          </w:tcPr>
          <w:p w:rsidR="00212003" w:rsidRPr="006700C3" w:rsidRDefault="00212003" w:rsidP="006700C3">
            <w:pPr>
              <w:spacing w:before="40" w:after="40" w:line="240" w:lineRule="auto"/>
              <w:ind w:left="57" w:right="57"/>
              <w:jc w:val="center"/>
              <w:rPr>
                <w:rFonts w:eastAsia="Times New Roman" w:cs="Times New Roman"/>
                <w:b/>
                <w:bCs/>
                <w:sz w:val="26"/>
                <w:szCs w:val="26"/>
              </w:rPr>
            </w:pPr>
          </w:p>
        </w:tc>
      </w:tr>
      <w:tr w:rsidR="00435746" w:rsidRPr="006700C3" w:rsidTr="001361F1">
        <w:trPr>
          <w:trHeight w:val="70"/>
        </w:trPr>
        <w:tc>
          <w:tcPr>
            <w:tcW w:w="15876" w:type="dxa"/>
            <w:gridSpan w:val="8"/>
            <w:tcBorders>
              <w:top w:val="single" w:sz="4" w:space="0" w:color="auto"/>
              <w:left w:val="single" w:sz="4" w:space="0" w:color="auto"/>
              <w:bottom w:val="single" w:sz="4" w:space="0" w:color="auto"/>
              <w:right w:val="single" w:sz="4" w:space="0" w:color="auto"/>
            </w:tcBorders>
            <w:vAlign w:val="center"/>
          </w:tcPr>
          <w:p w:rsidR="00435746" w:rsidRPr="006700C3" w:rsidRDefault="00435746" w:rsidP="006700C3">
            <w:pPr>
              <w:spacing w:before="40" w:after="40" w:line="240" w:lineRule="auto"/>
              <w:ind w:right="57"/>
              <w:rPr>
                <w:rFonts w:eastAsia="Times New Roman" w:cs="Times New Roman"/>
                <w:b/>
                <w:bCs/>
                <w:sz w:val="26"/>
                <w:szCs w:val="26"/>
              </w:rPr>
            </w:pPr>
            <w:r w:rsidRPr="006700C3">
              <w:rPr>
                <w:rFonts w:eastAsia="Arial" w:cs="Times New Roman"/>
                <w:b/>
                <w:sz w:val="26"/>
                <w:szCs w:val="26"/>
              </w:rPr>
              <w:t xml:space="preserve">I. Lĩnh vực </w:t>
            </w:r>
            <w:r w:rsidR="00F74A1C" w:rsidRPr="006700C3">
              <w:rPr>
                <w:rFonts w:eastAsia="Arial" w:cs="Times New Roman"/>
                <w:b/>
                <w:sz w:val="26"/>
                <w:szCs w:val="26"/>
              </w:rPr>
              <w:t>Văn hóa cơ sở</w:t>
            </w:r>
          </w:p>
        </w:tc>
      </w:tr>
      <w:tr w:rsidR="001361F1" w:rsidRPr="006700C3" w:rsidTr="001361F1">
        <w:trPr>
          <w:trHeight w:val="70"/>
        </w:trPr>
        <w:tc>
          <w:tcPr>
            <w:tcW w:w="851" w:type="dxa"/>
          </w:tcPr>
          <w:p w:rsidR="001361F1" w:rsidRPr="006700C3" w:rsidRDefault="001361F1" w:rsidP="006700C3">
            <w:pPr>
              <w:spacing w:before="40" w:after="40" w:line="240" w:lineRule="auto"/>
              <w:jc w:val="center"/>
              <w:rPr>
                <w:rFonts w:cs="Times New Roman"/>
                <w:sz w:val="26"/>
                <w:szCs w:val="26"/>
              </w:rPr>
            </w:pPr>
            <w:r w:rsidRPr="006700C3">
              <w:rPr>
                <w:rFonts w:cs="Times New Roman"/>
                <w:sz w:val="26"/>
                <w:szCs w:val="26"/>
              </w:rPr>
              <w:t>1</w:t>
            </w:r>
          </w:p>
        </w:tc>
        <w:tc>
          <w:tcPr>
            <w:tcW w:w="3260" w:type="dxa"/>
            <w:shd w:val="clear" w:color="auto" w:fill="auto"/>
          </w:tcPr>
          <w:p w:rsidR="001361F1" w:rsidRPr="006700C3" w:rsidRDefault="008D1BFD" w:rsidP="006700C3">
            <w:pPr>
              <w:spacing w:before="40" w:after="40" w:line="240" w:lineRule="auto"/>
              <w:jc w:val="both"/>
              <w:rPr>
                <w:rFonts w:cs="Times New Roman"/>
                <w:color w:val="000000"/>
                <w:sz w:val="26"/>
                <w:szCs w:val="26"/>
              </w:rPr>
            </w:pPr>
            <w:r w:rsidRPr="006700C3">
              <w:rPr>
                <w:rFonts w:cs="Times New Roman"/>
                <w:color w:val="000000"/>
                <w:sz w:val="26"/>
                <w:szCs w:val="26"/>
              </w:rPr>
              <w:t>C</w:t>
            </w:r>
            <w:r w:rsidR="001361F1" w:rsidRPr="006700C3">
              <w:rPr>
                <w:rFonts w:cs="Times New Roman"/>
                <w:color w:val="000000"/>
                <w:sz w:val="26"/>
                <w:szCs w:val="26"/>
              </w:rPr>
              <w:t>ông nhận lần đầu “Cơ quan đạt chuẩn văn hóa”, “Đơn vị đạt chuẩn văn hóa”, “Doanh nghiệp đạt chuẩn văn hóa”</w:t>
            </w:r>
          </w:p>
        </w:tc>
        <w:tc>
          <w:tcPr>
            <w:tcW w:w="1985" w:type="dxa"/>
            <w:shd w:val="clear" w:color="auto" w:fill="auto"/>
          </w:tcPr>
          <w:p w:rsidR="001361F1" w:rsidRPr="006700C3" w:rsidRDefault="001361F1" w:rsidP="006700C3">
            <w:pPr>
              <w:spacing w:before="40" w:after="40" w:line="240" w:lineRule="auto"/>
              <w:jc w:val="both"/>
              <w:rPr>
                <w:rFonts w:cs="Times New Roman"/>
                <w:color w:val="000000"/>
                <w:sz w:val="26"/>
                <w:szCs w:val="26"/>
              </w:rPr>
            </w:pPr>
            <w:r w:rsidRPr="006700C3">
              <w:rPr>
                <w:rFonts w:cs="Times New Roman"/>
                <w:color w:val="000000"/>
                <w:sz w:val="26"/>
                <w:szCs w:val="26"/>
                <w:lang w:val="vi-VN"/>
              </w:rPr>
              <w:t>10 ngày làm việc kể từ ngày nhận đầy đủ hồ sơ hợp lệ</w:t>
            </w:r>
          </w:p>
        </w:tc>
        <w:tc>
          <w:tcPr>
            <w:tcW w:w="2156" w:type="dxa"/>
            <w:shd w:val="clear" w:color="auto" w:fill="auto"/>
          </w:tcPr>
          <w:p w:rsidR="001361F1" w:rsidRPr="006700C3" w:rsidRDefault="001361F1" w:rsidP="006700C3">
            <w:pPr>
              <w:spacing w:before="40" w:after="40" w:line="240" w:lineRule="auto"/>
              <w:jc w:val="both"/>
              <w:rPr>
                <w:rFonts w:cs="Times New Roman"/>
                <w:color w:val="000000"/>
                <w:sz w:val="26"/>
                <w:szCs w:val="26"/>
              </w:rPr>
            </w:pPr>
            <w:r w:rsidRPr="006700C3">
              <w:rPr>
                <w:rFonts w:cs="Times New Roman"/>
                <w:color w:val="000000"/>
                <w:sz w:val="26"/>
                <w:szCs w:val="26"/>
                <w:lang w:val="vi-VN"/>
              </w:rPr>
              <w:t>Nộp hồ sơ trực tiếp tại Liên đoàn Lao động cấp huyệ</w:t>
            </w:r>
            <w:r w:rsidR="008D1BFD" w:rsidRPr="006700C3">
              <w:rPr>
                <w:rFonts w:cs="Times New Roman"/>
                <w:color w:val="000000"/>
                <w:sz w:val="26"/>
                <w:szCs w:val="26"/>
                <w:lang w:val="vi-VN"/>
              </w:rPr>
              <w:t>n</w:t>
            </w:r>
          </w:p>
        </w:tc>
        <w:tc>
          <w:tcPr>
            <w:tcW w:w="961" w:type="dxa"/>
            <w:shd w:val="clear" w:color="auto" w:fill="auto"/>
          </w:tcPr>
          <w:p w:rsidR="001361F1" w:rsidRPr="006700C3" w:rsidRDefault="001361F1" w:rsidP="006700C3">
            <w:pPr>
              <w:spacing w:before="40" w:after="40" w:line="240" w:lineRule="auto"/>
              <w:jc w:val="both"/>
              <w:rPr>
                <w:rFonts w:cs="Times New Roman"/>
                <w:color w:val="000000"/>
                <w:sz w:val="26"/>
                <w:szCs w:val="26"/>
              </w:rPr>
            </w:pPr>
          </w:p>
        </w:tc>
        <w:tc>
          <w:tcPr>
            <w:tcW w:w="993" w:type="dxa"/>
            <w:shd w:val="clear" w:color="auto" w:fill="auto"/>
          </w:tcPr>
          <w:p w:rsidR="001361F1" w:rsidRPr="006700C3" w:rsidRDefault="001361F1" w:rsidP="006700C3">
            <w:pPr>
              <w:spacing w:before="40" w:after="40" w:line="240" w:lineRule="auto"/>
              <w:jc w:val="both"/>
              <w:rPr>
                <w:rFonts w:cs="Times New Roman"/>
                <w:color w:val="000000"/>
                <w:sz w:val="26"/>
                <w:szCs w:val="26"/>
              </w:rPr>
            </w:pPr>
          </w:p>
        </w:tc>
        <w:tc>
          <w:tcPr>
            <w:tcW w:w="2126" w:type="dxa"/>
          </w:tcPr>
          <w:p w:rsidR="001361F1" w:rsidRPr="006700C3" w:rsidRDefault="001361F1" w:rsidP="006700C3">
            <w:pPr>
              <w:spacing w:before="40" w:after="40" w:line="240" w:lineRule="auto"/>
              <w:jc w:val="both"/>
              <w:rPr>
                <w:rFonts w:cs="Times New Roman"/>
                <w:color w:val="000000"/>
                <w:sz w:val="26"/>
                <w:szCs w:val="26"/>
                <w:lang w:val="vi-VN"/>
              </w:rPr>
            </w:pPr>
            <w:r w:rsidRPr="006700C3">
              <w:rPr>
                <w:rFonts w:cs="Times New Roman"/>
                <w:color w:val="000000"/>
                <w:sz w:val="26"/>
                <w:szCs w:val="26"/>
              </w:rPr>
              <w:t>Không</w:t>
            </w:r>
          </w:p>
        </w:tc>
        <w:tc>
          <w:tcPr>
            <w:tcW w:w="3544" w:type="dxa"/>
            <w:shd w:val="clear" w:color="auto" w:fill="auto"/>
          </w:tcPr>
          <w:p w:rsidR="001361F1" w:rsidRPr="006700C3" w:rsidRDefault="001361F1" w:rsidP="006700C3">
            <w:pPr>
              <w:spacing w:before="40" w:after="40" w:line="240" w:lineRule="auto"/>
              <w:jc w:val="both"/>
              <w:rPr>
                <w:rFonts w:cs="Times New Roman"/>
                <w:color w:val="000000"/>
                <w:sz w:val="26"/>
                <w:szCs w:val="26"/>
                <w:lang w:val="vi-VN"/>
              </w:rPr>
            </w:pPr>
            <w:r w:rsidRPr="006700C3">
              <w:rPr>
                <w:rFonts w:cs="Times New Roman"/>
                <w:color w:val="000000"/>
                <w:sz w:val="26"/>
                <w:szCs w:val="26"/>
                <w:lang w:val="vi-VN"/>
              </w:rPr>
              <w:t xml:space="preserve">Thông tư số 08/2014/TT-BVHTTDL ngày </w:t>
            </w:r>
            <w:r w:rsidR="008D1BFD" w:rsidRPr="006700C3">
              <w:rPr>
                <w:rFonts w:cs="Times New Roman"/>
                <w:color w:val="000000"/>
                <w:sz w:val="26"/>
                <w:szCs w:val="26"/>
                <w:lang w:val="vi-VN"/>
              </w:rPr>
              <w:t>24/9</w:t>
            </w:r>
            <w:r w:rsidR="008D1BFD" w:rsidRPr="006700C3">
              <w:rPr>
                <w:rFonts w:cs="Times New Roman"/>
                <w:color w:val="000000"/>
                <w:sz w:val="26"/>
                <w:szCs w:val="26"/>
              </w:rPr>
              <w:t>/</w:t>
            </w:r>
            <w:r w:rsidR="008D1BFD" w:rsidRPr="006700C3">
              <w:rPr>
                <w:rFonts w:cs="Times New Roman"/>
                <w:color w:val="000000"/>
                <w:sz w:val="26"/>
                <w:szCs w:val="26"/>
                <w:lang w:val="vi-VN"/>
              </w:rPr>
              <w:t>2014.</w:t>
            </w:r>
          </w:p>
        </w:tc>
      </w:tr>
      <w:tr w:rsidR="008D1BFD" w:rsidRPr="006700C3" w:rsidTr="001361F1">
        <w:trPr>
          <w:trHeight w:val="70"/>
        </w:trPr>
        <w:tc>
          <w:tcPr>
            <w:tcW w:w="851" w:type="dxa"/>
          </w:tcPr>
          <w:p w:rsidR="008D1BFD" w:rsidRPr="006700C3" w:rsidRDefault="008D1BFD" w:rsidP="006700C3">
            <w:pPr>
              <w:spacing w:before="40" w:after="40" w:line="240" w:lineRule="auto"/>
              <w:jc w:val="center"/>
              <w:rPr>
                <w:rFonts w:cs="Times New Roman"/>
                <w:sz w:val="26"/>
                <w:szCs w:val="26"/>
              </w:rPr>
            </w:pPr>
            <w:r w:rsidRPr="006700C3">
              <w:rPr>
                <w:rFonts w:cs="Times New Roman"/>
                <w:sz w:val="26"/>
                <w:szCs w:val="26"/>
              </w:rPr>
              <w:t>2</w:t>
            </w:r>
          </w:p>
        </w:tc>
        <w:tc>
          <w:tcPr>
            <w:tcW w:w="3260" w:type="dxa"/>
            <w:shd w:val="clear" w:color="auto" w:fill="auto"/>
          </w:tcPr>
          <w:p w:rsidR="008D1BFD" w:rsidRPr="006700C3" w:rsidRDefault="008D1BFD" w:rsidP="006700C3">
            <w:pPr>
              <w:spacing w:before="40" w:after="40" w:line="240" w:lineRule="auto"/>
              <w:jc w:val="both"/>
              <w:rPr>
                <w:rFonts w:cs="Times New Roman"/>
                <w:color w:val="000000"/>
                <w:sz w:val="26"/>
                <w:szCs w:val="26"/>
              </w:rPr>
            </w:pPr>
            <w:r w:rsidRPr="006700C3">
              <w:rPr>
                <w:rFonts w:cs="Times New Roman"/>
                <w:color w:val="000000"/>
                <w:sz w:val="26"/>
                <w:szCs w:val="26"/>
              </w:rPr>
              <w:t>C</w:t>
            </w:r>
            <w:r w:rsidRPr="006700C3">
              <w:rPr>
                <w:rFonts w:cs="Times New Roman"/>
                <w:color w:val="000000"/>
                <w:sz w:val="26"/>
                <w:szCs w:val="26"/>
                <w:lang w:val="vi-VN"/>
              </w:rPr>
              <w:t>ông nhận lần đầu “Xã đạt chuẩn văn hóa nông thôn mới”</w:t>
            </w:r>
          </w:p>
        </w:tc>
        <w:tc>
          <w:tcPr>
            <w:tcW w:w="1985" w:type="dxa"/>
            <w:shd w:val="clear" w:color="auto" w:fill="auto"/>
          </w:tcPr>
          <w:p w:rsidR="008D1BFD" w:rsidRPr="006700C3" w:rsidRDefault="008D1BFD" w:rsidP="006700C3">
            <w:pPr>
              <w:spacing w:before="40" w:after="40" w:line="240" w:lineRule="auto"/>
              <w:jc w:val="both"/>
              <w:rPr>
                <w:rFonts w:cs="Times New Roman"/>
                <w:color w:val="000000"/>
                <w:sz w:val="26"/>
                <w:szCs w:val="26"/>
                <w:lang w:val="vi-VN"/>
              </w:rPr>
            </w:pPr>
            <w:r w:rsidRPr="006700C3">
              <w:rPr>
                <w:rFonts w:cs="Times New Roman"/>
                <w:color w:val="000000"/>
                <w:sz w:val="26"/>
                <w:szCs w:val="26"/>
                <w:lang w:val="vi-VN"/>
              </w:rPr>
              <w:t>05 ngày làm việc kể từ ngày nhận đủ hồ sơ hợp lệ.</w:t>
            </w:r>
          </w:p>
          <w:p w:rsidR="008D1BFD" w:rsidRPr="006700C3" w:rsidRDefault="008D1BFD" w:rsidP="006700C3">
            <w:pPr>
              <w:spacing w:before="40" w:after="40" w:line="240" w:lineRule="auto"/>
              <w:jc w:val="both"/>
              <w:rPr>
                <w:rFonts w:cs="Times New Roman"/>
                <w:color w:val="000000"/>
                <w:sz w:val="26"/>
                <w:szCs w:val="26"/>
                <w:lang w:val="vi-VN"/>
              </w:rPr>
            </w:pPr>
          </w:p>
        </w:tc>
        <w:tc>
          <w:tcPr>
            <w:tcW w:w="2156" w:type="dxa"/>
            <w:shd w:val="clear" w:color="auto" w:fill="auto"/>
          </w:tcPr>
          <w:p w:rsidR="008D1BFD" w:rsidRPr="006700C3" w:rsidRDefault="008D1BFD" w:rsidP="006700C3">
            <w:pPr>
              <w:spacing w:before="40" w:after="40" w:line="240" w:lineRule="auto"/>
              <w:jc w:val="both"/>
              <w:rPr>
                <w:rFonts w:cs="Times New Roman"/>
                <w:color w:val="000000"/>
                <w:sz w:val="26"/>
                <w:szCs w:val="26"/>
                <w:lang w:val="vi-VN"/>
              </w:rPr>
            </w:pPr>
            <w:r w:rsidRPr="006700C3">
              <w:rPr>
                <w:rFonts w:cs="Times New Roman"/>
                <w:color w:val="000000"/>
                <w:sz w:val="26"/>
                <w:szCs w:val="26"/>
              </w:rPr>
              <w:t xml:space="preserve">Bộ phận Tiếp nhận hồ sơ và trả kết quả </w:t>
            </w:r>
            <w:r w:rsidRPr="006700C3">
              <w:rPr>
                <w:rFonts w:cs="Times New Roman"/>
                <w:color w:val="000000"/>
                <w:sz w:val="26"/>
                <w:szCs w:val="26"/>
                <w:lang w:val="vi-VN"/>
              </w:rPr>
              <w:t>Uỷ ban nhân dân cấp huyện</w:t>
            </w:r>
          </w:p>
        </w:tc>
        <w:tc>
          <w:tcPr>
            <w:tcW w:w="961" w:type="dxa"/>
            <w:shd w:val="clear" w:color="auto" w:fill="auto"/>
          </w:tcPr>
          <w:p w:rsidR="008D1BFD" w:rsidRPr="006700C3" w:rsidRDefault="008D1BFD" w:rsidP="006700C3">
            <w:pPr>
              <w:spacing w:before="40" w:after="40" w:line="240" w:lineRule="auto"/>
              <w:jc w:val="both"/>
              <w:rPr>
                <w:rFonts w:cs="Times New Roman"/>
                <w:color w:val="000000"/>
                <w:sz w:val="26"/>
                <w:szCs w:val="26"/>
              </w:rPr>
            </w:pPr>
          </w:p>
        </w:tc>
        <w:tc>
          <w:tcPr>
            <w:tcW w:w="993" w:type="dxa"/>
            <w:shd w:val="clear" w:color="auto" w:fill="auto"/>
          </w:tcPr>
          <w:p w:rsidR="008D1BFD" w:rsidRPr="006700C3" w:rsidRDefault="008D1BFD" w:rsidP="006700C3">
            <w:pPr>
              <w:spacing w:before="40" w:after="40" w:line="240" w:lineRule="auto"/>
              <w:jc w:val="both"/>
              <w:rPr>
                <w:rFonts w:cs="Times New Roman"/>
                <w:color w:val="000000"/>
                <w:sz w:val="26"/>
                <w:szCs w:val="26"/>
              </w:rPr>
            </w:pPr>
          </w:p>
        </w:tc>
        <w:tc>
          <w:tcPr>
            <w:tcW w:w="2126" w:type="dxa"/>
          </w:tcPr>
          <w:p w:rsidR="008D1BFD" w:rsidRPr="006700C3" w:rsidRDefault="008D1BFD" w:rsidP="006700C3">
            <w:pPr>
              <w:spacing w:before="40" w:after="40" w:line="240" w:lineRule="auto"/>
              <w:jc w:val="both"/>
              <w:rPr>
                <w:rFonts w:cs="Times New Roman"/>
                <w:color w:val="000000"/>
                <w:sz w:val="26"/>
                <w:szCs w:val="26"/>
                <w:lang w:val="vi-VN"/>
              </w:rPr>
            </w:pPr>
            <w:r w:rsidRPr="006700C3">
              <w:rPr>
                <w:rFonts w:cs="Times New Roman"/>
                <w:color w:val="000000"/>
                <w:sz w:val="26"/>
                <w:szCs w:val="26"/>
              </w:rPr>
              <w:t>Không</w:t>
            </w:r>
          </w:p>
        </w:tc>
        <w:tc>
          <w:tcPr>
            <w:tcW w:w="3544" w:type="dxa"/>
            <w:shd w:val="clear" w:color="auto" w:fill="auto"/>
          </w:tcPr>
          <w:p w:rsidR="008D1BFD" w:rsidRPr="006700C3" w:rsidRDefault="008D1BFD" w:rsidP="006700C3">
            <w:pPr>
              <w:spacing w:before="40" w:after="40" w:line="240" w:lineRule="auto"/>
              <w:jc w:val="both"/>
              <w:rPr>
                <w:rFonts w:cs="Times New Roman"/>
                <w:color w:val="000000"/>
                <w:sz w:val="26"/>
                <w:szCs w:val="26"/>
              </w:rPr>
            </w:pPr>
            <w:r w:rsidRPr="006700C3">
              <w:rPr>
                <w:rFonts w:cs="Times New Roman"/>
                <w:color w:val="000000"/>
                <w:sz w:val="26"/>
                <w:szCs w:val="26"/>
                <w:lang w:val="vi-VN"/>
              </w:rPr>
              <w:t>Thông tư số 17/2011/TT-BVHTTDL ngày 02/12</w:t>
            </w:r>
            <w:r w:rsidRPr="006700C3">
              <w:rPr>
                <w:rFonts w:cs="Times New Roman"/>
                <w:color w:val="000000"/>
                <w:sz w:val="26"/>
                <w:szCs w:val="26"/>
              </w:rPr>
              <w:t>/</w:t>
            </w:r>
            <w:r w:rsidRPr="006700C3">
              <w:rPr>
                <w:rFonts w:cs="Times New Roman"/>
                <w:color w:val="000000"/>
                <w:sz w:val="26"/>
                <w:szCs w:val="26"/>
                <w:lang w:val="vi-VN"/>
              </w:rPr>
              <w:t>2011</w:t>
            </w:r>
            <w:r w:rsidRPr="006700C3">
              <w:rPr>
                <w:rFonts w:cs="Times New Roman"/>
                <w:color w:val="000000"/>
                <w:sz w:val="26"/>
                <w:szCs w:val="26"/>
              </w:rPr>
              <w:t>.</w:t>
            </w:r>
          </w:p>
        </w:tc>
      </w:tr>
      <w:tr w:rsidR="008D1BFD" w:rsidRPr="006700C3" w:rsidTr="001361F1">
        <w:trPr>
          <w:trHeight w:val="70"/>
        </w:trPr>
        <w:tc>
          <w:tcPr>
            <w:tcW w:w="851" w:type="dxa"/>
          </w:tcPr>
          <w:p w:rsidR="008D1BFD" w:rsidRPr="006700C3" w:rsidRDefault="008D1BFD" w:rsidP="006700C3">
            <w:pPr>
              <w:spacing w:before="40" w:after="40" w:line="240" w:lineRule="auto"/>
              <w:jc w:val="center"/>
              <w:rPr>
                <w:rFonts w:cs="Times New Roman"/>
                <w:sz w:val="26"/>
                <w:szCs w:val="26"/>
              </w:rPr>
            </w:pPr>
            <w:r w:rsidRPr="006700C3">
              <w:rPr>
                <w:rFonts w:cs="Times New Roman"/>
                <w:sz w:val="26"/>
                <w:szCs w:val="26"/>
              </w:rPr>
              <w:t>3</w:t>
            </w:r>
          </w:p>
        </w:tc>
        <w:tc>
          <w:tcPr>
            <w:tcW w:w="3260" w:type="dxa"/>
            <w:shd w:val="clear" w:color="auto" w:fill="auto"/>
          </w:tcPr>
          <w:p w:rsidR="008D1BFD" w:rsidRPr="006700C3" w:rsidRDefault="008D1BFD" w:rsidP="006700C3">
            <w:pPr>
              <w:spacing w:before="40" w:after="40" w:line="240" w:lineRule="auto"/>
              <w:jc w:val="both"/>
              <w:rPr>
                <w:rFonts w:cs="Times New Roman"/>
                <w:color w:val="000000"/>
                <w:sz w:val="26"/>
                <w:szCs w:val="26"/>
              </w:rPr>
            </w:pPr>
            <w:r w:rsidRPr="006700C3">
              <w:rPr>
                <w:rFonts w:cs="Times New Roman"/>
                <w:color w:val="000000"/>
                <w:sz w:val="26"/>
                <w:szCs w:val="26"/>
              </w:rPr>
              <w:t>C</w:t>
            </w:r>
            <w:r w:rsidRPr="006700C3">
              <w:rPr>
                <w:rFonts w:cs="Times New Roman"/>
                <w:color w:val="000000"/>
                <w:sz w:val="26"/>
                <w:szCs w:val="26"/>
                <w:lang w:val="vi-VN"/>
              </w:rPr>
              <w:t>ông nhận lại “Xã đạt chuẩn văn hóa nông thôn mới”</w:t>
            </w:r>
          </w:p>
        </w:tc>
        <w:tc>
          <w:tcPr>
            <w:tcW w:w="1985" w:type="dxa"/>
            <w:shd w:val="clear" w:color="auto" w:fill="auto"/>
          </w:tcPr>
          <w:p w:rsidR="008D1BFD" w:rsidRPr="006700C3" w:rsidRDefault="008D1BFD" w:rsidP="006700C3">
            <w:pPr>
              <w:spacing w:before="40" w:after="40" w:line="240" w:lineRule="auto"/>
              <w:jc w:val="both"/>
              <w:rPr>
                <w:rFonts w:cs="Times New Roman"/>
                <w:color w:val="000000"/>
                <w:sz w:val="26"/>
                <w:szCs w:val="26"/>
                <w:lang w:val="vi-VN"/>
              </w:rPr>
            </w:pPr>
            <w:r w:rsidRPr="006700C3">
              <w:rPr>
                <w:rFonts w:cs="Times New Roman"/>
                <w:color w:val="000000"/>
                <w:sz w:val="26"/>
                <w:szCs w:val="26"/>
                <w:lang w:val="vi-VN"/>
              </w:rPr>
              <w:t>05 ngày làm việc kể từ ngày nhận đủ hồ sơ hợp lệ</w:t>
            </w:r>
          </w:p>
        </w:tc>
        <w:tc>
          <w:tcPr>
            <w:tcW w:w="2156" w:type="dxa"/>
            <w:shd w:val="clear" w:color="auto" w:fill="auto"/>
          </w:tcPr>
          <w:p w:rsidR="008D1BFD" w:rsidRPr="006700C3" w:rsidRDefault="008D1BFD" w:rsidP="006700C3">
            <w:pPr>
              <w:spacing w:before="40" w:after="40" w:line="240" w:lineRule="auto"/>
              <w:jc w:val="both"/>
              <w:rPr>
                <w:rFonts w:cs="Times New Roman"/>
                <w:color w:val="000000"/>
                <w:sz w:val="26"/>
                <w:szCs w:val="26"/>
                <w:lang w:val="vi-VN"/>
              </w:rPr>
            </w:pPr>
            <w:r w:rsidRPr="006700C3">
              <w:rPr>
                <w:rFonts w:cs="Times New Roman"/>
                <w:color w:val="000000"/>
                <w:sz w:val="26"/>
                <w:szCs w:val="26"/>
              </w:rPr>
              <w:t xml:space="preserve">Bộ phận Tiếp nhận hồ sơ và trả kết quả </w:t>
            </w:r>
            <w:r w:rsidRPr="006700C3">
              <w:rPr>
                <w:rFonts w:cs="Times New Roman"/>
                <w:color w:val="000000"/>
                <w:sz w:val="26"/>
                <w:szCs w:val="26"/>
                <w:lang w:val="vi-VN"/>
              </w:rPr>
              <w:t>Uỷ ban nhân dân cấp huyện.</w:t>
            </w:r>
          </w:p>
        </w:tc>
        <w:tc>
          <w:tcPr>
            <w:tcW w:w="961" w:type="dxa"/>
            <w:shd w:val="clear" w:color="auto" w:fill="auto"/>
          </w:tcPr>
          <w:p w:rsidR="008D1BFD" w:rsidRPr="006700C3" w:rsidRDefault="008D1BFD" w:rsidP="006700C3">
            <w:pPr>
              <w:spacing w:before="40" w:after="40" w:line="240" w:lineRule="auto"/>
              <w:jc w:val="both"/>
              <w:rPr>
                <w:rFonts w:cs="Times New Roman"/>
                <w:color w:val="000000"/>
                <w:sz w:val="26"/>
                <w:szCs w:val="26"/>
              </w:rPr>
            </w:pPr>
          </w:p>
        </w:tc>
        <w:tc>
          <w:tcPr>
            <w:tcW w:w="993" w:type="dxa"/>
            <w:shd w:val="clear" w:color="auto" w:fill="auto"/>
          </w:tcPr>
          <w:p w:rsidR="008D1BFD" w:rsidRPr="006700C3" w:rsidRDefault="008D1BFD" w:rsidP="006700C3">
            <w:pPr>
              <w:spacing w:before="40" w:after="40" w:line="240" w:lineRule="auto"/>
              <w:jc w:val="both"/>
              <w:rPr>
                <w:rFonts w:cs="Times New Roman"/>
                <w:color w:val="000000"/>
                <w:sz w:val="26"/>
                <w:szCs w:val="26"/>
              </w:rPr>
            </w:pPr>
          </w:p>
        </w:tc>
        <w:tc>
          <w:tcPr>
            <w:tcW w:w="2126" w:type="dxa"/>
          </w:tcPr>
          <w:p w:rsidR="008D1BFD" w:rsidRPr="006700C3" w:rsidRDefault="008D1BFD" w:rsidP="006700C3">
            <w:pPr>
              <w:spacing w:before="40" w:after="40" w:line="240" w:lineRule="auto"/>
              <w:jc w:val="both"/>
              <w:rPr>
                <w:rFonts w:cs="Times New Roman"/>
                <w:color w:val="000000"/>
                <w:sz w:val="26"/>
                <w:szCs w:val="26"/>
                <w:lang w:val="vi-VN"/>
              </w:rPr>
            </w:pPr>
            <w:r w:rsidRPr="006700C3">
              <w:rPr>
                <w:rFonts w:cs="Times New Roman"/>
                <w:color w:val="000000"/>
                <w:sz w:val="26"/>
                <w:szCs w:val="26"/>
              </w:rPr>
              <w:t>Chưa quy định</w:t>
            </w:r>
          </w:p>
        </w:tc>
        <w:tc>
          <w:tcPr>
            <w:tcW w:w="3544" w:type="dxa"/>
            <w:shd w:val="clear" w:color="auto" w:fill="auto"/>
          </w:tcPr>
          <w:p w:rsidR="008D1BFD" w:rsidRPr="006700C3" w:rsidRDefault="008D1BFD" w:rsidP="006700C3">
            <w:pPr>
              <w:spacing w:before="40" w:after="40" w:line="240" w:lineRule="auto"/>
              <w:jc w:val="both"/>
              <w:rPr>
                <w:rFonts w:cs="Times New Roman"/>
                <w:color w:val="000000"/>
                <w:sz w:val="26"/>
                <w:szCs w:val="26"/>
              </w:rPr>
            </w:pPr>
            <w:r w:rsidRPr="006700C3">
              <w:rPr>
                <w:rFonts w:cs="Times New Roman"/>
                <w:color w:val="000000"/>
                <w:sz w:val="26"/>
                <w:szCs w:val="26"/>
                <w:lang w:val="vi-VN"/>
              </w:rPr>
              <w:t>Thông tư số 17/2011/TT-BVHTTDL ngày 02/12</w:t>
            </w:r>
            <w:r w:rsidRPr="006700C3">
              <w:rPr>
                <w:rFonts w:cs="Times New Roman"/>
                <w:color w:val="000000"/>
                <w:sz w:val="26"/>
                <w:szCs w:val="26"/>
              </w:rPr>
              <w:t>/</w:t>
            </w:r>
            <w:r w:rsidRPr="006700C3">
              <w:rPr>
                <w:rFonts w:cs="Times New Roman"/>
                <w:color w:val="000000"/>
                <w:sz w:val="26"/>
                <w:szCs w:val="26"/>
                <w:lang w:val="vi-VN"/>
              </w:rPr>
              <w:t>2011</w:t>
            </w:r>
            <w:r w:rsidRPr="006700C3">
              <w:rPr>
                <w:rFonts w:cs="Times New Roman"/>
                <w:color w:val="000000"/>
                <w:sz w:val="26"/>
                <w:szCs w:val="26"/>
              </w:rPr>
              <w:t>.</w:t>
            </w:r>
          </w:p>
        </w:tc>
      </w:tr>
      <w:tr w:rsidR="008D1BFD" w:rsidRPr="006700C3" w:rsidTr="001361F1">
        <w:trPr>
          <w:trHeight w:val="70"/>
        </w:trPr>
        <w:tc>
          <w:tcPr>
            <w:tcW w:w="851" w:type="dxa"/>
          </w:tcPr>
          <w:p w:rsidR="008D1BFD" w:rsidRPr="006700C3" w:rsidRDefault="008D1BFD" w:rsidP="006700C3">
            <w:pPr>
              <w:spacing w:before="40" w:after="40" w:line="240" w:lineRule="auto"/>
              <w:jc w:val="center"/>
              <w:rPr>
                <w:rFonts w:cs="Times New Roman"/>
                <w:sz w:val="26"/>
                <w:szCs w:val="26"/>
              </w:rPr>
            </w:pPr>
            <w:r w:rsidRPr="006700C3">
              <w:rPr>
                <w:rFonts w:cs="Times New Roman"/>
                <w:sz w:val="26"/>
                <w:szCs w:val="26"/>
              </w:rPr>
              <w:t>4</w:t>
            </w:r>
          </w:p>
        </w:tc>
        <w:tc>
          <w:tcPr>
            <w:tcW w:w="3260" w:type="dxa"/>
            <w:shd w:val="clear" w:color="auto" w:fill="auto"/>
          </w:tcPr>
          <w:p w:rsidR="008D1BFD" w:rsidRPr="006700C3" w:rsidRDefault="008D1BFD" w:rsidP="006700C3">
            <w:pPr>
              <w:spacing w:before="40" w:after="40" w:line="240" w:lineRule="auto"/>
              <w:jc w:val="both"/>
              <w:rPr>
                <w:rFonts w:cs="Times New Roman"/>
                <w:color w:val="000000"/>
                <w:sz w:val="26"/>
                <w:szCs w:val="26"/>
              </w:rPr>
            </w:pPr>
            <w:r w:rsidRPr="006700C3">
              <w:rPr>
                <w:rFonts w:cs="Times New Roman"/>
                <w:color w:val="000000"/>
                <w:sz w:val="26"/>
                <w:szCs w:val="26"/>
              </w:rPr>
              <w:t>C</w:t>
            </w:r>
            <w:r w:rsidRPr="006700C3">
              <w:rPr>
                <w:rFonts w:cs="Times New Roman"/>
                <w:color w:val="000000"/>
                <w:sz w:val="26"/>
                <w:szCs w:val="26"/>
                <w:lang w:val="vi-VN"/>
              </w:rPr>
              <w:t>ông nhận lần đầu “Phường, Thị trấn đạt chuẩn văn minh đô thị”</w:t>
            </w:r>
          </w:p>
        </w:tc>
        <w:tc>
          <w:tcPr>
            <w:tcW w:w="1985" w:type="dxa"/>
            <w:shd w:val="clear" w:color="auto" w:fill="auto"/>
          </w:tcPr>
          <w:p w:rsidR="008D1BFD" w:rsidRPr="006700C3" w:rsidRDefault="008D1BFD" w:rsidP="006700C3">
            <w:pPr>
              <w:spacing w:before="40" w:after="40" w:line="240" w:lineRule="auto"/>
              <w:jc w:val="both"/>
              <w:rPr>
                <w:rFonts w:cs="Times New Roman"/>
                <w:color w:val="000000"/>
                <w:sz w:val="26"/>
                <w:szCs w:val="26"/>
                <w:lang w:val="vi-VN"/>
              </w:rPr>
            </w:pPr>
            <w:r w:rsidRPr="006700C3">
              <w:rPr>
                <w:rFonts w:cs="Times New Roman"/>
                <w:color w:val="000000"/>
                <w:sz w:val="26"/>
                <w:szCs w:val="26"/>
                <w:lang w:val="vi-VN"/>
              </w:rPr>
              <w:t>05 ngày làm việc, kể từ ngày nhận đầy đủ hồ sơ hợp lệ</w:t>
            </w:r>
          </w:p>
        </w:tc>
        <w:tc>
          <w:tcPr>
            <w:tcW w:w="2156" w:type="dxa"/>
            <w:shd w:val="clear" w:color="auto" w:fill="auto"/>
          </w:tcPr>
          <w:p w:rsidR="008D1BFD" w:rsidRPr="006700C3" w:rsidRDefault="008D1BFD" w:rsidP="006700C3">
            <w:pPr>
              <w:spacing w:before="40" w:after="40" w:line="240" w:lineRule="auto"/>
              <w:jc w:val="both"/>
              <w:rPr>
                <w:rFonts w:cs="Times New Roman"/>
                <w:color w:val="000000"/>
                <w:sz w:val="26"/>
                <w:szCs w:val="26"/>
                <w:lang w:val="vi-VN"/>
              </w:rPr>
            </w:pPr>
            <w:r w:rsidRPr="006700C3">
              <w:rPr>
                <w:rFonts w:cs="Times New Roman"/>
                <w:color w:val="000000"/>
                <w:sz w:val="26"/>
                <w:szCs w:val="26"/>
              </w:rPr>
              <w:t xml:space="preserve">Bộ phận Tiếp nhận hồ sơ và trả kết quả </w:t>
            </w:r>
            <w:r w:rsidRPr="006700C3">
              <w:rPr>
                <w:rFonts w:cs="Times New Roman"/>
                <w:color w:val="000000"/>
                <w:sz w:val="26"/>
                <w:szCs w:val="26"/>
                <w:lang w:val="vi-VN"/>
              </w:rPr>
              <w:t xml:space="preserve">Nộp trực tiếp </w:t>
            </w:r>
            <w:r w:rsidRPr="006700C3">
              <w:rPr>
                <w:rFonts w:cs="Times New Roman"/>
                <w:color w:val="000000"/>
                <w:sz w:val="26"/>
                <w:szCs w:val="26"/>
                <w:lang w:val="vi-VN"/>
              </w:rPr>
              <w:lastRenderedPageBreak/>
              <w:t>tại Uỷ ban nhân dân cấp huyện.</w:t>
            </w:r>
          </w:p>
          <w:p w:rsidR="008D1BFD" w:rsidRPr="006700C3" w:rsidRDefault="008D1BFD" w:rsidP="006700C3">
            <w:pPr>
              <w:spacing w:before="40" w:after="40" w:line="240" w:lineRule="auto"/>
              <w:jc w:val="both"/>
              <w:rPr>
                <w:rFonts w:cs="Times New Roman"/>
                <w:color w:val="000000"/>
                <w:sz w:val="26"/>
                <w:szCs w:val="26"/>
                <w:lang w:val="vi-VN"/>
              </w:rPr>
            </w:pPr>
          </w:p>
        </w:tc>
        <w:tc>
          <w:tcPr>
            <w:tcW w:w="961" w:type="dxa"/>
            <w:shd w:val="clear" w:color="auto" w:fill="auto"/>
          </w:tcPr>
          <w:p w:rsidR="008D1BFD" w:rsidRPr="006700C3" w:rsidRDefault="008D1BFD" w:rsidP="006700C3">
            <w:pPr>
              <w:spacing w:before="40" w:after="40" w:line="240" w:lineRule="auto"/>
              <w:jc w:val="both"/>
              <w:rPr>
                <w:rFonts w:cs="Times New Roman"/>
                <w:color w:val="000000"/>
                <w:sz w:val="26"/>
                <w:szCs w:val="26"/>
              </w:rPr>
            </w:pPr>
          </w:p>
        </w:tc>
        <w:tc>
          <w:tcPr>
            <w:tcW w:w="993" w:type="dxa"/>
            <w:shd w:val="clear" w:color="auto" w:fill="auto"/>
          </w:tcPr>
          <w:p w:rsidR="008D1BFD" w:rsidRPr="006700C3" w:rsidRDefault="008D1BFD" w:rsidP="006700C3">
            <w:pPr>
              <w:spacing w:before="40" w:after="40" w:line="240" w:lineRule="auto"/>
              <w:jc w:val="both"/>
              <w:rPr>
                <w:rFonts w:cs="Times New Roman"/>
                <w:color w:val="000000"/>
                <w:sz w:val="26"/>
                <w:szCs w:val="26"/>
              </w:rPr>
            </w:pPr>
          </w:p>
        </w:tc>
        <w:tc>
          <w:tcPr>
            <w:tcW w:w="2126" w:type="dxa"/>
          </w:tcPr>
          <w:p w:rsidR="008D1BFD" w:rsidRPr="006700C3" w:rsidRDefault="008D1BFD" w:rsidP="006700C3">
            <w:pPr>
              <w:spacing w:before="40" w:after="40" w:line="240" w:lineRule="auto"/>
              <w:jc w:val="both"/>
              <w:rPr>
                <w:rFonts w:cs="Times New Roman"/>
                <w:color w:val="000000"/>
                <w:sz w:val="26"/>
                <w:szCs w:val="26"/>
                <w:lang w:val="vi-VN"/>
              </w:rPr>
            </w:pPr>
            <w:r w:rsidRPr="006700C3">
              <w:rPr>
                <w:rFonts w:cs="Times New Roman"/>
                <w:color w:val="000000"/>
                <w:sz w:val="26"/>
                <w:szCs w:val="26"/>
              </w:rPr>
              <w:t>Chưa quy định</w:t>
            </w:r>
          </w:p>
        </w:tc>
        <w:tc>
          <w:tcPr>
            <w:tcW w:w="3544" w:type="dxa"/>
            <w:shd w:val="clear" w:color="auto" w:fill="auto"/>
          </w:tcPr>
          <w:p w:rsidR="008D1BFD" w:rsidRPr="006700C3" w:rsidRDefault="008D1BFD" w:rsidP="006700C3">
            <w:pPr>
              <w:spacing w:before="40" w:after="40" w:line="240" w:lineRule="auto"/>
              <w:jc w:val="both"/>
              <w:rPr>
                <w:rFonts w:cs="Times New Roman"/>
                <w:color w:val="000000"/>
                <w:sz w:val="26"/>
                <w:szCs w:val="26"/>
                <w:lang w:val="vi-VN"/>
              </w:rPr>
            </w:pPr>
            <w:r w:rsidRPr="006700C3">
              <w:rPr>
                <w:rFonts w:cs="Times New Roman"/>
                <w:color w:val="000000"/>
                <w:sz w:val="26"/>
                <w:szCs w:val="26"/>
                <w:lang w:val="vi-VN"/>
              </w:rPr>
              <w:t>Thông tư số 02/2013/TT-BVHTTDL ngày 24/01</w:t>
            </w:r>
            <w:r w:rsidRPr="006700C3">
              <w:rPr>
                <w:rFonts w:cs="Times New Roman"/>
                <w:color w:val="000000"/>
                <w:sz w:val="26"/>
                <w:szCs w:val="26"/>
              </w:rPr>
              <w:t>/</w:t>
            </w:r>
            <w:r w:rsidRPr="006700C3">
              <w:rPr>
                <w:rFonts w:cs="Times New Roman"/>
                <w:color w:val="000000"/>
                <w:sz w:val="26"/>
                <w:szCs w:val="26"/>
                <w:lang w:val="vi-VN"/>
              </w:rPr>
              <w:t>2013</w:t>
            </w:r>
          </w:p>
          <w:p w:rsidR="008D1BFD" w:rsidRPr="006700C3" w:rsidRDefault="008D1BFD" w:rsidP="006700C3">
            <w:pPr>
              <w:spacing w:before="40" w:after="40" w:line="240" w:lineRule="auto"/>
              <w:ind w:firstLine="540"/>
              <w:jc w:val="both"/>
              <w:rPr>
                <w:rFonts w:cs="Times New Roman"/>
                <w:color w:val="000000"/>
                <w:sz w:val="26"/>
                <w:szCs w:val="26"/>
                <w:lang w:val="vi-VN"/>
              </w:rPr>
            </w:pPr>
          </w:p>
        </w:tc>
      </w:tr>
      <w:tr w:rsidR="008D1BFD" w:rsidRPr="006700C3" w:rsidTr="001361F1">
        <w:trPr>
          <w:trHeight w:val="70"/>
        </w:trPr>
        <w:tc>
          <w:tcPr>
            <w:tcW w:w="851" w:type="dxa"/>
          </w:tcPr>
          <w:p w:rsidR="008D1BFD" w:rsidRPr="006700C3" w:rsidRDefault="008D1BFD" w:rsidP="006700C3">
            <w:pPr>
              <w:spacing w:before="40" w:after="40" w:line="240" w:lineRule="auto"/>
              <w:jc w:val="center"/>
              <w:rPr>
                <w:rFonts w:cs="Times New Roman"/>
                <w:sz w:val="26"/>
                <w:szCs w:val="26"/>
              </w:rPr>
            </w:pPr>
            <w:r w:rsidRPr="006700C3">
              <w:rPr>
                <w:rFonts w:cs="Times New Roman"/>
                <w:sz w:val="26"/>
                <w:szCs w:val="26"/>
              </w:rPr>
              <w:t>5</w:t>
            </w:r>
          </w:p>
        </w:tc>
        <w:tc>
          <w:tcPr>
            <w:tcW w:w="3260" w:type="dxa"/>
            <w:shd w:val="clear" w:color="auto" w:fill="auto"/>
          </w:tcPr>
          <w:p w:rsidR="008D1BFD" w:rsidRPr="006700C3" w:rsidRDefault="008D1BFD" w:rsidP="006700C3">
            <w:pPr>
              <w:spacing w:before="40" w:after="40" w:line="240" w:lineRule="auto"/>
              <w:jc w:val="both"/>
              <w:rPr>
                <w:rFonts w:cs="Times New Roman"/>
                <w:color w:val="000000"/>
                <w:sz w:val="26"/>
                <w:szCs w:val="26"/>
                <w:lang w:val="vi-VN"/>
              </w:rPr>
            </w:pPr>
            <w:r w:rsidRPr="006700C3">
              <w:rPr>
                <w:rFonts w:cs="Times New Roman"/>
                <w:color w:val="000000"/>
                <w:sz w:val="26"/>
                <w:szCs w:val="26"/>
              </w:rPr>
              <w:t>C</w:t>
            </w:r>
            <w:r w:rsidRPr="006700C3">
              <w:rPr>
                <w:rFonts w:cs="Times New Roman"/>
                <w:color w:val="000000"/>
                <w:sz w:val="26"/>
                <w:szCs w:val="26"/>
                <w:lang w:val="vi-VN"/>
              </w:rPr>
              <w:t>ông nhận lại “Phường, Thị trấn đạt chuẩn văn minh đô thị”</w:t>
            </w:r>
          </w:p>
          <w:p w:rsidR="008D1BFD" w:rsidRPr="006700C3" w:rsidRDefault="008D1BFD" w:rsidP="006700C3">
            <w:pPr>
              <w:spacing w:before="40" w:after="40" w:line="240" w:lineRule="auto"/>
              <w:jc w:val="both"/>
              <w:rPr>
                <w:rFonts w:cs="Times New Roman"/>
                <w:color w:val="000000"/>
                <w:sz w:val="26"/>
                <w:szCs w:val="26"/>
              </w:rPr>
            </w:pPr>
          </w:p>
        </w:tc>
        <w:tc>
          <w:tcPr>
            <w:tcW w:w="1985" w:type="dxa"/>
            <w:shd w:val="clear" w:color="auto" w:fill="auto"/>
          </w:tcPr>
          <w:p w:rsidR="008D1BFD" w:rsidRPr="006700C3" w:rsidRDefault="008D1BFD" w:rsidP="006700C3">
            <w:pPr>
              <w:spacing w:before="40" w:after="40" w:line="240" w:lineRule="auto"/>
              <w:jc w:val="both"/>
              <w:rPr>
                <w:rFonts w:cs="Times New Roman"/>
                <w:color w:val="000000"/>
                <w:sz w:val="26"/>
                <w:szCs w:val="26"/>
                <w:lang w:val="vi-VN"/>
              </w:rPr>
            </w:pPr>
            <w:r w:rsidRPr="006700C3">
              <w:rPr>
                <w:rFonts w:cs="Times New Roman"/>
                <w:color w:val="000000"/>
                <w:sz w:val="26"/>
                <w:szCs w:val="26"/>
                <w:lang w:val="vi-VN"/>
              </w:rPr>
              <w:t>05 ngày làm việc, kể từ ngày nhận đầy đủ hồ sơ hợp lệ</w:t>
            </w:r>
          </w:p>
        </w:tc>
        <w:tc>
          <w:tcPr>
            <w:tcW w:w="2156" w:type="dxa"/>
            <w:shd w:val="clear" w:color="auto" w:fill="auto"/>
          </w:tcPr>
          <w:p w:rsidR="008D1BFD" w:rsidRPr="006700C3" w:rsidRDefault="008D1BFD" w:rsidP="006700C3">
            <w:pPr>
              <w:spacing w:before="40" w:after="40" w:line="240" w:lineRule="auto"/>
              <w:jc w:val="both"/>
              <w:rPr>
                <w:rFonts w:cs="Times New Roman"/>
                <w:color w:val="000000"/>
                <w:sz w:val="26"/>
                <w:szCs w:val="26"/>
                <w:lang w:val="vi-VN"/>
              </w:rPr>
            </w:pPr>
            <w:r w:rsidRPr="006700C3">
              <w:rPr>
                <w:rFonts w:cs="Times New Roman"/>
                <w:color w:val="000000"/>
                <w:sz w:val="26"/>
                <w:szCs w:val="26"/>
              </w:rPr>
              <w:t xml:space="preserve">Bộ phận Tiếp nhận hồ sơ và trả kết quả </w:t>
            </w:r>
            <w:r w:rsidRPr="006700C3">
              <w:rPr>
                <w:rFonts w:cs="Times New Roman"/>
                <w:color w:val="000000"/>
                <w:sz w:val="26"/>
                <w:szCs w:val="26"/>
                <w:lang w:val="vi-VN"/>
              </w:rPr>
              <w:t>Nộp trực tiếp tại Uỷ ban nhân dân cấp huyện</w:t>
            </w:r>
          </w:p>
        </w:tc>
        <w:tc>
          <w:tcPr>
            <w:tcW w:w="961" w:type="dxa"/>
            <w:shd w:val="clear" w:color="auto" w:fill="auto"/>
          </w:tcPr>
          <w:p w:rsidR="008D1BFD" w:rsidRPr="006700C3" w:rsidRDefault="008D1BFD" w:rsidP="006700C3">
            <w:pPr>
              <w:spacing w:before="40" w:after="40" w:line="240" w:lineRule="auto"/>
              <w:jc w:val="both"/>
              <w:rPr>
                <w:rFonts w:cs="Times New Roman"/>
                <w:color w:val="000000"/>
                <w:sz w:val="26"/>
                <w:szCs w:val="26"/>
              </w:rPr>
            </w:pPr>
          </w:p>
        </w:tc>
        <w:tc>
          <w:tcPr>
            <w:tcW w:w="993" w:type="dxa"/>
            <w:shd w:val="clear" w:color="auto" w:fill="auto"/>
          </w:tcPr>
          <w:p w:rsidR="008D1BFD" w:rsidRPr="006700C3" w:rsidRDefault="008D1BFD" w:rsidP="006700C3">
            <w:pPr>
              <w:spacing w:before="40" w:after="40" w:line="240" w:lineRule="auto"/>
              <w:jc w:val="both"/>
              <w:rPr>
                <w:rFonts w:cs="Times New Roman"/>
                <w:color w:val="000000"/>
                <w:sz w:val="26"/>
                <w:szCs w:val="26"/>
              </w:rPr>
            </w:pPr>
          </w:p>
        </w:tc>
        <w:tc>
          <w:tcPr>
            <w:tcW w:w="2126" w:type="dxa"/>
          </w:tcPr>
          <w:p w:rsidR="008D1BFD" w:rsidRPr="006700C3" w:rsidRDefault="008D1BFD" w:rsidP="006700C3">
            <w:pPr>
              <w:spacing w:before="40" w:after="40" w:line="240" w:lineRule="auto"/>
              <w:jc w:val="both"/>
              <w:rPr>
                <w:rFonts w:cs="Times New Roman"/>
                <w:color w:val="000000"/>
                <w:sz w:val="26"/>
                <w:szCs w:val="26"/>
                <w:lang w:val="vi-VN"/>
              </w:rPr>
            </w:pPr>
            <w:r w:rsidRPr="006700C3">
              <w:rPr>
                <w:rFonts w:cs="Times New Roman"/>
                <w:color w:val="000000"/>
                <w:sz w:val="26"/>
                <w:szCs w:val="26"/>
              </w:rPr>
              <w:t>Chưa quy định</w:t>
            </w:r>
          </w:p>
        </w:tc>
        <w:tc>
          <w:tcPr>
            <w:tcW w:w="3544" w:type="dxa"/>
            <w:shd w:val="clear" w:color="auto" w:fill="auto"/>
          </w:tcPr>
          <w:p w:rsidR="008D1BFD" w:rsidRPr="006700C3" w:rsidRDefault="008D1BFD" w:rsidP="006700C3">
            <w:pPr>
              <w:spacing w:before="40" w:after="40" w:line="240" w:lineRule="auto"/>
              <w:jc w:val="both"/>
              <w:rPr>
                <w:rFonts w:cs="Times New Roman"/>
                <w:color w:val="000000"/>
                <w:sz w:val="26"/>
                <w:szCs w:val="26"/>
                <w:lang w:val="vi-VN"/>
              </w:rPr>
            </w:pPr>
            <w:r w:rsidRPr="006700C3">
              <w:rPr>
                <w:rFonts w:cs="Times New Roman"/>
                <w:color w:val="000000"/>
                <w:sz w:val="26"/>
                <w:szCs w:val="26"/>
                <w:lang w:val="vi-VN"/>
              </w:rPr>
              <w:t>Thông tư số 02/2013/TT-BVHTTDL ngày 24/01</w:t>
            </w:r>
            <w:r w:rsidRPr="006700C3">
              <w:rPr>
                <w:rFonts w:cs="Times New Roman"/>
                <w:color w:val="000000"/>
                <w:sz w:val="26"/>
                <w:szCs w:val="26"/>
              </w:rPr>
              <w:t>/</w:t>
            </w:r>
            <w:r w:rsidRPr="006700C3">
              <w:rPr>
                <w:rFonts w:cs="Times New Roman"/>
                <w:color w:val="000000"/>
                <w:sz w:val="26"/>
                <w:szCs w:val="26"/>
                <w:lang w:val="vi-VN"/>
              </w:rPr>
              <w:t>2013</w:t>
            </w:r>
          </w:p>
          <w:p w:rsidR="008D1BFD" w:rsidRPr="006700C3" w:rsidRDefault="008D1BFD" w:rsidP="006700C3">
            <w:pPr>
              <w:spacing w:before="40" w:after="40" w:line="240" w:lineRule="auto"/>
              <w:ind w:firstLine="540"/>
              <w:jc w:val="both"/>
              <w:rPr>
                <w:rFonts w:cs="Times New Roman"/>
                <w:color w:val="000000"/>
                <w:sz w:val="26"/>
                <w:szCs w:val="26"/>
                <w:lang w:val="vi-VN"/>
              </w:rPr>
            </w:pPr>
          </w:p>
        </w:tc>
      </w:tr>
      <w:tr w:rsidR="001361F1" w:rsidRPr="006700C3" w:rsidTr="001361F1">
        <w:trPr>
          <w:trHeight w:val="70"/>
        </w:trPr>
        <w:tc>
          <w:tcPr>
            <w:tcW w:w="851" w:type="dxa"/>
          </w:tcPr>
          <w:p w:rsidR="001361F1" w:rsidRPr="006700C3" w:rsidRDefault="008D1BFD" w:rsidP="006700C3">
            <w:pPr>
              <w:spacing w:before="40" w:after="40" w:line="240" w:lineRule="auto"/>
              <w:jc w:val="center"/>
              <w:rPr>
                <w:rFonts w:cs="Times New Roman"/>
                <w:sz w:val="26"/>
                <w:szCs w:val="26"/>
              </w:rPr>
            </w:pPr>
            <w:r w:rsidRPr="006700C3">
              <w:rPr>
                <w:rFonts w:cs="Times New Roman"/>
                <w:sz w:val="26"/>
                <w:szCs w:val="26"/>
              </w:rPr>
              <w:t>6</w:t>
            </w:r>
          </w:p>
        </w:tc>
        <w:tc>
          <w:tcPr>
            <w:tcW w:w="3260" w:type="dxa"/>
            <w:shd w:val="clear" w:color="auto" w:fill="auto"/>
          </w:tcPr>
          <w:p w:rsidR="001361F1" w:rsidRPr="006700C3" w:rsidRDefault="008D1BFD" w:rsidP="006700C3">
            <w:pPr>
              <w:spacing w:before="40" w:after="40" w:line="240" w:lineRule="auto"/>
              <w:jc w:val="both"/>
              <w:rPr>
                <w:rFonts w:cs="Times New Roman"/>
                <w:color w:val="000000"/>
                <w:sz w:val="26"/>
                <w:szCs w:val="26"/>
              </w:rPr>
            </w:pPr>
            <w:r w:rsidRPr="006700C3">
              <w:rPr>
                <w:rFonts w:cs="Times New Roman"/>
                <w:bCs/>
                <w:color w:val="000000"/>
                <w:sz w:val="26"/>
                <w:szCs w:val="26"/>
              </w:rPr>
              <w:t>X</w:t>
            </w:r>
            <w:r w:rsidR="001361F1" w:rsidRPr="006700C3">
              <w:rPr>
                <w:rFonts w:cs="Times New Roman"/>
                <w:bCs/>
                <w:color w:val="000000"/>
                <w:sz w:val="26"/>
                <w:szCs w:val="26"/>
                <w:lang w:val="vi-VN"/>
              </w:rPr>
              <w:t xml:space="preserve">ét tặng danh hiệu </w:t>
            </w:r>
            <w:r w:rsidR="001361F1" w:rsidRPr="006700C3">
              <w:rPr>
                <w:rFonts w:cs="Times New Roman"/>
                <w:bCs/>
                <w:color w:val="000000"/>
                <w:sz w:val="26"/>
                <w:szCs w:val="26"/>
              </w:rPr>
              <w:t>Khu dân cư</w:t>
            </w:r>
            <w:r w:rsidR="001361F1" w:rsidRPr="006700C3">
              <w:rPr>
                <w:rFonts w:cs="Times New Roman"/>
                <w:bCs/>
                <w:color w:val="000000"/>
                <w:sz w:val="26"/>
                <w:szCs w:val="26"/>
                <w:lang w:val="vi-VN"/>
              </w:rPr>
              <w:t xml:space="preserve"> văn hóa</w:t>
            </w:r>
            <w:r w:rsidR="001361F1" w:rsidRPr="006700C3">
              <w:rPr>
                <w:rFonts w:cs="Times New Roman"/>
                <w:bCs/>
                <w:color w:val="000000"/>
                <w:sz w:val="26"/>
                <w:szCs w:val="26"/>
                <w:lang w:val="en-GB"/>
              </w:rPr>
              <w:t xml:space="preserve"> hàng năm</w:t>
            </w:r>
          </w:p>
        </w:tc>
        <w:tc>
          <w:tcPr>
            <w:tcW w:w="1985" w:type="dxa"/>
            <w:shd w:val="clear" w:color="auto" w:fill="auto"/>
          </w:tcPr>
          <w:p w:rsidR="001361F1" w:rsidRPr="006700C3" w:rsidRDefault="001361F1" w:rsidP="006700C3">
            <w:pPr>
              <w:spacing w:before="40" w:after="40" w:line="240" w:lineRule="auto"/>
              <w:jc w:val="both"/>
              <w:rPr>
                <w:rFonts w:cs="Times New Roman"/>
                <w:color w:val="000000"/>
                <w:sz w:val="26"/>
                <w:szCs w:val="26"/>
                <w:lang w:val="vi-VN"/>
              </w:rPr>
            </w:pPr>
            <w:r w:rsidRPr="006700C3">
              <w:rPr>
                <w:rFonts w:cs="Times New Roman"/>
                <w:color w:val="000000"/>
                <w:sz w:val="26"/>
                <w:szCs w:val="26"/>
                <w:lang w:val="vi-VN"/>
              </w:rPr>
              <w:t>05 ngày làm việc, kể từ ngày nhận được hồ sơ hợp lệ</w:t>
            </w:r>
          </w:p>
        </w:tc>
        <w:tc>
          <w:tcPr>
            <w:tcW w:w="2156" w:type="dxa"/>
            <w:shd w:val="clear" w:color="auto" w:fill="auto"/>
          </w:tcPr>
          <w:p w:rsidR="001361F1" w:rsidRPr="006700C3" w:rsidRDefault="001361F1" w:rsidP="006700C3">
            <w:pPr>
              <w:spacing w:before="40" w:after="40" w:line="240" w:lineRule="auto"/>
              <w:jc w:val="both"/>
              <w:rPr>
                <w:rFonts w:cs="Times New Roman"/>
                <w:color w:val="000000"/>
                <w:sz w:val="26"/>
                <w:szCs w:val="26"/>
                <w:lang w:val="vi-VN"/>
              </w:rPr>
            </w:pPr>
            <w:r w:rsidRPr="006700C3">
              <w:rPr>
                <w:rFonts w:cs="Times New Roman"/>
                <w:color w:val="000000"/>
                <w:sz w:val="26"/>
                <w:szCs w:val="26"/>
              </w:rPr>
              <w:t xml:space="preserve">Bộ phận Tiếp nhận hồ sơ và trả kết quả </w:t>
            </w:r>
            <w:r w:rsidRPr="006700C3">
              <w:rPr>
                <w:rFonts w:cs="Times New Roman"/>
                <w:color w:val="000000"/>
                <w:sz w:val="26"/>
                <w:szCs w:val="26"/>
                <w:lang w:val="vi-VN"/>
              </w:rPr>
              <w:t>Ủy ban nhân dân cấp huyện</w:t>
            </w:r>
          </w:p>
        </w:tc>
        <w:tc>
          <w:tcPr>
            <w:tcW w:w="961" w:type="dxa"/>
            <w:shd w:val="clear" w:color="auto" w:fill="auto"/>
          </w:tcPr>
          <w:p w:rsidR="001361F1" w:rsidRPr="006700C3" w:rsidRDefault="001361F1" w:rsidP="006700C3">
            <w:pPr>
              <w:spacing w:before="40" w:after="40" w:line="240" w:lineRule="auto"/>
              <w:jc w:val="both"/>
              <w:rPr>
                <w:rFonts w:cs="Times New Roman"/>
                <w:color w:val="000000"/>
                <w:sz w:val="26"/>
                <w:szCs w:val="26"/>
              </w:rPr>
            </w:pPr>
          </w:p>
        </w:tc>
        <w:tc>
          <w:tcPr>
            <w:tcW w:w="993" w:type="dxa"/>
            <w:shd w:val="clear" w:color="auto" w:fill="auto"/>
          </w:tcPr>
          <w:p w:rsidR="001361F1" w:rsidRPr="006700C3" w:rsidRDefault="001361F1" w:rsidP="006700C3">
            <w:pPr>
              <w:spacing w:before="40" w:after="40" w:line="240" w:lineRule="auto"/>
              <w:jc w:val="both"/>
              <w:rPr>
                <w:rFonts w:cs="Times New Roman"/>
                <w:color w:val="000000"/>
                <w:sz w:val="26"/>
                <w:szCs w:val="26"/>
              </w:rPr>
            </w:pPr>
          </w:p>
        </w:tc>
        <w:tc>
          <w:tcPr>
            <w:tcW w:w="2126" w:type="dxa"/>
          </w:tcPr>
          <w:p w:rsidR="001361F1" w:rsidRPr="006700C3" w:rsidRDefault="001361F1" w:rsidP="006700C3">
            <w:pPr>
              <w:pStyle w:val="NormalWeb"/>
              <w:shd w:val="clear" w:color="auto" w:fill="FFFFFF"/>
              <w:spacing w:before="40" w:after="40"/>
              <w:ind w:firstLine="34"/>
              <w:jc w:val="both"/>
              <w:rPr>
                <w:bCs/>
                <w:color w:val="000000"/>
                <w:sz w:val="26"/>
                <w:szCs w:val="26"/>
              </w:rPr>
            </w:pPr>
            <w:r w:rsidRPr="006700C3">
              <w:rPr>
                <w:color w:val="000000"/>
                <w:sz w:val="26"/>
                <w:szCs w:val="26"/>
              </w:rPr>
              <w:t>Không</w:t>
            </w:r>
          </w:p>
        </w:tc>
        <w:tc>
          <w:tcPr>
            <w:tcW w:w="3544" w:type="dxa"/>
            <w:shd w:val="clear" w:color="auto" w:fill="auto"/>
          </w:tcPr>
          <w:p w:rsidR="001361F1" w:rsidRPr="006700C3" w:rsidRDefault="001361F1" w:rsidP="006700C3">
            <w:pPr>
              <w:pStyle w:val="NormalWeb"/>
              <w:shd w:val="clear" w:color="auto" w:fill="FFFFFF"/>
              <w:spacing w:before="40" w:after="40"/>
              <w:ind w:firstLine="34"/>
              <w:jc w:val="both"/>
              <w:rPr>
                <w:color w:val="000000"/>
                <w:sz w:val="26"/>
                <w:szCs w:val="26"/>
                <w:lang w:val="nl-NL"/>
              </w:rPr>
            </w:pPr>
            <w:r w:rsidRPr="006700C3">
              <w:rPr>
                <w:bCs/>
                <w:color w:val="000000"/>
                <w:sz w:val="26"/>
                <w:szCs w:val="26"/>
              </w:rPr>
              <w:t xml:space="preserve">Nghị định số </w:t>
            </w:r>
            <w:r w:rsidRPr="006700C3">
              <w:rPr>
                <w:color w:val="000000"/>
                <w:sz w:val="26"/>
                <w:szCs w:val="26"/>
                <w:lang w:val="nl-NL"/>
              </w:rPr>
              <w:t>122/2018</w:t>
            </w:r>
            <w:r w:rsidR="008D1BFD" w:rsidRPr="006700C3">
              <w:rPr>
                <w:color w:val="000000"/>
                <w:sz w:val="26"/>
                <w:szCs w:val="26"/>
                <w:lang w:val="nl-NL"/>
              </w:rPr>
              <w:t>/NĐ-CP ngày 17/9/2018.</w:t>
            </w:r>
          </w:p>
          <w:p w:rsidR="001361F1" w:rsidRPr="006700C3" w:rsidRDefault="001361F1" w:rsidP="006700C3">
            <w:pPr>
              <w:spacing w:before="40" w:after="40" w:line="240" w:lineRule="auto"/>
              <w:ind w:firstLine="540"/>
              <w:jc w:val="both"/>
              <w:rPr>
                <w:rFonts w:cs="Times New Roman"/>
                <w:color w:val="000000"/>
                <w:sz w:val="26"/>
                <w:szCs w:val="26"/>
                <w:lang w:val="vi-VN"/>
              </w:rPr>
            </w:pPr>
          </w:p>
        </w:tc>
      </w:tr>
      <w:tr w:rsidR="008D1BFD" w:rsidRPr="006700C3" w:rsidTr="001361F1">
        <w:trPr>
          <w:trHeight w:val="70"/>
        </w:trPr>
        <w:tc>
          <w:tcPr>
            <w:tcW w:w="851" w:type="dxa"/>
          </w:tcPr>
          <w:p w:rsidR="008D1BFD" w:rsidRPr="006700C3" w:rsidRDefault="008D1BFD" w:rsidP="006700C3">
            <w:pPr>
              <w:spacing w:before="40" w:after="40" w:line="240" w:lineRule="auto"/>
              <w:jc w:val="center"/>
              <w:rPr>
                <w:rFonts w:cs="Times New Roman"/>
                <w:sz w:val="26"/>
                <w:szCs w:val="26"/>
              </w:rPr>
            </w:pPr>
            <w:r w:rsidRPr="006700C3">
              <w:rPr>
                <w:rFonts w:cs="Times New Roman"/>
                <w:sz w:val="26"/>
                <w:szCs w:val="26"/>
              </w:rPr>
              <w:t>7</w:t>
            </w:r>
          </w:p>
        </w:tc>
        <w:tc>
          <w:tcPr>
            <w:tcW w:w="3260" w:type="dxa"/>
            <w:shd w:val="clear" w:color="auto" w:fill="auto"/>
          </w:tcPr>
          <w:p w:rsidR="008D1BFD" w:rsidRPr="006700C3" w:rsidRDefault="008D1BFD" w:rsidP="006700C3">
            <w:pPr>
              <w:spacing w:before="40" w:after="40" w:line="240" w:lineRule="auto"/>
              <w:jc w:val="both"/>
              <w:rPr>
                <w:rFonts w:cs="Times New Roman"/>
                <w:color w:val="000000"/>
                <w:sz w:val="26"/>
                <w:szCs w:val="26"/>
              </w:rPr>
            </w:pPr>
            <w:r w:rsidRPr="006700C3">
              <w:rPr>
                <w:rFonts w:cs="Times New Roman"/>
                <w:bCs/>
                <w:color w:val="000000"/>
                <w:sz w:val="26"/>
                <w:szCs w:val="26"/>
              </w:rPr>
              <w:t>X</w:t>
            </w:r>
            <w:r w:rsidRPr="006700C3">
              <w:rPr>
                <w:rFonts w:cs="Times New Roman"/>
                <w:bCs/>
                <w:color w:val="000000"/>
                <w:sz w:val="26"/>
                <w:szCs w:val="26"/>
                <w:lang w:val="vi-VN"/>
              </w:rPr>
              <w:t xml:space="preserve">ét tặng </w:t>
            </w:r>
            <w:r w:rsidRPr="006700C3">
              <w:rPr>
                <w:rFonts w:cs="Times New Roman"/>
                <w:bCs/>
                <w:color w:val="000000"/>
                <w:sz w:val="26"/>
                <w:szCs w:val="26"/>
                <w:lang w:val="en-GB"/>
              </w:rPr>
              <w:t>G</w:t>
            </w:r>
            <w:r w:rsidRPr="006700C3">
              <w:rPr>
                <w:rFonts w:cs="Times New Roman"/>
                <w:bCs/>
                <w:color w:val="000000"/>
                <w:sz w:val="26"/>
                <w:szCs w:val="26"/>
                <w:lang w:val="vi-VN"/>
              </w:rPr>
              <w:t xml:space="preserve">iấy khen </w:t>
            </w:r>
            <w:r w:rsidRPr="006700C3">
              <w:rPr>
                <w:rFonts w:cs="Times New Roman"/>
                <w:bCs/>
                <w:color w:val="000000"/>
                <w:sz w:val="26"/>
                <w:szCs w:val="26"/>
              </w:rPr>
              <w:t>K</w:t>
            </w:r>
            <w:r w:rsidRPr="006700C3">
              <w:rPr>
                <w:rFonts w:cs="Times New Roman"/>
                <w:bCs/>
                <w:color w:val="000000"/>
                <w:sz w:val="26"/>
                <w:szCs w:val="26"/>
                <w:lang w:val="vi-VN"/>
              </w:rPr>
              <w:t>hu dân cư văn hóa</w:t>
            </w:r>
          </w:p>
        </w:tc>
        <w:tc>
          <w:tcPr>
            <w:tcW w:w="1985" w:type="dxa"/>
            <w:shd w:val="clear" w:color="auto" w:fill="auto"/>
          </w:tcPr>
          <w:p w:rsidR="008D1BFD" w:rsidRPr="006700C3" w:rsidRDefault="008D1BFD" w:rsidP="006700C3">
            <w:pPr>
              <w:pStyle w:val="NormalWeb"/>
              <w:shd w:val="clear" w:color="auto" w:fill="FFFFFF"/>
              <w:spacing w:before="40" w:after="40"/>
              <w:jc w:val="both"/>
              <w:rPr>
                <w:color w:val="000000"/>
                <w:sz w:val="26"/>
                <w:szCs w:val="26"/>
              </w:rPr>
            </w:pPr>
            <w:r w:rsidRPr="006700C3">
              <w:rPr>
                <w:color w:val="000000"/>
                <w:sz w:val="26"/>
                <w:szCs w:val="26"/>
              </w:rPr>
              <w:t>-</w:t>
            </w:r>
            <w:r w:rsidRPr="006700C3">
              <w:rPr>
                <w:color w:val="000000"/>
                <w:sz w:val="26"/>
                <w:szCs w:val="26"/>
                <w:lang w:val="vi-VN"/>
              </w:rPr>
              <w:t xml:space="preserve"> Trong thời hạn 05 ngày làm việc, kể từ ngày nhận được hồ sơ hợp lệ, Chủ tịch Ủy ban nhân dân cấp huyện tổ chức họp Hội đ</w:t>
            </w:r>
            <w:r w:rsidRPr="006700C3">
              <w:rPr>
                <w:color w:val="000000"/>
                <w:sz w:val="26"/>
                <w:szCs w:val="26"/>
              </w:rPr>
              <w:t>ồ</w:t>
            </w:r>
            <w:r w:rsidRPr="006700C3">
              <w:rPr>
                <w:color w:val="000000"/>
                <w:sz w:val="26"/>
                <w:szCs w:val="26"/>
                <w:lang w:val="vi-VN"/>
              </w:rPr>
              <w:t>ng thi đua - khen thưởng theo quy định hiện hành về thi đua, khen thưởng.</w:t>
            </w:r>
          </w:p>
          <w:p w:rsidR="008D1BFD" w:rsidRPr="006700C3" w:rsidRDefault="008D1BFD" w:rsidP="006700C3">
            <w:pPr>
              <w:pStyle w:val="NormalWeb"/>
              <w:shd w:val="clear" w:color="auto" w:fill="FFFFFF"/>
              <w:spacing w:before="40" w:after="40"/>
              <w:jc w:val="both"/>
              <w:rPr>
                <w:color w:val="000000"/>
                <w:sz w:val="26"/>
                <w:szCs w:val="26"/>
              </w:rPr>
            </w:pPr>
            <w:r w:rsidRPr="006700C3">
              <w:rPr>
                <w:color w:val="000000"/>
                <w:sz w:val="26"/>
                <w:szCs w:val="26"/>
              </w:rPr>
              <w:t>-</w:t>
            </w:r>
            <w:r w:rsidRPr="006700C3">
              <w:rPr>
                <w:color w:val="000000"/>
                <w:sz w:val="26"/>
                <w:szCs w:val="26"/>
                <w:lang w:val="vi-VN"/>
              </w:rPr>
              <w:t xml:space="preserve"> Trong thời hạn 03 ngày làm việc, kể từ ngày có kết quả Hội </w:t>
            </w:r>
            <w:r w:rsidRPr="006700C3">
              <w:rPr>
                <w:color w:val="000000"/>
                <w:sz w:val="26"/>
                <w:szCs w:val="26"/>
                <w:lang w:val="vi-VN"/>
              </w:rPr>
              <w:lastRenderedPageBreak/>
              <w:t>đồng thi đua - khen thưởng, Chủ tịch Ủy ban nhân dân cấp huyện quyết định tặng Giấy khen Khu dân cư văn hóa.</w:t>
            </w:r>
          </w:p>
        </w:tc>
        <w:tc>
          <w:tcPr>
            <w:tcW w:w="2156" w:type="dxa"/>
            <w:shd w:val="clear" w:color="auto" w:fill="auto"/>
          </w:tcPr>
          <w:p w:rsidR="008D1BFD" w:rsidRPr="006700C3" w:rsidRDefault="008D1BFD" w:rsidP="006700C3">
            <w:pPr>
              <w:spacing w:before="40" w:after="40" w:line="240" w:lineRule="auto"/>
              <w:jc w:val="both"/>
              <w:rPr>
                <w:rFonts w:cs="Times New Roman"/>
                <w:color w:val="000000"/>
                <w:sz w:val="26"/>
                <w:szCs w:val="26"/>
                <w:lang w:val="vi-VN"/>
              </w:rPr>
            </w:pPr>
            <w:r w:rsidRPr="006700C3">
              <w:rPr>
                <w:rFonts w:cs="Times New Roman"/>
                <w:color w:val="000000"/>
                <w:sz w:val="26"/>
                <w:szCs w:val="26"/>
              </w:rPr>
              <w:lastRenderedPageBreak/>
              <w:t xml:space="preserve">Bộ phận Tiếp nhận hồ sơ và trả kết quả </w:t>
            </w:r>
            <w:r w:rsidRPr="006700C3">
              <w:rPr>
                <w:rFonts w:cs="Times New Roman"/>
                <w:color w:val="000000"/>
                <w:sz w:val="26"/>
                <w:szCs w:val="26"/>
                <w:lang w:val="vi-VN"/>
              </w:rPr>
              <w:t>Ủy ban nhân dân cấp huyện</w:t>
            </w:r>
          </w:p>
        </w:tc>
        <w:tc>
          <w:tcPr>
            <w:tcW w:w="961" w:type="dxa"/>
            <w:shd w:val="clear" w:color="auto" w:fill="auto"/>
          </w:tcPr>
          <w:p w:rsidR="008D1BFD" w:rsidRPr="006700C3" w:rsidRDefault="008D1BFD" w:rsidP="006700C3">
            <w:pPr>
              <w:spacing w:before="40" w:after="40" w:line="240" w:lineRule="auto"/>
              <w:jc w:val="both"/>
              <w:rPr>
                <w:rFonts w:cs="Times New Roman"/>
                <w:color w:val="000000"/>
                <w:sz w:val="26"/>
                <w:szCs w:val="26"/>
              </w:rPr>
            </w:pPr>
          </w:p>
        </w:tc>
        <w:tc>
          <w:tcPr>
            <w:tcW w:w="993" w:type="dxa"/>
            <w:shd w:val="clear" w:color="auto" w:fill="auto"/>
          </w:tcPr>
          <w:p w:rsidR="008D1BFD" w:rsidRPr="006700C3" w:rsidRDefault="008D1BFD" w:rsidP="006700C3">
            <w:pPr>
              <w:spacing w:before="40" w:after="40" w:line="240" w:lineRule="auto"/>
              <w:jc w:val="both"/>
              <w:rPr>
                <w:rFonts w:cs="Times New Roman"/>
                <w:color w:val="000000"/>
                <w:sz w:val="26"/>
                <w:szCs w:val="26"/>
              </w:rPr>
            </w:pPr>
          </w:p>
        </w:tc>
        <w:tc>
          <w:tcPr>
            <w:tcW w:w="2126" w:type="dxa"/>
          </w:tcPr>
          <w:p w:rsidR="008D1BFD" w:rsidRPr="006700C3" w:rsidRDefault="008D1BFD" w:rsidP="006700C3">
            <w:pPr>
              <w:pStyle w:val="NormalWeb"/>
              <w:shd w:val="clear" w:color="auto" w:fill="FFFFFF"/>
              <w:spacing w:before="40" w:after="40"/>
              <w:jc w:val="both"/>
              <w:rPr>
                <w:bCs/>
                <w:color w:val="000000"/>
                <w:sz w:val="26"/>
                <w:szCs w:val="26"/>
              </w:rPr>
            </w:pPr>
            <w:r w:rsidRPr="006700C3">
              <w:rPr>
                <w:color w:val="000000"/>
                <w:sz w:val="26"/>
                <w:szCs w:val="26"/>
              </w:rPr>
              <w:t>Không</w:t>
            </w:r>
          </w:p>
        </w:tc>
        <w:tc>
          <w:tcPr>
            <w:tcW w:w="3544" w:type="dxa"/>
            <w:shd w:val="clear" w:color="auto" w:fill="auto"/>
          </w:tcPr>
          <w:p w:rsidR="008D1BFD" w:rsidRPr="006700C3" w:rsidRDefault="008D1BFD" w:rsidP="006700C3">
            <w:pPr>
              <w:pStyle w:val="NormalWeb"/>
              <w:shd w:val="clear" w:color="auto" w:fill="FFFFFF"/>
              <w:spacing w:before="40" w:after="40"/>
              <w:ind w:firstLine="34"/>
              <w:jc w:val="both"/>
              <w:rPr>
                <w:color w:val="000000"/>
                <w:sz w:val="26"/>
                <w:szCs w:val="26"/>
                <w:lang w:val="nl-NL"/>
              </w:rPr>
            </w:pPr>
            <w:r w:rsidRPr="006700C3">
              <w:rPr>
                <w:bCs/>
                <w:color w:val="000000"/>
                <w:sz w:val="26"/>
                <w:szCs w:val="26"/>
              </w:rPr>
              <w:t xml:space="preserve">Nghị định số </w:t>
            </w:r>
            <w:r w:rsidRPr="006700C3">
              <w:rPr>
                <w:color w:val="000000"/>
                <w:sz w:val="26"/>
                <w:szCs w:val="26"/>
                <w:lang w:val="nl-NL"/>
              </w:rPr>
              <w:t>122/2018/NĐ-CP ngày 17/9/2018.</w:t>
            </w:r>
          </w:p>
          <w:p w:rsidR="008D1BFD" w:rsidRPr="006700C3" w:rsidRDefault="008D1BFD" w:rsidP="006700C3">
            <w:pPr>
              <w:spacing w:before="40" w:after="40" w:line="240" w:lineRule="auto"/>
              <w:ind w:firstLine="540"/>
              <w:jc w:val="both"/>
              <w:rPr>
                <w:rFonts w:cs="Times New Roman"/>
                <w:color w:val="000000"/>
                <w:sz w:val="26"/>
                <w:szCs w:val="26"/>
                <w:lang w:val="vi-VN"/>
              </w:rPr>
            </w:pPr>
          </w:p>
        </w:tc>
      </w:tr>
      <w:tr w:rsidR="001361F1" w:rsidRPr="006700C3" w:rsidTr="009B6FB9">
        <w:trPr>
          <w:trHeight w:val="70"/>
        </w:trPr>
        <w:tc>
          <w:tcPr>
            <w:tcW w:w="851" w:type="dxa"/>
          </w:tcPr>
          <w:p w:rsidR="001361F1" w:rsidRPr="006700C3" w:rsidRDefault="001361F1" w:rsidP="006700C3">
            <w:pPr>
              <w:spacing w:before="40" w:after="40" w:line="240" w:lineRule="auto"/>
              <w:jc w:val="center"/>
              <w:rPr>
                <w:rFonts w:cs="Times New Roman"/>
                <w:sz w:val="26"/>
                <w:szCs w:val="26"/>
              </w:rPr>
            </w:pPr>
            <w:r w:rsidRPr="006700C3">
              <w:rPr>
                <w:rFonts w:cs="Times New Roman"/>
                <w:sz w:val="26"/>
                <w:szCs w:val="26"/>
              </w:rPr>
              <w:t>8</w:t>
            </w:r>
          </w:p>
        </w:tc>
        <w:tc>
          <w:tcPr>
            <w:tcW w:w="3260" w:type="dxa"/>
            <w:shd w:val="clear" w:color="auto" w:fill="auto"/>
          </w:tcPr>
          <w:p w:rsidR="001361F1" w:rsidRPr="006700C3" w:rsidRDefault="008D1BFD" w:rsidP="006700C3">
            <w:pPr>
              <w:spacing w:before="40" w:after="40" w:line="240" w:lineRule="auto"/>
              <w:jc w:val="both"/>
              <w:rPr>
                <w:rFonts w:cs="Times New Roman"/>
                <w:color w:val="000000"/>
                <w:sz w:val="26"/>
                <w:szCs w:val="26"/>
              </w:rPr>
            </w:pPr>
            <w:r w:rsidRPr="006700C3">
              <w:rPr>
                <w:rFonts w:cs="Times New Roman"/>
                <w:color w:val="000000"/>
                <w:sz w:val="26"/>
                <w:szCs w:val="26"/>
              </w:rPr>
              <w:t>Đ</w:t>
            </w:r>
            <w:r w:rsidR="001361F1" w:rsidRPr="006700C3">
              <w:rPr>
                <w:rFonts w:cs="Times New Roman"/>
                <w:color w:val="000000"/>
                <w:sz w:val="26"/>
                <w:szCs w:val="26"/>
              </w:rPr>
              <w:t>ăng ký tổ chức lễ hội</w:t>
            </w:r>
          </w:p>
        </w:tc>
        <w:tc>
          <w:tcPr>
            <w:tcW w:w="1985" w:type="dxa"/>
            <w:shd w:val="clear" w:color="auto" w:fill="auto"/>
          </w:tcPr>
          <w:p w:rsidR="001361F1" w:rsidRPr="006700C3" w:rsidRDefault="001361F1" w:rsidP="006700C3">
            <w:pPr>
              <w:spacing w:before="40" w:after="40" w:line="240" w:lineRule="auto"/>
              <w:jc w:val="both"/>
              <w:rPr>
                <w:rFonts w:cs="Times New Roman"/>
                <w:color w:val="000000"/>
                <w:sz w:val="26"/>
                <w:szCs w:val="26"/>
                <w:lang w:val="vi-VN"/>
              </w:rPr>
            </w:pPr>
            <w:r w:rsidRPr="006700C3">
              <w:rPr>
                <w:rFonts w:cs="Times New Roman"/>
                <w:color w:val="000000"/>
                <w:sz w:val="26"/>
                <w:szCs w:val="26"/>
              </w:rPr>
              <w:t>20 ngày, kể từ ngày Ủy ban nhân dân cấp huyện nhận được văn bản thông báo</w:t>
            </w:r>
          </w:p>
        </w:tc>
        <w:tc>
          <w:tcPr>
            <w:tcW w:w="2156" w:type="dxa"/>
            <w:shd w:val="clear" w:color="auto" w:fill="auto"/>
          </w:tcPr>
          <w:p w:rsidR="001361F1" w:rsidRPr="006700C3" w:rsidRDefault="001361F1" w:rsidP="006700C3">
            <w:pPr>
              <w:spacing w:before="40" w:after="40" w:line="240" w:lineRule="auto"/>
              <w:jc w:val="both"/>
              <w:rPr>
                <w:rFonts w:cs="Times New Roman"/>
                <w:color w:val="000000"/>
                <w:sz w:val="26"/>
                <w:szCs w:val="26"/>
                <w:lang w:val="vi-VN"/>
              </w:rPr>
            </w:pPr>
            <w:r w:rsidRPr="006700C3">
              <w:rPr>
                <w:rFonts w:cs="Times New Roman"/>
                <w:color w:val="000000"/>
                <w:sz w:val="26"/>
                <w:szCs w:val="26"/>
              </w:rPr>
              <w:t>Bộ phận Tiếp nhận hồ sơ và trả kết quả Ủy ban nhân dân cấp huyện</w:t>
            </w:r>
          </w:p>
        </w:tc>
        <w:tc>
          <w:tcPr>
            <w:tcW w:w="961" w:type="dxa"/>
            <w:shd w:val="clear" w:color="auto" w:fill="auto"/>
          </w:tcPr>
          <w:p w:rsidR="001361F1" w:rsidRPr="006700C3" w:rsidRDefault="001361F1"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993" w:type="dxa"/>
            <w:shd w:val="clear" w:color="auto" w:fill="auto"/>
          </w:tcPr>
          <w:p w:rsidR="001361F1" w:rsidRPr="006700C3" w:rsidRDefault="001361F1"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1361F1" w:rsidRPr="006700C3" w:rsidRDefault="001361F1" w:rsidP="006700C3">
            <w:pPr>
              <w:tabs>
                <w:tab w:val="left" w:pos="1080"/>
              </w:tabs>
              <w:spacing w:before="40" w:after="40" w:line="240" w:lineRule="auto"/>
              <w:jc w:val="both"/>
              <w:rPr>
                <w:rFonts w:cs="Times New Roman"/>
                <w:color w:val="000000"/>
                <w:sz w:val="26"/>
                <w:szCs w:val="26"/>
              </w:rPr>
            </w:pPr>
            <w:r w:rsidRPr="006700C3">
              <w:rPr>
                <w:rFonts w:cs="Times New Roman"/>
                <w:color w:val="000000"/>
                <w:sz w:val="26"/>
                <w:szCs w:val="26"/>
              </w:rPr>
              <w:t>Không</w:t>
            </w:r>
          </w:p>
        </w:tc>
        <w:tc>
          <w:tcPr>
            <w:tcW w:w="3544" w:type="dxa"/>
            <w:shd w:val="clear" w:color="auto" w:fill="auto"/>
          </w:tcPr>
          <w:p w:rsidR="001361F1" w:rsidRPr="006700C3" w:rsidRDefault="001361F1" w:rsidP="006700C3">
            <w:pPr>
              <w:tabs>
                <w:tab w:val="left" w:pos="1080"/>
              </w:tabs>
              <w:spacing w:before="40" w:after="40" w:line="240" w:lineRule="auto"/>
              <w:jc w:val="both"/>
              <w:rPr>
                <w:rFonts w:cs="Times New Roman"/>
                <w:color w:val="000000"/>
                <w:sz w:val="26"/>
                <w:szCs w:val="26"/>
              </w:rPr>
            </w:pPr>
            <w:r w:rsidRPr="006700C3">
              <w:rPr>
                <w:rFonts w:cs="Times New Roman"/>
                <w:color w:val="000000"/>
                <w:sz w:val="26"/>
                <w:szCs w:val="26"/>
              </w:rPr>
              <w:t>Nghị định số</w:t>
            </w:r>
            <w:r w:rsidR="009B6FB9" w:rsidRPr="006700C3">
              <w:rPr>
                <w:rFonts w:cs="Times New Roman"/>
                <w:color w:val="000000"/>
                <w:sz w:val="26"/>
                <w:szCs w:val="26"/>
              </w:rPr>
              <w:t xml:space="preserve"> 110/2018/NĐ-CP ngày 29/</w:t>
            </w:r>
            <w:r w:rsidRPr="006700C3">
              <w:rPr>
                <w:rFonts w:cs="Times New Roman"/>
                <w:color w:val="000000"/>
                <w:sz w:val="26"/>
                <w:szCs w:val="26"/>
              </w:rPr>
              <w:t>8</w:t>
            </w:r>
            <w:r w:rsidR="009B6FB9" w:rsidRPr="006700C3">
              <w:rPr>
                <w:rFonts w:cs="Times New Roman"/>
                <w:color w:val="000000"/>
                <w:sz w:val="26"/>
                <w:szCs w:val="26"/>
              </w:rPr>
              <w:t>/</w:t>
            </w:r>
            <w:r w:rsidRPr="006700C3">
              <w:rPr>
                <w:rFonts w:cs="Times New Roman"/>
                <w:color w:val="000000"/>
                <w:sz w:val="26"/>
                <w:szCs w:val="26"/>
              </w:rPr>
              <w:t>2018</w:t>
            </w:r>
            <w:r w:rsidR="009B6FB9" w:rsidRPr="006700C3">
              <w:rPr>
                <w:rFonts w:cs="Times New Roman"/>
                <w:color w:val="000000"/>
                <w:sz w:val="26"/>
                <w:szCs w:val="26"/>
              </w:rPr>
              <w:t>.</w:t>
            </w:r>
          </w:p>
          <w:p w:rsidR="001361F1" w:rsidRPr="006700C3" w:rsidRDefault="001361F1" w:rsidP="006700C3">
            <w:pPr>
              <w:spacing w:before="40" w:after="40" w:line="240" w:lineRule="auto"/>
              <w:ind w:firstLine="540"/>
              <w:jc w:val="both"/>
              <w:rPr>
                <w:rFonts w:cs="Times New Roman"/>
                <w:color w:val="000000"/>
                <w:sz w:val="26"/>
                <w:szCs w:val="26"/>
                <w:lang w:val="vi-VN"/>
              </w:rPr>
            </w:pPr>
          </w:p>
        </w:tc>
      </w:tr>
      <w:tr w:rsidR="009B6FB9" w:rsidRPr="006700C3" w:rsidTr="009B6FB9">
        <w:trPr>
          <w:trHeight w:val="70"/>
        </w:trPr>
        <w:tc>
          <w:tcPr>
            <w:tcW w:w="851" w:type="dxa"/>
          </w:tcPr>
          <w:p w:rsidR="009B6FB9" w:rsidRPr="006700C3" w:rsidRDefault="009B6FB9" w:rsidP="006700C3">
            <w:pPr>
              <w:spacing w:before="40" w:after="40" w:line="240" w:lineRule="auto"/>
              <w:jc w:val="center"/>
              <w:rPr>
                <w:rFonts w:cs="Times New Roman"/>
                <w:sz w:val="26"/>
                <w:szCs w:val="26"/>
              </w:rPr>
            </w:pPr>
            <w:r w:rsidRPr="006700C3">
              <w:rPr>
                <w:rFonts w:cs="Times New Roman"/>
                <w:sz w:val="26"/>
                <w:szCs w:val="26"/>
              </w:rPr>
              <w:t>9</w:t>
            </w:r>
          </w:p>
        </w:tc>
        <w:tc>
          <w:tcPr>
            <w:tcW w:w="3260" w:type="dxa"/>
            <w:shd w:val="clear" w:color="auto" w:fill="auto"/>
          </w:tcPr>
          <w:p w:rsidR="009B6FB9" w:rsidRPr="006700C3" w:rsidRDefault="009B6FB9" w:rsidP="006700C3">
            <w:pPr>
              <w:spacing w:before="40" w:after="40" w:line="240" w:lineRule="auto"/>
              <w:jc w:val="both"/>
              <w:rPr>
                <w:rFonts w:cs="Times New Roman"/>
                <w:color w:val="000000"/>
                <w:sz w:val="26"/>
                <w:szCs w:val="26"/>
              </w:rPr>
            </w:pPr>
            <w:r w:rsidRPr="006700C3">
              <w:rPr>
                <w:rFonts w:cs="Times New Roman"/>
                <w:color w:val="000000"/>
                <w:sz w:val="26"/>
                <w:szCs w:val="26"/>
              </w:rPr>
              <w:t>Thông báo tổ chức lễ hội</w:t>
            </w:r>
          </w:p>
        </w:tc>
        <w:tc>
          <w:tcPr>
            <w:tcW w:w="1985" w:type="dxa"/>
            <w:shd w:val="clear" w:color="auto" w:fill="auto"/>
          </w:tcPr>
          <w:p w:rsidR="009B6FB9" w:rsidRPr="006700C3" w:rsidRDefault="009B6FB9" w:rsidP="006700C3">
            <w:pPr>
              <w:spacing w:before="40" w:after="40" w:line="240" w:lineRule="auto"/>
              <w:jc w:val="both"/>
              <w:rPr>
                <w:rFonts w:cs="Times New Roman"/>
                <w:color w:val="000000"/>
                <w:sz w:val="26"/>
                <w:szCs w:val="26"/>
                <w:lang w:val="vi-VN"/>
              </w:rPr>
            </w:pPr>
            <w:r w:rsidRPr="006700C3">
              <w:rPr>
                <w:rFonts w:cs="Times New Roman"/>
                <w:color w:val="000000"/>
                <w:sz w:val="26"/>
                <w:szCs w:val="26"/>
              </w:rPr>
              <w:t>15 ngày, kể từ ngày Ủy ban nhân dân cấp huyện nhận được văn bản thông báo</w:t>
            </w:r>
          </w:p>
        </w:tc>
        <w:tc>
          <w:tcPr>
            <w:tcW w:w="2156" w:type="dxa"/>
            <w:shd w:val="clear" w:color="auto" w:fill="auto"/>
          </w:tcPr>
          <w:p w:rsidR="009B6FB9" w:rsidRPr="006700C3" w:rsidRDefault="009B6FB9" w:rsidP="006700C3">
            <w:pPr>
              <w:spacing w:before="40" w:after="40" w:line="240" w:lineRule="auto"/>
              <w:jc w:val="both"/>
              <w:rPr>
                <w:rFonts w:cs="Times New Roman"/>
                <w:color w:val="000000"/>
                <w:sz w:val="26"/>
                <w:szCs w:val="26"/>
                <w:lang w:val="vi-VN"/>
              </w:rPr>
            </w:pPr>
            <w:r w:rsidRPr="006700C3">
              <w:rPr>
                <w:rFonts w:cs="Times New Roman"/>
                <w:color w:val="000000"/>
                <w:sz w:val="26"/>
                <w:szCs w:val="26"/>
              </w:rPr>
              <w:t>Bộ phận Tiếp nhận hồ sơ và trả kết quả Ủy ban nhân dân cấp huyện</w:t>
            </w:r>
          </w:p>
        </w:tc>
        <w:tc>
          <w:tcPr>
            <w:tcW w:w="961" w:type="dxa"/>
            <w:shd w:val="clear" w:color="auto" w:fill="auto"/>
          </w:tcPr>
          <w:p w:rsidR="009B6FB9" w:rsidRPr="006700C3" w:rsidRDefault="009B6FB9"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993" w:type="dxa"/>
            <w:shd w:val="clear" w:color="auto" w:fill="auto"/>
          </w:tcPr>
          <w:p w:rsidR="009B6FB9" w:rsidRPr="006700C3" w:rsidRDefault="009B6FB9"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9B6FB9" w:rsidRPr="006700C3" w:rsidRDefault="009B6FB9" w:rsidP="006700C3">
            <w:pPr>
              <w:spacing w:before="40" w:after="40" w:line="240" w:lineRule="auto"/>
              <w:jc w:val="both"/>
              <w:rPr>
                <w:rFonts w:cs="Times New Roman"/>
                <w:color w:val="000000"/>
                <w:sz w:val="26"/>
                <w:szCs w:val="26"/>
              </w:rPr>
            </w:pPr>
            <w:r w:rsidRPr="006700C3">
              <w:rPr>
                <w:rFonts w:cs="Times New Roman"/>
                <w:color w:val="000000"/>
                <w:sz w:val="26"/>
                <w:szCs w:val="26"/>
              </w:rPr>
              <w:t>Không</w:t>
            </w:r>
          </w:p>
        </w:tc>
        <w:tc>
          <w:tcPr>
            <w:tcW w:w="3544" w:type="dxa"/>
            <w:shd w:val="clear" w:color="auto" w:fill="auto"/>
          </w:tcPr>
          <w:p w:rsidR="009B6FB9" w:rsidRPr="006700C3" w:rsidRDefault="009B6FB9" w:rsidP="006700C3">
            <w:pPr>
              <w:tabs>
                <w:tab w:val="left" w:pos="1080"/>
              </w:tabs>
              <w:spacing w:before="40" w:after="40" w:line="240" w:lineRule="auto"/>
              <w:jc w:val="both"/>
              <w:rPr>
                <w:rFonts w:cs="Times New Roman"/>
                <w:color w:val="000000"/>
                <w:sz w:val="26"/>
                <w:szCs w:val="26"/>
              </w:rPr>
            </w:pPr>
            <w:r w:rsidRPr="006700C3">
              <w:rPr>
                <w:rFonts w:cs="Times New Roman"/>
                <w:color w:val="000000"/>
                <w:sz w:val="26"/>
                <w:szCs w:val="26"/>
              </w:rPr>
              <w:t>Nghị định số 110/2018/NĐ-CP ngày 29/8/2018.</w:t>
            </w:r>
          </w:p>
          <w:p w:rsidR="009B6FB9" w:rsidRPr="006700C3" w:rsidRDefault="009B6FB9" w:rsidP="006700C3">
            <w:pPr>
              <w:spacing w:before="40" w:after="40" w:line="240" w:lineRule="auto"/>
              <w:ind w:firstLine="540"/>
              <w:jc w:val="both"/>
              <w:rPr>
                <w:rFonts w:cs="Times New Roman"/>
                <w:color w:val="000000"/>
                <w:sz w:val="26"/>
                <w:szCs w:val="26"/>
                <w:lang w:val="vi-VN"/>
              </w:rPr>
            </w:pPr>
          </w:p>
        </w:tc>
      </w:tr>
      <w:tr w:rsidR="00F74A1C" w:rsidRPr="006700C3" w:rsidTr="001361F1">
        <w:trPr>
          <w:trHeight w:val="70"/>
        </w:trPr>
        <w:tc>
          <w:tcPr>
            <w:tcW w:w="15876" w:type="dxa"/>
            <w:gridSpan w:val="8"/>
          </w:tcPr>
          <w:p w:rsidR="00F74A1C" w:rsidRPr="006700C3" w:rsidRDefault="00F74A1C" w:rsidP="006700C3">
            <w:pPr>
              <w:shd w:val="clear" w:color="auto" w:fill="FFFFFF"/>
              <w:spacing w:before="40" w:after="40" w:line="240" w:lineRule="auto"/>
              <w:jc w:val="both"/>
              <w:rPr>
                <w:rFonts w:eastAsia="Times New Roman" w:cs="Times New Roman"/>
                <w:color w:val="000000"/>
                <w:sz w:val="26"/>
                <w:szCs w:val="26"/>
              </w:rPr>
            </w:pPr>
            <w:r w:rsidRPr="006700C3">
              <w:rPr>
                <w:rFonts w:eastAsia="Arial" w:cs="Times New Roman"/>
                <w:b/>
                <w:sz w:val="26"/>
                <w:szCs w:val="26"/>
              </w:rPr>
              <w:t>II. Lĩnh vực Thư viện</w:t>
            </w:r>
          </w:p>
        </w:tc>
      </w:tr>
      <w:tr w:rsidR="009B6FB9" w:rsidRPr="006700C3" w:rsidTr="009B6FB9">
        <w:trPr>
          <w:trHeight w:val="70"/>
        </w:trPr>
        <w:tc>
          <w:tcPr>
            <w:tcW w:w="851" w:type="dxa"/>
          </w:tcPr>
          <w:p w:rsidR="009B6FB9" w:rsidRPr="006700C3" w:rsidRDefault="009B6FB9" w:rsidP="006700C3">
            <w:pPr>
              <w:spacing w:before="40" w:after="40" w:line="240" w:lineRule="auto"/>
              <w:jc w:val="center"/>
              <w:rPr>
                <w:rFonts w:cs="Times New Roman"/>
                <w:sz w:val="26"/>
                <w:szCs w:val="26"/>
              </w:rPr>
            </w:pPr>
            <w:r w:rsidRPr="006700C3">
              <w:rPr>
                <w:rFonts w:cs="Times New Roman"/>
                <w:sz w:val="26"/>
                <w:szCs w:val="26"/>
              </w:rPr>
              <w:t>1</w:t>
            </w:r>
          </w:p>
        </w:tc>
        <w:tc>
          <w:tcPr>
            <w:tcW w:w="3260" w:type="dxa"/>
            <w:shd w:val="clear" w:color="auto" w:fill="auto"/>
          </w:tcPr>
          <w:p w:rsidR="009B6FB9" w:rsidRPr="006700C3" w:rsidRDefault="009B6FB9" w:rsidP="006700C3">
            <w:pPr>
              <w:spacing w:before="40" w:after="40" w:line="240" w:lineRule="auto"/>
              <w:jc w:val="both"/>
              <w:rPr>
                <w:rFonts w:cs="Times New Roman"/>
                <w:color w:val="000000"/>
                <w:sz w:val="26"/>
                <w:szCs w:val="26"/>
              </w:rPr>
            </w:pPr>
            <w:r w:rsidRPr="006700C3">
              <w:rPr>
                <w:rFonts w:cs="Times New Roman"/>
                <w:bCs/>
                <w:color w:val="000000"/>
                <w:sz w:val="26"/>
                <w:szCs w:val="26"/>
              </w:rPr>
              <w:t>T</w:t>
            </w:r>
            <w:r w:rsidRPr="006700C3">
              <w:rPr>
                <w:rFonts w:cs="Times New Roman"/>
                <w:bCs/>
                <w:color w:val="000000"/>
                <w:sz w:val="26"/>
                <w:szCs w:val="26"/>
                <w:lang w:val="vi-VN"/>
              </w:rPr>
              <w:t xml:space="preserve">hông báo thành lập đối với thư viện thuộc cơ sở giáo dục mầm non, cơ sở giáo dục phổ thông, cơ sở giáo dục nghề nghiệp và cơ sở giáo dục khác ngoài công lập và thư viện </w:t>
            </w:r>
            <w:r w:rsidRPr="006700C3">
              <w:rPr>
                <w:rFonts w:cs="Times New Roman"/>
                <w:bCs/>
                <w:color w:val="000000"/>
                <w:sz w:val="26"/>
                <w:szCs w:val="26"/>
              </w:rPr>
              <w:t>tư nhân có phục vụ cho cộng đồng</w:t>
            </w:r>
          </w:p>
        </w:tc>
        <w:tc>
          <w:tcPr>
            <w:tcW w:w="1985" w:type="dxa"/>
            <w:shd w:val="clear" w:color="auto" w:fill="auto"/>
          </w:tcPr>
          <w:p w:rsidR="009B6FB9" w:rsidRPr="006700C3" w:rsidRDefault="009B6FB9" w:rsidP="006700C3">
            <w:pPr>
              <w:spacing w:before="40" w:after="40" w:line="240" w:lineRule="auto"/>
              <w:jc w:val="both"/>
              <w:rPr>
                <w:rFonts w:cs="Times New Roman"/>
                <w:color w:val="000000"/>
                <w:sz w:val="26"/>
                <w:szCs w:val="26"/>
              </w:rPr>
            </w:pPr>
            <w:r w:rsidRPr="006700C3">
              <w:rPr>
                <w:rFonts w:cs="Times New Roman"/>
                <w:color w:val="000000"/>
                <w:sz w:val="26"/>
                <w:szCs w:val="26"/>
              </w:rPr>
              <w:t>15 ngày kể từ ngành nhận hồ sơ hợp lệ</w:t>
            </w:r>
          </w:p>
        </w:tc>
        <w:tc>
          <w:tcPr>
            <w:tcW w:w="2156" w:type="dxa"/>
            <w:shd w:val="clear" w:color="auto" w:fill="auto"/>
          </w:tcPr>
          <w:p w:rsidR="009B6FB9" w:rsidRPr="006700C3" w:rsidRDefault="009B6FB9" w:rsidP="006700C3">
            <w:pPr>
              <w:spacing w:before="40" w:after="40" w:line="240" w:lineRule="auto"/>
              <w:jc w:val="both"/>
              <w:rPr>
                <w:rFonts w:cs="Times New Roman"/>
                <w:color w:val="000000"/>
                <w:sz w:val="26"/>
                <w:szCs w:val="26"/>
                <w:lang w:val="vi-VN"/>
              </w:rPr>
            </w:pPr>
            <w:r w:rsidRPr="006700C3">
              <w:rPr>
                <w:rFonts w:cs="Times New Roman"/>
                <w:color w:val="000000"/>
                <w:sz w:val="26"/>
                <w:szCs w:val="26"/>
              </w:rPr>
              <w:t>Bộ phận Tiếp nhận hồ sơ và trả kết quả Ủy ban nhân dân cấp huyện</w:t>
            </w:r>
          </w:p>
        </w:tc>
        <w:tc>
          <w:tcPr>
            <w:tcW w:w="961" w:type="dxa"/>
            <w:shd w:val="clear" w:color="auto" w:fill="auto"/>
          </w:tcPr>
          <w:p w:rsidR="009B6FB9" w:rsidRPr="006700C3" w:rsidRDefault="009B6FB9"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993" w:type="dxa"/>
            <w:shd w:val="clear" w:color="auto" w:fill="auto"/>
          </w:tcPr>
          <w:p w:rsidR="009B6FB9" w:rsidRPr="006700C3" w:rsidRDefault="009B6FB9"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9B6FB9" w:rsidRPr="006700C3" w:rsidRDefault="009B6FB9" w:rsidP="006700C3">
            <w:pPr>
              <w:tabs>
                <w:tab w:val="left" w:pos="1080"/>
              </w:tabs>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Không</w:t>
            </w:r>
          </w:p>
        </w:tc>
        <w:tc>
          <w:tcPr>
            <w:tcW w:w="3544" w:type="dxa"/>
            <w:shd w:val="clear" w:color="auto" w:fill="auto"/>
          </w:tcPr>
          <w:p w:rsidR="009B6FB9" w:rsidRPr="006700C3" w:rsidRDefault="009B6FB9" w:rsidP="006700C3">
            <w:pPr>
              <w:tabs>
                <w:tab w:val="left" w:pos="1080"/>
              </w:tabs>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 Luật Thư viện số 46/2019/QH14 ngày 21/11/2019.</w:t>
            </w:r>
          </w:p>
          <w:p w:rsidR="009B6FB9" w:rsidRPr="006700C3" w:rsidRDefault="009B6FB9" w:rsidP="006700C3">
            <w:pPr>
              <w:tabs>
                <w:tab w:val="left" w:pos="1080"/>
              </w:tabs>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 Nghị định 93/2020/NĐ-CP ngày 18/8/2020.</w:t>
            </w:r>
          </w:p>
          <w:p w:rsidR="009B6FB9" w:rsidRPr="006700C3" w:rsidRDefault="009B6FB9" w:rsidP="006700C3">
            <w:pPr>
              <w:spacing w:before="40" w:after="40" w:line="240" w:lineRule="auto"/>
              <w:jc w:val="both"/>
              <w:rPr>
                <w:rFonts w:cs="Times New Roman"/>
                <w:color w:val="000000"/>
                <w:sz w:val="26"/>
                <w:szCs w:val="26"/>
                <w:lang w:val="vi-VN"/>
              </w:rPr>
            </w:pPr>
            <w:r w:rsidRPr="006700C3">
              <w:rPr>
                <w:rFonts w:cs="Times New Roman"/>
                <w:color w:val="000000"/>
                <w:sz w:val="26"/>
                <w:szCs w:val="26"/>
                <w:lang w:val="nl-NL"/>
              </w:rPr>
              <w:t>- Thông tư số 01/2020/TT-BVHTTDL ngày 22/5/2020.</w:t>
            </w:r>
          </w:p>
        </w:tc>
      </w:tr>
      <w:tr w:rsidR="009B6FB9" w:rsidRPr="006700C3" w:rsidTr="009B6FB9">
        <w:trPr>
          <w:trHeight w:val="70"/>
        </w:trPr>
        <w:tc>
          <w:tcPr>
            <w:tcW w:w="851" w:type="dxa"/>
          </w:tcPr>
          <w:p w:rsidR="009B6FB9" w:rsidRPr="006700C3" w:rsidRDefault="009B6FB9" w:rsidP="006700C3">
            <w:pPr>
              <w:spacing w:before="40" w:after="40" w:line="240" w:lineRule="auto"/>
              <w:jc w:val="center"/>
              <w:rPr>
                <w:rFonts w:cs="Times New Roman"/>
                <w:sz w:val="26"/>
                <w:szCs w:val="26"/>
              </w:rPr>
            </w:pPr>
            <w:r w:rsidRPr="006700C3">
              <w:rPr>
                <w:rFonts w:cs="Times New Roman"/>
                <w:sz w:val="26"/>
                <w:szCs w:val="26"/>
              </w:rPr>
              <w:lastRenderedPageBreak/>
              <w:t>2</w:t>
            </w:r>
          </w:p>
        </w:tc>
        <w:tc>
          <w:tcPr>
            <w:tcW w:w="3260" w:type="dxa"/>
            <w:shd w:val="clear" w:color="auto" w:fill="auto"/>
          </w:tcPr>
          <w:p w:rsidR="009B6FB9" w:rsidRPr="006700C3" w:rsidRDefault="009B6FB9" w:rsidP="006700C3">
            <w:pPr>
              <w:spacing w:before="40" w:after="40" w:line="240" w:lineRule="auto"/>
              <w:jc w:val="both"/>
              <w:rPr>
                <w:rFonts w:cs="Times New Roman"/>
                <w:bCs/>
                <w:color w:val="000000"/>
                <w:sz w:val="26"/>
                <w:szCs w:val="26"/>
                <w:lang w:val="vi-VN"/>
              </w:rPr>
            </w:pPr>
            <w:r w:rsidRPr="006700C3">
              <w:rPr>
                <w:rFonts w:cs="Times New Roman"/>
                <w:bCs/>
                <w:color w:val="000000"/>
                <w:sz w:val="26"/>
                <w:szCs w:val="26"/>
              </w:rPr>
              <w:t>Thông báo sáp nhập, hợp nhất, chia, tách thư viện đối với thư viện thuộc cơ sở giáo dục mầm non, cơ sở giáo dục phổ thông, cơ sở giáo dục nghề nghiệp và cơ sở giáo dục khác ngoài công lập, thư viện tư nhân có phục vụ cộng đồng</w:t>
            </w:r>
          </w:p>
        </w:tc>
        <w:tc>
          <w:tcPr>
            <w:tcW w:w="1985" w:type="dxa"/>
            <w:shd w:val="clear" w:color="auto" w:fill="auto"/>
          </w:tcPr>
          <w:p w:rsidR="009B6FB9" w:rsidRPr="006700C3" w:rsidRDefault="009B6FB9" w:rsidP="006700C3">
            <w:pPr>
              <w:spacing w:before="40" w:after="40" w:line="240" w:lineRule="auto"/>
              <w:jc w:val="both"/>
              <w:rPr>
                <w:rFonts w:cs="Times New Roman"/>
                <w:color w:val="000000"/>
                <w:sz w:val="26"/>
                <w:szCs w:val="26"/>
              </w:rPr>
            </w:pPr>
            <w:r w:rsidRPr="006700C3">
              <w:rPr>
                <w:rFonts w:cs="Times New Roman"/>
                <w:color w:val="000000"/>
                <w:sz w:val="26"/>
                <w:szCs w:val="26"/>
              </w:rPr>
              <w:t>15 ngày kể từ ngành nhận hồ sơ hợp lệ</w:t>
            </w:r>
          </w:p>
        </w:tc>
        <w:tc>
          <w:tcPr>
            <w:tcW w:w="2156" w:type="dxa"/>
            <w:shd w:val="clear" w:color="auto" w:fill="auto"/>
          </w:tcPr>
          <w:p w:rsidR="009B6FB9" w:rsidRPr="006700C3" w:rsidRDefault="009B6FB9" w:rsidP="006700C3">
            <w:pPr>
              <w:spacing w:before="40" w:after="40" w:line="240" w:lineRule="auto"/>
              <w:jc w:val="both"/>
              <w:rPr>
                <w:rFonts w:cs="Times New Roman"/>
                <w:color w:val="000000"/>
                <w:sz w:val="26"/>
                <w:szCs w:val="26"/>
                <w:lang w:val="vi-VN"/>
              </w:rPr>
            </w:pPr>
            <w:r w:rsidRPr="006700C3">
              <w:rPr>
                <w:rFonts w:cs="Times New Roman"/>
                <w:color w:val="000000"/>
                <w:sz w:val="26"/>
                <w:szCs w:val="26"/>
              </w:rPr>
              <w:t>Bộ phận Tiếp nhận hồ sơ và trả kết quả Ủy ban nhân dân cấp huyện</w:t>
            </w:r>
          </w:p>
        </w:tc>
        <w:tc>
          <w:tcPr>
            <w:tcW w:w="961" w:type="dxa"/>
            <w:shd w:val="clear" w:color="auto" w:fill="auto"/>
          </w:tcPr>
          <w:p w:rsidR="009B6FB9" w:rsidRPr="006700C3" w:rsidRDefault="009B6FB9"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993" w:type="dxa"/>
            <w:shd w:val="clear" w:color="auto" w:fill="auto"/>
          </w:tcPr>
          <w:p w:rsidR="009B6FB9" w:rsidRPr="006700C3" w:rsidRDefault="009B6FB9"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9B6FB9" w:rsidRPr="006700C3" w:rsidRDefault="009B6FB9" w:rsidP="006700C3">
            <w:pPr>
              <w:tabs>
                <w:tab w:val="left" w:pos="1080"/>
              </w:tabs>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Không</w:t>
            </w:r>
          </w:p>
        </w:tc>
        <w:tc>
          <w:tcPr>
            <w:tcW w:w="3544" w:type="dxa"/>
            <w:shd w:val="clear" w:color="auto" w:fill="auto"/>
          </w:tcPr>
          <w:p w:rsidR="009B6FB9" w:rsidRPr="006700C3" w:rsidRDefault="009B6FB9" w:rsidP="006700C3">
            <w:pPr>
              <w:tabs>
                <w:tab w:val="left" w:pos="1080"/>
              </w:tabs>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 Luật Thư viện số 46/2019/QH14 ngày 21/11/2019.</w:t>
            </w:r>
          </w:p>
          <w:p w:rsidR="009B6FB9" w:rsidRPr="006700C3" w:rsidRDefault="009B6FB9" w:rsidP="006700C3">
            <w:pPr>
              <w:tabs>
                <w:tab w:val="left" w:pos="1080"/>
              </w:tabs>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 Nghị định 93/2020/NĐ-CP ngày 18/8/2020.</w:t>
            </w:r>
          </w:p>
          <w:p w:rsidR="009B6FB9" w:rsidRPr="006700C3" w:rsidRDefault="009B6FB9" w:rsidP="006700C3">
            <w:pPr>
              <w:spacing w:before="40" w:after="40" w:line="240" w:lineRule="auto"/>
              <w:jc w:val="both"/>
              <w:rPr>
                <w:rFonts w:cs="Times New Roman"/>
                <w:color w:val="000000"/>
                <w:sz w:val="26"/>
                <w:szCs w:val="26"/>
                <w:lang w:val="vi-VN"/>
              </w:rPr>
            </w:pPr>
            <w:r w:rsidRPr="006700C3">
              <w:rPr>
                <w:rFonts w:cs="Times New Roman"/>
                <w:color w:val="000000"/>
                <w:sz w:val="26"/>
                <w:szCs w:val="26"/>
                <w:lang w:val="nl-NL"/>
              </w:rPr>
              <w:t>- Thông tư số 01/2020/TT-BVHTTDL ngày 22/5/2020.</w:t>
            </w:r>
          </w:p>
        </w:tc>
      </w:tr>
      <w:tr w:rsidR="009B6FB9" w:rsidRPr="006700C3" w:rsidTr="009B6FB9">
        <w:trPr>
          <w:trHeight w:val="70"/>
        </w:trPr>
        <w:tc>
          <w:tcPr>
            <w:tcW w:w="851" w:type="dxa"/>
          </w:tcPr>
          <w:p w:rsidR="009B6FB9" w:rsidRPr="006700C3" w:rsidRDefault="009B6FB9" w:rsidP="006700C3">
            <w:pPr>
              <w:spacing w:before="40" w:after="40" w:line="240" w:lineRule="auto"/>
              <w:jc w:val="center"/>
              <w:rPr>
                <w:rFonts w:cs="Times New Roman"/>
                <w:sz w:val="26"/>
                <w:szCs w:val="26"/>
              </w:rPr>
            </w:pPr>
            <w:r w:rsidRPr="006700C3">
              <w:rPr>
                <w:rFonts w:cs="Times New Roman"/>
                <w:sz w:val="26"/>
                <w:szCs w:val="26"/>
              </w:rPr>
              <w:t>3</w:t>
            </w:r>
          </w:p>
        </w:tc>
        <w:tc>
          <w:tcPr>
            <w:tcW w:w="3260" w:type="dxa"/>
            <w:shd w:val="clear" w:color="auto" w:fill="auto"/>
          </w:tcPr>
          <w:p w:rsidR="009B6FB9" w:rsidRPr="006700C3" w:rsidRDefault="009B6FB9" w:rsidP="006700C3">
            <w:pPr>
              <w:spacing w:before="40" w:after="40" w:line="240" w:lineRule="auto"/>
              <w:jc w:val="both"/>
              <w:rPr>
                <w:rFonts w:cs="Times New Roman"/>
                <w:bCs/>
                <w:color w:val="000000"/>
                <w:sz w:val="26"/>
                <w:szCs w:val="26"/>
                <w:lang w:val="vi-VN"/>
              </w:rPr>
            </w:pPr>
            <w:r w:rsidRPr="006700C3">
              <w:rPr>
                <w:rFonts w:cs="Times New Roman"/>
                <w:bCs/>
                <w:color w:val="000000"/>
                <w:sz w:val="26"/>
                <w:szCs w:val="26"/>
              </w:rPr>
              <w:t>Thông báo chấm dứt hoạt động thư viện đối với thư viện thuộc cơ sở giáo dục mầm non, cơ sở giáo dục phổ thông, cơ sở giáo dục nghề nghiệp và cơ sở giáo dục khác ngoài công lập, thư viện tư nhân có phục vụ cộng đồng</w:t>
            </w:r>
          </w:p>
        </w:tc>
        <w:tc>
          <w:tcPr>
            <w:tcW w:w="1985" w:type="dxa"/>
            <w:shd w:val="clear" w:color="auto" w:fill="auto"/>
          </w:tcPr>
          <w:p w:rsidR="009B6FB9" w:rsidRPr="006700C3" w:rsidRDefault="009B6FB9" w:rsidP="006700C3">
            <w:pPr>
              <w:spacing w:before="40" w:after="40" w:line="240" w:lineRule="auto"/>
              <w:jc w:val="both"/>
              <w:rPr>
                <w:rFonts w:cs="Times New Roman"/>
                <w:color w:val="000000"/>
                <w:sz w:val="26"/>
                <w:szCs w:val="26"/>
              </w:rPr>
            </w:pPr>
            <w:r w:rsidRPr="006700C3">
              <w:rPr>
                <w:rFonts w:cs="Times New Roman"/>
                <w:color w:val="000000"/>
                <w:sz w:val="26"/>
                <w:szCs w:val="26"/>
              </w:rPr>
              <w:t>15 ngày kể từ ngành nhận hồ sơ hợp lệ</w:t>
            </w:r>
          </w:p>
        </w:tc>
        <w:tc>
          <w:tcPr>
            <w:tcW w:w="2156" w:type="dxa"/>
            <w:shd w:val="clear" w:color="auto" w:fill="auto"/>
          </w:tcPr>
          <w:p w:rsidR="009B6FB9" w:rsidRPr="006700C3" w:rsidRDefault="009B6FB9" w:rsidP="006700C3">
            <w:pPr>
              <w:spacing w:before="40" w:after="40" w:line="240" w:lineRule="auto"/>
              <w:jc w:val="both"/>
              <w:rPr>
                <w:rFonts w:cs="Times New Roman"/>
                <w:color w:val="000000"/>
                <w:sz w:val="26"/>
                <w:szCs w:val="26"/>
                <w:lang w:val="vi-VN"/>
              </w:rPr>
            </w:pPr>
            <w:r w:rsidRPr="006700C3">
              <w:rPr>
                <w:rFonts w:cs="Times New Roman"/>
                <w:color w:val="000000"/>
                <w:sz w:val="26"/>
                <w:szCs w:val="26"/>
              </w:rPr>
              <w:t>Bộ phận Tiếp nhận hồ sơ và trả kết quả Ủy ban nhân dân cấp huyện</w:t>
            </w:r>
          </w:p>
        </w:tc>
        <w:tc>
          <w:tcPr>
            <w:tcW w:w="961" w:type="dxa"/>
            <w:shd w:val="clear" w:color="auto" w:fill="auto"/>
          </w:tcPr>
          <w:p w:rsidR="009B6FB9" w:rsidRPr="006700C3" w:rsidRDefault="009B6FB9"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993" w:type="dxa"/>
            <w:shd w:val="clear" w:color="auto" w:fill="auto"/>
          </w:tcPr>
          <w:p w:rsidR="009B6FB9" w:rsidRPr="006700C3" w:rsidRDefault="009B6FB9"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9B6FB9" w:rsidRPr="006700C3" w:rsidRDefault="009B6FB9" w:rsidP="006700C3">
            <w:pPr>
              <w:tabs>
                <w:tab w:val="left" w:pos="1080"/>
              </w:tabs>
              <w:spacing w:before="40" w:after="40" w:line="240" w:lineRule="auto"/>
              <w:ind w:firstLine="33"/>
              <w:jc w:val="both"/>
              <w:rPr>
                <w:rFonts w:cs="Times New Roman"/>
                <w:color w:val="000000"/>
                <w:sz w:val="26"/>
                <w:szCs w:val="26"/>
                <w:lang w:val="nl-NL"/>
              </w:rPr>
            </w:pPr>
            <w:r w:rsidRPr="006700C3">
              <w:rPr>
                <w:rFonts w:cs="Times New Roman"/>
                <w:color w:val="000000"/>
                <w:sz w:val="26"/>
                <w:szCs w:val="26"/>
                <w:lang w:val="nl-NL"/>
              </w:rPr>
              <w:t>Không</w:t>
            </w:r>
          </w:p>
        </w:tc>
        <w:tc>
          <w:tcPr>
            <w:tcW w:w="3544" w:type="dxa"/>
            <w:shd w:val="clear" w:color="auto" w:fill="auto"/>
          </w:tcPr>
          <w:p w:rsidR="009B6FB9" w:rsidRPr="006700C3" w:rsidRDefault="009B6FB9" w:rsidP="006700C3">
            <w:pPr>
              <w:tabs>
                <w:tab w:val="left" w:pos="1080"/>
              </w:tabs>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 Luật Thư viện số 46/2019/QH14 ngày 21/11/2019.</w:t>
            </w:r>
          </w:p>
          <w:p w:rsidR="009B6FB9" w:rsidRPr="006700C3" w:rsidRDefault="009B6FB9" w:rsidP="006700C3">
            <w:pPr>
              <w:tabs>
                <w:tab w:val="left" w:pos="1080"/>
              </w:tabs>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 Nghị định 93/2020/NĐ-CP ngày 18/8/2020.</w:t>
            </w:r>
          </w:p>
          <w:p w:rsidR="009B6FB9" w:rsidRPr="006700C3" w:rsidRDefault="009B6FB9" w:rsidP="006700C3">
            <w:pPr>
              <w:spacing w:before="40" w:after="40" w:line="240" w:lineRule="auto"/>
              <w:jc w:val="both"/>
              <w:rPr>
                <w:rFonts w:cs="Times New Roman"/>
                <w:color w:val="000000"/>
                <w:sz w:val="26"/>
                <w:szCs w:val="26"/>
                <w:lang w:val="vi-VN"/>
              </w:rPr>
            </w:pPr>
            <w:r w:rsidRPr="006700C3">
              <w:rPr>
                <w:rFonts w:cs="Times New Roman"/>
                <w:color w:val="000000"/>
                <w:sz w:val="26"/>
                <w:szCs w:val="26"/>
                <w:lang w:val="nl-NL"/>
              </w:rPr>
              <w:t>- Thông tư số 01/2020/TT-BVHTTDL ngày 22/5/2020.</w:t>
            </w:r>
          </w:p>
        </w:tc>
      </w:tr>
      <w:tr w:rsidR="009B6FB9" w:rsidRPr="006700C3" w:rsidTr="00932239">
        <w:trPr>
          <w:trHeight w:val="70"/>
        </w:trPr>
        <w:tc>
          <w:tcPr>
            <w:tcW w:w="15876" w:type="dxa"/>
            <w:gridSpan w:val="8"/>
          </w:tcPr>
          <w:p w:rsidR="009B6FB9" w:rsidRPr="006700C3" w:rsidRDefault="009B6FB9" w:rsidP="006700C3">
            <w:pPr>
              <w:shd w:val="clear" w:color="auto" w:fill="FFFFFF"/>
              <w:spacing w:before="40" w:after="40" w:line="240" w:lineRule="auto"/>
              <w:jc w:val="both"/>
              <w:rPr>
                <w:rFonts w:eastAsia="Times New Roman" w:cs="Times New Roman"/>
                <w:b/>
                <w:color w:val="000000"/>
                <w:sz w:val="26"/>
                <w:szCs w:val="26"/>
              </w:rPr>
            </w:pPr>
            <w:r w:rsidRPr="006700C3">
              <w:rPr>
                <w:rFonts w:eastAsia="Times New Roman" w:cs="Times New Roman"/>
                <w:b/>
                <w:color w:val="000000"/>
                <w:sz w:val="26"/>
                <w:szCs w:val="26"/>
              </w:rPr>
              <w:t>III. Lĩnh vực Gia đình</w:t>
            </w:r>
          </w:p>
        </w:tc>
      </w:tr>
      <w:tr w:rsidR="00932239" w:rsidRPr="006700C3" w:rsidTr="009B6FB9">
        <w:trPr>
          <w:trHeight w:val="70"/>
        </w:trPr>
        <w:tc>
          <w:tcPr>
            <w:tcW w:w="851" w:type="dxa"/>
          </w:tcPr>
          <w:p w:rsidR="00932239" w:rsidRPr="006700C3" w:rsidRDefault="00932239" w:rsidP="006700C3">
            <w:pPr>
              <w:spacing w:before="40" w:after="40" w:line="240" w:lineRule="auto"/>
              <w:jc w:val="center"/>
              <w:rPr>
                <w:rFonts w:cs="Times New Roman"/>
                <w:sz w:val="26"/>
                <w:szCs w:val="26"/>
              </w:rPr>
            </w:pPr>
            <w:r w:rsidRPr="006700C3">
              <w:rPr>
                <w:rFonts w:cs="Times New Roman"/>
                <w:sz w:val="26"/>
                <w:szCs w:val="26"/>
              </w:rPr>
              <w:t>1</w:t>
            </w:r>
          </w:p>
        </w:tc>
        <w:tc>
          <w:tcPr>
            <w:tcW w:w="3260" w:type="dxa"/>
            <w:shd w:val="clear" w:color="auto" w:fill="auto"/>
          </w:tcPr>
          <w:p w:rsidR="00932239" w:rsidRPr="006700C3" w:rsidRDefault="00932239" w:rsidP="006700C3">
            <w:pPr>
              <w:spacing w:before="40" w:after="40" w:line="240" w:lineRule="auto"/>
              <w:jc w:val="both"/>
              <w:rPr>
                <w:rFonts w:cs="Times New Roman"/>
                <w:color w:val="000000"/>
                <w:sz w:val="26"/>
                <w:szCs w:val="26"/>
                <w:lang w:val="nb-NO"/>
              </w:rPr>
            </w:pPr>
            <w:r w:rsidRPr="006700C3">
              <w:rPr>
                <w:rFonts w:cs="Times New Roman"/>
                <w:color w:val="000000"/>
                <w:sz w:val="26"/>
                <w:szCs w:val="26"/>
              </w:rPr>
              <w:t>C</w:t>
            </w:r>
            <w:r w:rsidRPr="006700C3">
              <w:rPr>
                <w:rFonts w:cs="Times New Roman"/>
                <w:color w:val="000000"/>
                <w:sz w:val="26"/>
                <w:szCs w:val="26"/>
                <w:lang w:val="nb-NO"/>
              </w:rPr>
              <w:t>ấp Giấy chứng nhận đăng ký hoạt động của cơ sở hỗ trợ nạn nhân bạo lực gia đình (thẩm quyền của Uỷ ban nhân dân cấp huyện)</w:t>
            </w:r>
          </w:p>
          <w:p w:rsidR="00932239" w:rsidRPr="006700C3" w:rsidRDefault="00932239" w:rsidP="006700C3">
            <w:pPr>
              <w:spacing w:before="40" w:after="40" w:line="240" w:lineRule="auto"/>
              <w:ind w:firstLine="31"/>
              <w:jc w:val="both"/>
              <w:rPr>
                <w:rFonts w:cs="Times New Roman"/>
                <w:color w:val="000000"/>
                <w:sz w:val="26"/>
                <w:szCs w:val="26"/>
              </w:rPr>
            </w:pPr>
          </w:p>
        </w:tc>
        <w:tc>
          <w:tcPr>
            <w:tcW w:w="1985" w:type="dxa"/>
            <w:shd w:val="clear" w:color="auto" w:fill="auto"/>
          </w:tcPr>
          <w:p w:rsidR="00932239" w:rsidRPr="006700C3" w:rsidRDefault="00932239" w:rsidP="006700C3">
            <w:pPr>
              <w:spacing w:before="40" w:after="40" w:line="240" w:lineRule="auto"/>
              <w:jc w:val="both"/>
              <w:rPr>
                <w:rFonts w:cs="Times New Roman"/>
                <w:color w:val="000000"/>
                <w:sz w:val="26"/>
                <w:szCs w:val="26"/>
                <w:lang w:val="vi-VN"/>
              </w:rPr>
            </w:pPr>
            <w:r w:rsidRPr="006700C3">
              <w:rPr>
                <w:rFonts w:cs="Times New Roman"/>
                <w:color w:val="000000"/>
                <w:sz w:val="26"/>
                <w:szCs w:val="26"/>
                <w:lang w:val="nb-NO"/>
              </w:rPr>
              <w:t>30 ngày làm việc kể từ ngày nhận đủ hồ sơ hợp lệ.</w:t>
            </w:r>
          </w:p>
        </w:tc>
        <w:tc>
          <w:tcPr>
            <w:tcW w:w="2156" w:type="dxa"/>
            <w:shd w:val="clear" w:color="auto" w:fill="auto"/>
          </w:tcPr>
          <w:p w:rsidR="00932239" w:rsidRPr="006700C3" w:rsidRDefault="00932239" w:rsidP="006700C3">
            <w:pPr>
              <w:spacing w:before="40" w:after="40" w:line="240" w:lineRule="auto"/>
              <w:jc w:val="both"/>
              <w:rPr>
                <w:rFonts w:cs="Times New Roman"/>
                <w:color w:val="000000"/>
                <w:sz w:val="26"/>
                <w:szCs w:val="26"/>
                <w:lang w:val="vi-VN"/>
              </w:rPr>
            </w:pPr>
            <w:r w:rsidRPr="006700C3">
              <w:rPr>
                <w:rFonts w:cs="Times New Roman"/>
                <w:color w:val="000000"/>
                <w:sz w:val="26"/>
                <w:szCs w:val="26"/>
              </w:rPr>
              <w:t>Bộ phận Tiếp nhận hồ sơ và trả kết quả Ủy ban nhân dân cấp huyện</w:t>
            </w:r>
          </w:p>
        </w:tc>
        <w:tc>
          <w:tcPr>
            <w:tcW w:w="961" w:type="dxa"/>
            <w:shd w:val="clear" w:color="auto" w:fill="auto"/>
          </w:tcPr>
          <w:p w:rsidR="00932239" w:rsidRPr="006700C3" w:rsidRDefault="00932239"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993" w:type="dxa"/>
            <w:shd w:val="clear" w:color="auto" w:fill="auto"/>
          </w:tcPr>
          <w:p w:rsidR="00932239" w:rsidRPr="006700C3" w:rsidRDefault="00932239"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932239" w:rsidRPr="006700C3" w:rsidRDefault="00932239" w:rsidP="006700C3">
            <w:pPr>
              <w:spacing w:before="40" w:after="40" w:line="240" w:lineRule="auto"/>
              <w:jc w:val="both"/>
              <w:rPr>
                <w:rFonts w:cs="Times New Roman"/>
                <w:color w:val="000000"/>
                <w:sz w:val="26"/>
                <w:szCs w:val="26"/>
                <w:lang w:val="nb-NO"/>
              </w:rPr>
            </w:pPr>
            <w:r w:rsidRPr="006700C3">
              <w:rPr>
                <w:rFonts w:cs="Times New Roman"/>
                <w:color w:val="000000"/>
                <w:sz w:val="26"/>
                <w:szCs w:val="26"/>
                <w:lang w:val="nl-NL"/>
              </w:rPr>
              <w:t>Không</w:t>
            </w:r>
          </w:p>
        </w:tc>
        <w:tc>
          <w:tcPr>
            <w:tcW w:w="3544" w:type="dxa"/>
            <w:shd w:val="clear" w:color="auto" w:fill="auto"/>
          </w:tcPr>
          <w:p w:rsidR="00932239" w:rsidRPr="006700C3" w:rsidRDefault="00932239" w:rsidP="006700C3">
            <w:pPr>
              <w:spacing w:before="40" w:after="40" w:line="240" w:lineRule="auto"/>
              <w:jc w:val="both"/>
              <w:rPr>
                <w:rFonts w:cs="Times New Roman"/>
                <w:color w:val="000000"/>
                <w:sz w:val="26"/>
                <w:szCs w:val="26"/>
                <w:lang w:val="nb-NO"/>
              </w:rPr>
            </w:pPr>
            <w:r w:rsidRPr="006700C3">
              <w:rPr>
                <w:rFonts w:cs="Times New Roman"/>
                <w:color w:val="000000"/>
                <w:sz w:val="26"/>
                <w:szCs w:val="26"/>
                <w:lang w:val="nb-NO"/>
              </w:rPr>
              <w:t>- Luật Phòng, chống bạo lực gia đình số 02/2007/QH12 ngày 21/11/2007.</w:t>
            </w:r>
          </w:p>
          <w:p w:rsidR="00932239" w:rsidRPr="006700C3" w:rsidRDefault="00932239" w:rsidP="006700C3">
            <w:pPr>
              <w:spacing w:before="40" w:after="40" w:line="240" w:lineRule="auto"/>
              <w:jc w:val="both"/>
              <w:rPr>
                <w:rFonts w:cs="Times New Roman"/>
                <w:color w:val="000000"/>
                <w:sz w:val="26"/>
                <w:szCs w:val="26"/>
                <w:lang w:val="nb-NO"/>
              </w:rPr>
            </w:pPr>
            <w:r w:rsidRPr="006700C3">
              <w:rPr>
                <w:rFonts w:cs="Times New Roman"/>
                <w:color w:val="000000"/>
                <w:sz w:val="26"/>
                <w:szCs w:val="26"/>
                <w:lang w:val="nb-NO"/>
              </w:rPr>
              <w:t>- Nghị định số 08/2009/NĐ-CP ngày 04/02/2009.</w:t>
            </w:r>
          </w:p>
          <w:p w:rsidR="00932239" w:rsidRPr="006700C3" w:rsidRDefault="00932239" w:rsidP="006700C3">
            <w:pPr>
              <w:spacing w:before="40" w:after="40" w:line="240" w:lineRule="auto"/>
              <w:ind w:firstLine="34"/>
              <w:jc w:val="both"/>
              <w:rPr>
                <w:rFonts w:cs="Times New Roman"/>
                <w:color w:val="000000"/>
                <w:sz w:val="26"/>
                <w:szCs w:val="26"/>
                <w:lang w:val="nb-NO"/>
              </w:rPr>
            </w:pPr>
            <w:r w:rsidRPr="006700C3">
              <w:rPr>
                <w:rFonts w:cs="Times New Roman"/>
                <w:color w:val="000000"/>
                <w:sz w:val="26"/>
                <w:szCs w:val="26"/>
                <w:lang w:val="nb-NO"/>
              </w:rPr>
              <w:t>- Thông tư số 02/2010/TT-BVHTTDL ngày 16/3/2010 .</w:t>
            </w:r>
          </w:p>
          <w:p w:rsidR="00932239" w:rsidRPr="006700C3" w:rsidRDefault="00932239" w:rsidP="006700C3">
            <w:pPr>
              <w:spacing w:before="40" w:after="40" w:line="240" w:lineRule="auto"/>
              <w:ind w:firstLine="34"/>
              <w:jc w:val="both"/>
              <w:rPr>
                <w:rFonts w:cs="Times New Roman"/>
                <w:color w:val="000000"/>
                <w:sz w:val="26"/>
                <w:szCs w:val="26"/>
                <w:lang w:val="nb-NO"/>
              </w:rPr>
            </w:pPr>
            <w:r w:rsidRPr="006700C3">
              <w:rPr>
                <w:rFonts w:cs="Times New Roman"/>
                <w:color w:val="000000"/>
                <w:sz w:val="26"/>
                <w:szCs w:val="26"/>
                <w:lang w:val="nb-NO"/>
              </w:rPr>
              <w:t>- Thông tư số 23/2014/TT-BVHTTDL ngày 22/12/2014.</w:t>
            </w:r>
          </w:p>
        </w:tc>
      </w:tr>
      <w:tr w:rsidR="00932239" w:rsidRPr="006700C3" w:rsidTr="00932239">
        <w:trPr>
          <w:trHeight w:val="70"/>
        </w:trPr>
        <w:tc>
          <w:tcPr>
            <w:tcW w:w="851" w:type="dxa"/>
          </w:tcPr>
          <w:p w:rsidR="00932239" w:rsidRPr="006700C3" w:rsidRDefault="00932239" w:rsidP="006700C3">
            <w:pPr>
              <w:spacing w:before="40" w:after="40" w:line="240" w:lineRule="auto"/>
              <w:jc w:val="center"/>
              <w:rPr>
                <w:rFonts w:cs="Times New Roman"/>
                <w:sz w:val="26"/>
                <w:szCs w:val="26"/>
              </w:rPr>
            </w:pPr>
            <w:r w:rsidRPr="006700C3">
              <w:rPr>
                <w:rFonts w:cs="Times New Roman"/>
                <w:sz w:val="26"/>
                <w:szCs w:val="26"/>
              </w:rPr>
              <w:lastRenderedPageBreak/>
              <w:t>2</w:t>
            </w:r>
          </w:p>
        </w:tc>
        <w:tc>
          <w:tcPr>
            <w:tcW w:w="3260" w:type="dxa"/>
            <w:shd w:val="clear" w:color="auto" w:fill="auto"/>
          </w:tcPr>
          <w:p w:rsidR="00932239" w:rsidRPr="006700C3" w:rsidRDefault="00932239" w:rsidP="006700C3">
            <w:pPr>
              <w:spacing w:before="40" w:after="40" w:line="240" w:lineRule="auto"/>
              <w:jc w:val="both"/>
              <w:rPr>
                <w:rFonts w:cs="Times New Roman"/>
                <w:bCs/>
                <w:color w:val="000000"/>
                <w:sz w:val="26"/>
                <w:szCs w:val="26"/>
                <w:lang w:val="nb-NO"/>
              </w:rPr>
            </w:pPr>
            <w:r w:rsidRPr="006700C3">
              <w:rPr>
                <w:rFonts w:cs="Times New Roman"/>
                <w:color w:val="000000"/>
                <w:sz w:val="26"/>
                <w:szCs w:val="26"/>
                <w:lang w:val="nb-NO"/>
              </w:rPr>
              <w:t>C</w:t>
            </w:r>
            <w:r w:rsidRPr="006700C3">
              <w:rPr>
                <w:rFonts w:cs="Times New Roman"/>
                <w:bCs/>
                <w:color w:val="000000"/>
                <w:sz w:val="26"/>
                <w:szCs w:val="26"/>
                <w:lang w:val="nb-NO"/>
              </w:rPr>
              <w:t>ấp lại Giấy chứng nhận đăng ký hoạt động của cơ sở hỗ trợ nạn nhân bạo lực gia đình (thẩm quyền của Uỷ ban nhân dân cấp huyện)</w:t>
            </w:r>
          </w:p>
        </w:tc>
        <w:tc>
          <w:tcPr>
            <w:tcW w:w="1985" w:type="dxa"/>
            <w:shd w:val="clear" w:color="auto" w:fill="auto"/>
          </w:tcPr>
          <w:p w:rsidR="00932239" w:rsidRPr="006700C3" w:rsidRDefault="00932239" w:rsidP="006700C3">
            <w:pPr>
              <w:spacing w:before="40" w:after="40" w:line="240" w:lineRule="auto"/>
              <w:jc w:val="both"/>
              <w:rPr>
                <w:rFonts w:cs="Times New Roman"/>
                <w:color w:val="000000"/>
                <w:sz w:val="26"/>
                <w:szCs w:val="26"/>
                <w:lang w:val="vi-VN"/>
              </w:rPr>
            </w:pPr>
            <w:r w:rsidRPr="006700C3">
              <w:rPr>
                <w:rFonts w:cs="Times New Roman"/>
                <w:color w:val="000000"/>
                <w:sz w:val="26"/>
                <w:szCs w:val="26"/>
                <w:lang w:val="nb-NO"/>
              </w:rPr>
              <w:t>15 ngày làm việc kể từ ngày nhận đủ hồ sơ hợp lệ</w:t>
            </w:r>
          </w:p>
        </w:tc>
        <w:tc>
          <w:tcPr>
            <w:tcW w:w="2156" w:type="dxa"/>
            <w:shd w:val="clear" w:color="auto" w:fill="auto"/>
          </w:tcPr>
          <w:p w:rsidR="00932239" w:rsidRPr="006700C3" w:rsidRDefault="00932239" w:rsidP="006700C3">
            <w:pPr>
              <w:spacing w:before="40" w:after="40" w:line="240" w:lineRule="auto"/>
              <w:jc w:val="both"/>
              <w:rPr>
                <w:rFonts w:cs="Times New Roman"/>
                <w:color w:val="000000"/>
                <w:sz w:val="26"/>
                <w:szCs w:val="26"/>
                <w:lang w:val="vi-VN"/>
              </w:rPr>
            </w:pPr>
            <w:r w:rsidRPr="006700C3">
              <w:rPr>
                <w:rFonts w:cs="Times New Roman"/>
                <w:color w:val="000000"/>
                <w:sz w:val="26"/>
                <w:szCs w:val="26"/>
              </w:rPr>
              <w:t>Bộ phận Tiếp nhận hồ sơ và trả kết quả Ủy ban nhân dân cấp huyện</w:t>
            </w:r>
          </w:p>
        </w:tc>
        <w:tc>
          <w:tcPr>
            <w:tcW w:w="961" w:type="dxa"/>
            <w:shd w:val="clear" w:color="auto" w:fill="auto"/>
          </w:tcPr>
          <w:p w:rsidR="00932239" w:rsidRPr="006700C3" w:rsidRDefault="00932239"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993" w:type="dxa"/>
            <w:shd w:val="clear" w:color="auto" w:fill="auto"/>
          </w:tcPr>
          <w:p w:rsidR="00932239" w:rsidRPr="006700C3" w:rsidRDefault="00932239"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932239" w:rsidRPr="006700C3" w:rsidRDefault="00932239" w:rsidP="006700C3">
            <w:pPr>
              <w:spacing w:before="40" w:after="40" w:line="240" w:lineRule="auto"/>
              <w:ind w:firstLine="34"/>
              <w:jc w:val="both"/>
              <w:rPr>
                <w:rFonts w:cs="Times New Roman"/>
                <w:color w:val="000000"/>
                <w:sz w:val="26"/>
                <w:szCs w:val="26"/>
                <w:lang w:val="nb-NO"/>
              </w:rPr>
            </w:pPr>
            <w:r w:rsidRPr="006700C3">
              <w:rPr>
                <w:rFonts w:cs="Times New Roman"/>
                <w:color w:val="000000"/>
                <w:sz w:val="26"/>
                <w:szCs w:val="26"/>
                <w:lang w:val="nl-NL"/>
              </w:rPr>
              <w:t>Không</w:t>
            </w:r>
          </w:p>
        </w:tc>
        <w:tc>
          <w:tcPr>
            <w:tcW w:w="3544" w:type="dxa"/>
            <w:shd w:val="clear" w:color="auto" w:fill="auto"/>
          </w:tcPr>
          <w:p w:rsidR="00932239" w:rsidRPr="006700C3" w:rsidRDefault="00932239" w:rsidP="006700C3">
            <w:pPr>
              <w:spacing w:before="40" w:after="40" w:line="240" w:lineRule="auto"/>
              <w:ind w:firstLine="34"/>
              <w:jc w:val="both"/>
              <w:rPr>
                <w:rFonts w:cs="Times New Roman"/>
                <w:color w:val="000000"/>
                <w:sz w:val="26"/>
                <w:szCs w:val="26"/>
                <w:lang w:val="nb-NO"/>
              </w:rPr>
            </w:pPr>
            <w:r w:rsidRPr="006700C3">
              <w:rPr>
                <w:rFonts w:cs="Times New Roman"/>
                <w:color w:val="000000"/>
                <w:sz w:val="26"/>
                <w:szCs w:val="26"/>
                <w:lang w:val="nb-NO"/>
              </w:rPr>
              <w:t>- Thông tư số 02/2010/TT-BVHTTDL ngày 16/3/2010 .</w:t>
            </w:r>
          </w:p>
          <w:p w:rsidR="00932239" w:rsidRPr="006700C3" w:rsidRDefault="00932239" w:rsidP="006700C3">
            <w:pPr>
              <w:spacing w:before="40" w:after="40" w:line="240" w:lineRule="auto"/>
              <w:jc w:val="both"/>
              <w:rPr>
                <w:rFonts w:cs="Times New Roman"/>
                <w:color w:val="000000"/>
                <w:sz w:val="26"/>
                <w:szCs w:val="26"/>
                <w:lang w:val="vi-VN"/>
              </w:rPr>
            </w:pPr>
            <w:r w:rsidRPr="006700C3">
              <w:rPr>
                <w:rFonts w:cs="Times New Roman"/>
                <w:color w:val="000000"/>
                <w:sz w:val="26"/>
                <w:szCs w:val="26"/>
                <w:lang w:val="nb-NO"/>
              </w:rPr>
              <w:t>- Thông tư số 23/2014/TT-BVHTTDL ngày 22/12/2014.</w:t>
            </w:r>
          </w:p>
        </w:tc>
      </w:tr>
      <w:tr w:rsidR="00932239" w:rsidRPr="006700C3" w:rsidTr="00932239">
        <w:trPr>
          <w:trHeight w:val="70"/>
        </w:trPr>
        <w:tc>
          <w:tcPr>
            <w:tcW w:w="851" w:type="dxa"/>
          </w:tcPr>
          <w:p w:rsidR="00932239" w:rsidRPr="006700C3" w:rsidRDefault="00932239" w:rsidP="006700C3">
            <w:pPr>
              <w:spacing w:before="40" w:after="40" w:line="240" w:lineRule="auto"/>
              <w:jc w:val="center"/>
              <w:rPr>
                <w:rFonts w:cs="Times New Roman"/>
                <w:sz w:val="26"/>
                <w:szCs w:val="26"/>
              </w:rPr>
            </w:pPr>
            <w:r w:rsidRPr="006700C3">
              <w:rPr>
                <w:rFonts w:cs="Times New Roman"/>
                <w:sz w:val="26"/>
                <w:szCs w:val="26"/>
              </w:rPr>
              <w:t>3</w:t>
            </w:r>
          </w:p>
        </w:tc>
        <w:tc>
          <w:tcPr>
            <w:tcW w:w="3260" w:type="dxa"/>
            <w:shd w:val="clear" w:color="auto" w:fill="auto"/>
          </w:tcPr>
          <w:p w:rsidR="00932239" w:rsidRPr="006700C3" w:rsidRDefault="00932239" w:rsidP="006700C3">
            <w:pPr>
              <w:spacing w:before="40" w:after="40" w:line="240" w:lineRule="auto"/>
              <w:jc w:val="both"/>
              <w:rPr>
                <w:rFonts w:cs="Times New Roman"/>
                <w:color w:val="000000"/>
                <w:sz w:val="26"/>
                <w:szCs w:val="26"/>
              </w:rPr>
            </w:pPr>
            <w:r w:rsidRPr="006700C3">
              <w:rPr>
                <w:rFonts w:cs="Times New Roman"/>
                <w:color w:val="000000"/>
                <w:sz w:val="26"/>
                <w:szCs w:val="26"/>
                <w:lang w:val="nb-NO"/>
              </w:rPr>
              <w:t>Đ</w:t>
            </w:r>
            <w:r w:rsidRPr="006700C3">
              <w:rPr>
                <w:rFonts w:cs="Times New Roman"/>
                <w:bCs/>
                <w:color w:val="000000"/>
                <w:sz w:val="26"/>
                <w:szCs w:val="26"/>
                <w:lang w:val="nb-NO"/>
              </w:rPr>
              <w:t>ổi Giấy chứng nhận đăng ký hoạt động của cơ sở hỗ trợ nạn nhân bạo lực gia đình (thẩm quyền của Uỷ ban nhân dân cấp huyện)</w:t>
            </w:r>
          </w:p>
        </w:tc>
        <w:tc>
          <w:tcPr>
            <w:tcW w:w="1985" w:type="dxa"/>
            <w:shd w:val="clear" w:color="auto" w:fill="auto"/>
          </w:tcPr>
          <w:p w:rsidR="00932239" w:rsidRPr="006700C3" w:rsidRDefault="00932239" w:rsidP="006700C3">
            <w:pPr>
              <w:spacing w:before="40" w:after="40" w:line="240" w:lineRule="auto"/>
              <w:jc w:val="both"/>
              <w:rPr>
                <w:rFonts w:cs="Times New Roman"/>
                <w:color w:val="000000"/>
                <w:sz w:val="26"/>
                <w:szCs w:val="26"/>
                <w:lang w:val="vi-VN"/>
              </w:rPr>
            </w:pPr>
            <w:r w:rsidRPr="006700C3">
              <w:rPr>
                <w:rFonts w:cs="Times New Roman"/>
                <w:color w:val="000000"/>
                <w:sz w:val="26"/>
                <w:szCs w:val="26"/>
                <w:lang w:val="nb-NO"/>
              </w:rPr>
              <w:t>20 ngày làm việc kể từ ngày nhận đủ hồ sơ hợp lệ</w:t>
            </w:r>
          </w:p>
        </w:tc>
        <w:tc>
          <w:tcPr>
            <w:tcW w:w="2156" w:type="dxa"/>
            <w:shd w:val="clear" w:color="auto" w:fill="auto"/>
          </w:tcPr>
          <w:p w:rsidR="00932239" w:rsidRPr="006700C3" w:rsidRDefault="00932239" w:rsidP="006700C3">
            <w:pPr>
              <w:spacing w:before="40" w:after="40" w:line="240" w:lineRule="auto"/>
              <w:jc w:val="both"/>
              <w:rPr>
                <w:rFonts w:cs="Times New Roman"/>
                <w:color w:val="000000"/>
                <w:sz w:val="26"/>
                <w:szCs w:val="26"/>
                <w:lang w:val="vi-VN"/>
              </w:rPr>
            </w:pPr>
            <w:r w:rsidRPr="006700C3">
              <w:rPr>
                <w:rFonts w:cs="Times New Roman"/>
                <w:color w:val="000000"/>
                <w:sz w:val="26"/>
                <w:szCs w:val="26"/>
              </w:rPr>
              <w:t>Bộ phận Tiếp nhận hồ sơ và trả kết quả Ủy ban nhân dân cấp huyện</w:t>
            </w:r>
          </w:p>
        </w:tc>
        <w:tc>
          <w:tcPr>
            <w:tcW w:w="961" w:type="dxa"/>
            <w:shd w:val="clear" w:color="auto" w:fill="auto"/>
          </w:tcPr>
          <w:p w:rsidR="00932239" w:rsidRPr="006700C3" w:rsidRDefault="00932239"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993" w:type="dxa"/>
            <w:shd w:val="clear" w:color="auto" w:fill="auto"/>
          </w:tcPr>
          <w:p w:rsidR="00932239" w:rsidRPr="006700C3" w:rsidRDefault="00932239"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932239" w:rsidRPr="006700C3" w:rsidRDefault="00932239" w:rsidP="006700C3">
            <w:pPr>
              <w:spacing w:before="40" w:after="40" w:line="240" w:lineRule="auto"/>
              <w:ind w:firstLine="34"/>
              <w:jc w:val="both"/>
              <w:rPr>
                <w:rFonts w:cs="Times New Roman"/>
                <w:color w:val="000000"/>
                <w:sz w:val="26"/>
                <w:szCs w:val="26"/>
                <w:lang w:val="nb-NO"/>
              </w:rPr>
            </w:pPr>
            <w:r w:rsidRPr="006700C3">
              <w:rPr>
                <w:rFonts w:cs="Times New Roman"/>
                <w:color w:val="000000"/>
                <w:sz w:val="26"/>
                <w:szCs w:val="26"/>
                <w:lang w:val="nl-NL"/>
              </w:rPr>
              <w:t>Không</w:t>
            </w:r>
          </w:p>
        </w:tc>
        <w:tc>
          <w:tcPr>
            <w:tcW w:w="3544" w:type="dxa"/>
            <w:shd w:val="clear" w:color="auto" w:fill="auto"/>
          </w:tcPr>
          <w:p w:rsidR="00932239" w:rsidRPr="006700C3" w:rsidRDefault="00932239" w:rsidP="006700C3">
            <w:pPr>
              <w:spacing w:before="40" w:after="40" w:line="240" w:lineRule="auto"/>
              <w:jc w:val="both"/>
              <w:rPr>
                <w:rFonts w:cs="Times New Roman"/>
                <w:color w:val="000000"/>
                <w:sz w:val="26"/>
                <w:szCs w:val="26"/>
                <w:lang w:val="nb-NO"/>
              </w:rPr>
            </w:pPr>
            <w:r w:rsidRPr="006700C3">
              <w:rPr>
                <w:rFonts w:cs="Times New Roman"/>
                <w:color w:val="000000"/>
                <w:sz w:val="26"/>
                <w:szCs w:val="26"/>
                <w:lang w:val="nb-NO"/>
              </w:rPr>
              <w:t>- Nghị định số 08/2009/NĐ-CP ngày 04/02/2009.</w:t>
            </w:r>
          </w:p>
          <w:p w:rsidR="00932239" w:rsidRPr="006700C3" w:rsidRDefault="00932239" w:rsidP="006700C3">
            <w:pPr>
              <w:spacing w:before="40" w:after="40" w:line="240" w:lineRule="auto"/>
              <w:ind w:firstLine="34"/>
              <w:jc w:val="both"/>
              <w:rPr>
                <w:rFonts w:cs="Times New Roman"/>
                <w:color w:val="000000"/>
                <w:sz w:val="26"/>
                <w:szCs w:val="26"/>
                <w:lang w:val="nb-NO"/>
              </w:rPr>
            </w:pPr>
            <w:r w:rsidRPr="006700C3">
              <w:rPr>
                <w:rFonts w:cs="Times New Roman"/>
                <w:color w:val="000000"/>
                <w:sz w:val="26"/>
                <w:szCs w:val="26"/>
                <w:lang w:val="nb-NO"/>
              </w:rPr>
              <w:t>- Thông tư số 02/2010/TT-BVHTTDL ngày 16/3/2010 .</w:t>
            </w:r>
          </w:p>
          <w:p w:rsidR="00932239" w:rsidRPr="006700C3" w:rsidRDefault="00932239" w:rsidP="006700C3">
            <w:pPr>
              <w:spacing w:before="40" w:after="40" w:line="240" w:lineRule="auto"/>
              <w:jc w:val="both"/>
              <w:rPr>
                <w:rFonts w:cs="Times New Roman"/>
                <w:color w:val="000000"/>
                <w:sz w:val="26"/>
                <w:szCs w:val="26"/>
                <w:lang w:val="vi-VN"/>
              </w:rPr>
            </w:pPr>
            <w:r w:rsidRPr="006700C3">
              <w:rPr>
                <w:rFonts w:cs="Times New Roman"/>
                <w:color w:val="000000"/>
                <w:sz w:val="26"/>
                <w:szCs w:val="26"/>
                <w:lang w:val="nb-NO"/>
              </w:rPr>
              <w:t>- Thông tư số 23/2014/TT-BVHTTDL ngày 22/12/2014.</w:t>
            </w:r>
          </w:p>
        </w:tc>
      </w:tr>
      <w:tr w:rsidR="00932239" w:rsidRPr="006700C3" w:rsidTr="00932239">
        <w:trPr>
          <w:trHeight w:val="70"/>
        </w:trPr>
        <w:tc>
          <w:tcPr>
            <w:tcW w:w="851" w:type="dxa"/>
          </w:tcPr>
          <w:p w:rsidR="00932239" w:rsidRPr="006700C3" w:rsidRDefault="00932239" w:rsidP="006700C3">
            <w:pPr>
              <w:spacing w:before="40" w:after="40" w:line="240" w:lineRule="auto"/>
              <w:jc w:val="center"/>
              <w:rPr>
                <w:rFonts w:cs="Times New Roman"/>
                <w:sz w:val="26"/>
                <w:szCs w:val="26"/>
              </w:rPr>
            </w:pPr>
            <w:r w:rsidRPr="006700C3">
              <w:rPr>
                <w:rFonts w:cs="Times New Roman"/>
                <w:sz w:val="26"/>
                <w:szCs w:val="26"/>
              </w:rPr>
              <w:t>4</w:t>
            </w:r>
          </w:p>
        </w:tc>
        <w:tc>
          <w:tcPr>
            <w:tcW w:w="3260" w:type="dxa"/>
            <w:shd w:val="clear" w:color="auto" w:fill="auto"/>
          </w:tcPr>
          <w:p w:rsidR="00932239" w:rsidRPr="006700C3" w:rsidRDefault="00932239" w:rsidP="006700C3">
            <w:pPr>
              <w:spacing w:before="40" w:after="40" w:line="240" w:lineRule="auto"/>
              <w:jc w:val="both"/>
              <w:rPr>
                <w:rFonts w:cs="Times New Roman"/>
                <w:bCs/>
                <w:color w:val="000000"/>
                <w:sz w:val="26"/>
                <w:szCs w:val="26"/>
                <w:lang w:val="nb-NO"/>
              </w:rPr>
            </w:pPr>
            <w:r w:rsidRPr="006700C3">
              <w:rPr>
                <w:rFonts w:cs="Times New Roman"/>
                <w:color w:val="000000"/>
                <w:sz w:val="26"/>
                <w:szCs w:val="26"/>
                <w:lang w:val="nb-NO"/>
              </w:rPr>
              <w:t>C</w:t>
            </w:r>
            <w:r w:rsidRPr="006700C3">
              <w:rPr>
                <w:rFonts w:cs="Times New Roman"/>
                <w:bCs/>
                <w:color w:val="000000"/>
                <w:sz w:val="26"/>
                <w:szCs w:val="26"/>
                <w:lang w:val="nb-NO"/>
              </w:rPr>
              <w:t>ấp Giấy Chứng nhận đăng ký hoạt động của cơ sở tư vấn về phòng, chống bạo lực gia đình (thẩm quyền của Uỷ ban nhân dân cấp huyện)</w:t>
            </w:r>
          </w:p>
          <w:p w:rsidR="00932239" w:rsidRPr="006700C3" w:rsidRDefault="00932239" w:rsidP="006700C3">
            <w:pPr>
              <w:spacing w:before="40" w:after="40" w:line="240" w:lineRule="auto"/>
              <w:ind w:firstLine="31"/>
              <w:jc w:val="both"/>
              <w:rPr>
                <w:rFonts w:cs="Times New Roman"/>
                <w:color w:val="000000"/>
                <w:sz w:val="26"/>
                <w:szCs w:val="26"/>
              </w:rPr>
            </w:pPr>
          </w:p>
        </w:tc>
        <w:tc>
          <w:tcPr>
            <w:tcW w:w="1985" w:type="dxa"/>
            <w:shd w:val="clear" w:color="auto" w:fill="auto"/>
          </w:tcPr>
          <w:p w:rsidR="00932239" w:rsidRPr="006700C3" w:rsidRDefault="00932239" w:rsidP="006700C3">
            <w:pPr>
              <w:spacing w:before="40" w:after="40" w:line="240" w:lineRule="auto"/>
              <w:jc w:val="both"/>
              <w:rPr>
                <w:rFonts w:cs="Times New Roman"/>
                <w:color w:val="000000"/>
                <w:sz w:val="26"/>
                <w:szCs w:val="26"/>
                <w:lang w:val="nb-NO"/>
              </w:rPr>
            </w:pPr>
            <w:r w:rsidRPr="006700C3">
              <w:rPr>
                <w:rFonts w:cs="Times New Roman"/>
                <w:color w:val="000000"/>
                <w:sz w:val="26"/>
                <w:szCs w:val="26"/>
                <w:lang w:val="nb-NO"/>
              </w:rPr>
              <w:t>Thời gian thực hiện là</w:t>
            </w:r>
            <w:r w:rsidRPr="006700C3">
              <w:rPr>
                <w:rFonts w:cs="Times New Roman"/>
                <w:b/>
                <w:bCs/>
                <w:color w:val="000000"/>
                <w:sz w:val="26"/>
                <w:szCs w:val="26"/>
                <w:lang w:val="nb-NO"/>
              </w:rPr>
              <w:t xml:space="preserve"> </w:t>
            </w:r>
            <w:r w:rsidRPr="006700C3">
              <w:rPr>
                <w:rFonts w:cs="Times New Roman"/>
                <w:color w:val="000000"/>
                <w:sz w:val="26"/>
                <w:szCs w:val="26"/>
                <w:lang w:val="nb-NO"/>
              </w:rPr>
              <w:t>30 ngày làm việc kể từ ngày nhận đủ hồ sơ hợp lệ.</w:t>
            </w:r>
          </w:p>
          <w:p w:rsidR="00932239" w:rsidRPr="006700C3" w:rsidRDefault="00932239" w:rsidP="006700C3">
            <w:pPr>
              <w:spacing w:before="40" w:after="40" w:line="240" w:lineRule="auto"/>
              <w:jc w:val="both"/>
              <w:rPr>
                <w:rFonts w:cs="Times New Roman"/>
                <w:color w:val="000000"/>
                <w:sz w:val="26"/>
                <w:szCs w:val="26"/>
                <w:lang w:val="vi-VN"/>
              </w:rPr>
            </w:pPr>
          </w:p>
        </w:tc>
        <w:tc>
          <w:tcPr>
            <w:tcW w:w="2156" w:type="dxa"/>
            <w:shd w:val="clear" w:color="auto" w:fill="auto"/>
          </w:tcPr>
          <w:p w:rsidR="00932239" w:rsidRPr="006700C3" w:rsidRDefault="00932239" w:rsidP="006700C3">
            <w:pPr>
              <w:spacing w:before="40" w:after="40" w:line="240" w:lineRule="auto"/>
              <w:jc w:val="both"/>
              <w:rPr>
                <w:rFonts w:cs="Times New Roman"/>
                <w:color w:val="000000"/>
                <w:sz w:val="26"/>
                <w:szCs w:val="26"/>
                <w:lang w:val="vi-VN"/>
              </w:rPr>
            </w:pPr>
            <w:r w:rsidRPr="006700C3">
              <w:rPr>
                <w:rFonts w:cs="Times New Roman"/>
                <w:color w:val="000000"/>
                <w:sz w:val="26"/>
                <w:szCs w:val="26"/>
              </w:rPr>
              <w:t>Bộ phận Tiếp nhận hồ sơ và trả kết quả Ủy ban nhân dân cấp huyện</w:t>
            </w:r>
          </w:p>
        </w:tc>
        <w:tc>
          <w:tcPr>
            <w:tcW w:w="961" w:type="dxa"/>
            <w:shd w:val="clear" w:color="auto" w:fill="auto"/>
          </w:tcPr>
          <w:p w:rsidR="00932239" w:rsidRPr="006700C3" w:rsidRDefault="00932239"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993" w:type="dxa"/>
            <w:shd w:val="clear" w:color="auto" w:fill="auto"/>
          </w:tcPr>
          <w:p w:rsidR="00932239" w:rsidRPr="006700C3" w:rsidRDefault="00932239"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932239" w:rsidRPr="006700C3" w:rsidRDefault="00932239" w:rsidP="006700C3">
            <w:pPr>
              <w:spacing w:before="40" w:after="40" w:line="240" w:lineRule="auto"/>
              <w:ind w:firstLine="34"/>
              <w:jc w:val="both"/>
              <w:rPr>
                <w:rFonts w:cs="Times New Roman"/>
                <w:color w:val="000000"/>
                <w:sz w:val="26"/>
                <w:szCs w:val="26"/>
                <w:lang w:val="nb-NO"/>
              </w:rPr>
            </w:pPr>
            <w:r w:rsidRPr="006700C3">
              <w:rPr>
                <w:rFonts w:cs="Times New Roman"/>
                <w:color w:val="000000"/>
                <w:sz w:val="26"/>
                <w:szCs w:val="26"/>
                <w:lang w:val="nl-NL"/>
              </w:rPr>
              <w:t>Không</w:t>
            </w:r>
          </w:p>
        </w:tc>
        <w:tc>
          <w:tcPr>
            <w:tcW w:w="3544" w:type="dxa"/>
            <w:shd w:val="clear" w:color="auto" w:fill="auto"/>
          </w:tcPr>
          <w:p w:rsidR="00932239" w:rsidRPr="006700C3" w:rsidRDefault="00932239" w:rsidP="006700C3">
            <w:pPr>
              <w:spacing w:before="40" w:after="40" w:line="240" w:lineRule="auto"/>
              <w:jc w:val="both"/>
              <w:rPr>
                <w:rFonts w:cs="Times New Roman"/>
                <w:color w:val="000000"/>
                <w:sz w:val="26"/>
                <w:szCs w:val="26"/>
                <w:lang w:val="nb-NO"/>
              </w:rPr>
            </w:pPr>
            <w:r w:rsidRPr="006700C3">
              <w:rPr>
                <w:rFonts w:cs="Times New Roman"/>
                <w:color w:val="000000"/>
                <w:sz w:val="26"/>
                <w:szCs w:val="26"/>
                <w:lang w:val="nb-NO"/>
              </w:rPr>
              <w:t>- Luật Phòng, chống bạo lực gia đình số 02/2007/QH12 ngày 21/11/2007.</w:t>
            </w:r>
          </w:p>
          <w:p w:rsidR="00932239" w:rsidRPr="006700C3" w:rsidRDefault="00932239" w:rsidP="006700C3">
            <w:pPr>
              <w:spacing w:before="40" w:after="40" w:line="240" w:lineRule="auto"/>
              <w:jc w:val="both"/>
              <w:rPr>
                <w:rFonts w:cs="Times New Roman"/>
                <w:color w:val="000000"/>
                <w:sz w:val="26"/>
                <w:szCs w:val="26"/>
                <w:lang w:val="nb-NO"/>
              </w:rPr>
            </w:pPr>
            <w:r w:rsidRPr="006700C3">
              <w:rPr>
                <w:rFonts w:cs="Times New Roman"/>
                <w:color w:val="000000"/>
                <w:sz w:val="26"/>
                <w:szCs w:val="26"/>
                <w:lang w:val="nb-NO"/>
              </w:rPr>
              <w:t>- Nghị định số 08/2009/NĐ-CP ngày 04/02/2009.</w:t>
            </w:r>
          </w:p>
          <w:p w:rsidR="00932239" w:rsidRPr="006700C3" w:rsidRDefault="00932239" w:rsidP="006700C3">
            <w:pPr>
              <w:spacing w:before="40" w:after="40" w:line="240" w:lineRule="auto"/>
              <w:ind w:firstLine="34"/>
              <w:jc w:val="both"/>
              <w:rPr>
                <w:rFonts w:cs="Times New Roman"/>
                <w:color w:val="000000"/>
                <w:sz w:val="26"/>
                <w:szCs w:val="26"/>
                <w:lang w:val="nb-NO"/>
              </w:rPr>
            </w:pPr>
            <w:r w:rsidRPr="006700C3">
              <w:rPr>
                <w:rFonts w:cs="Times New Roman"/>
                <w:color w:val="000000"/>
                <w:sz w:val="26"/>
                <w:szCs w:val="26"/>
                <w:lang w:val="nb-NO"/>
              </w:rPr>
              <w:t>- Thông tư số 02/2010/TT-BVHTTDL ngày 16/3/2010 .</w:t>
            </w:r>
          </w:p>
          <w:p w:rsidR="00932239" w:rsidRPr="006700C3" w:rsidRDefault="00932239" w:rsidP="006700C3">
            <w:pPr>
              <w:spacing w:before="40" w:after="40" w:line="240" w:lineRule="auto"/>
              <w:ind w:firstLine="34"/>
              <w:jc w:val="both"/>
              <w:rPr>
                <w:rFonts w:cs="Times New Roman"/>
                <w:color w:val="000000"/>
                <w:sz w:val="26"/>
                <w:szCs w:val="26"/>
                <w:lang w:val="nb-NO"/>
              </w:rPr>
            </w:pPr>
            <w:r w:rsidRPr="006700C3">
              <w:rPr>
                <w:rFonts w:cs="Times New Roman"/>
                <w:color w:val="000000"/>
                <w:sz w:val="26"/>
                <w:szCs w:val="26"/>
                <w:lang w:val="nb-NO"/>
              </w:rPr>
              <w:t>- Thông tư số 23/2014/TT-BVHTTDL ngày 22/12/2014.</w:t>
            </w:r>
          </w:p>
        </w:tc>
      </w:tr>
      <w:tr w:rsidR="00932239" w:rsidRPr="006700C3" w:rsidTr="00932239">
        <w:trPr>
          <w:trHeight w:val="70"/>
        </w:trPr>
        <w:tc>
          <w:tcPr>
            <w:tcW w:w="851" w:type="dxa"/>
          </w:tcPr>
          <w:p w:rsidR="00932239" w:rsidRPr="006700C3" w:rsidRDefault="00932239" w:rsidP="006700C3">
            <w:pPr>
              <w:spacing w:before="40" w:after="40" w:line="240" w:lineRule="auto"/>
              <w:jc w:val="center"/>
              <w:rPr>
                <w:rFonts w:cs="Times New Roman"/>
                <w:sz w:val="26"/>
                <w:szCs w:val="26"/>
              </w:rPr>
            </w:pPr>
            <w:r w:rsidRPr="006700C3">
              <w:rPr>
                <w:rFonts w:cs="Times New Roman"/>
                <w:sz w:val="26"/>
                <w:szCs w:val="26"/>
              </w:rPr>
              <w:t>5</w:t>
            </w:r>
          </w:p>
        </w:tc>
        <w:tc>
          <w:tcPr>
            <w:tcW w:w="3260" w:type="dxa"/>
            <w:shd w:val="clear" w:color="auto" w:fill="auto"/>
          </w:tcPr>
          <w:p w:rsidR="00932239" w:rsidRPr="006700C3" w:rsidRDefault="00932239" w:rsidP="006700C3">
            <w:pPr>
              <w:spacing w:before="40" w:after="40" w:line="240" w:lineRule="auto"/>
              <w:jc w:val="both"/>
              <w:rPr>
                <w:rFonts w:cs="Times New Roman"/>
                <w:color w:val="000000"/>
                <w:sz w:val="26"/>
                <w:szCs w:val="26"/>
              </w:rPr>
            </w:pPr>
            <w:r w:rsidRPr="006700C3">
              <w:rPr>
                <w:rFonts w:cs="Times New Roman"/>
                <w:color w:val="000000"/>
                <w:sz w:val="26"/>
                <w:szCs w:val="26"/>
                <w:lang w:val="nb-NO"/>
              </w:rPr>
              <w:t>Cấp lại Giấy chứng nhận đăng ký hoạt động của cơ sở tư vấn về phòng, chống bạo lực gia đình (thẩm quyền của Uỷ ban nhân dân cấp huyện)</w:t>
            </w:r>
          </w:p>
        </w:tc>
        <w:tc>
          <w:tcPr>
            <w:tcW w:w="1985" w:type="dxa"/>
            <w:shd w:val="clear" w:color="auto" w:fill="auto"/>
          </w:tcPr>
          <w:p w:rsidR="00932239" w:rsidRPr="006700C3" w:rsidRDefault="00932239" w:rsidP="006700C3">
            <w:pPr>
              <w:spacing w:before="40" w:after="40" w:line="240" w:lineRule="auto"/>
              <w:jc w:val="both"/>
              <w:rPr>
                <w:rFonts w:cs="Times New Roman"/>
                <w:color w:val="000000"/>
                <w:sz w:val="26"/>
                <w:szCs w:val="26"/>
                <w:lang w:val="vi-VN"/>
              </w:rPr>
            </w:pPr>
            <w:r w:rsidRPr="006700C3">
              <w:rPr>
                <w:rFonts w:cs="Times New Roman"/>
                <w:color w:val="000000"/>
                <w:sz w:val="26"/>
                <w:szCs w:val="26"/>
                <w:lang w:val="nb-NO"/>
              </w:rPr>
              <w:t>15 ngày làm việc kể từ ngày nhận đủ hồ sơ hợp lệ.</w:t>
            </w:r>
          </w:p>
        </w:tc>
        <w:tc>
          <w:tcPr>
            <w:tcW w:w="2156" w:type="dxa"/>
            <w:shd w:val="clear" w:color="auto" w:fill="auto"/>
          </w:tcPr>
          <w:p w:rsidR="00932239" w:rsidRPr="006700C3" w:rsidRDefault="00932239" w:rsidP="006700C3">
            <w:pPr>
              <w:spacing w:before="40" w:after="40" w:line="240" w:lineRule="auto"/>
              <w:jc w:val="both"/>
              <w:rPr>
                <w:rFonts w:cs="Times New Roman"/>
                <w:color w:val="000000"/>
                <w:sz w:val="26"/>
                <w:szCs w:val="26"/>
                <w:lang w:val="vi-VN"/>
              </w:rPr>
            </w:pPr>
            <w:r w:rsidRPr="006700C3">
              <w:rPr>
                <w:rFonts w:cs="Times New Roman"/>
                <w:color w:val="000000"/>
                <w:sz w:val="26"/>
                <w:szCs w:val="26"/>
              </w:rPr>
              <w:t>Bộ phận Tiếp nhận hồ sơ và trả kết quả</w:t>
            </w:r>
            <w:r w:rsidRPr="006700C3">
              <w:rPr>
                <w:rFonts w:cs="Times New Roman"/>
                <w:color w:val="000000"/>
                <w:sz w:val="26"/>
                <w:szCs w:val="26"/>
                <w:lang w:val="nb-NO"/>
              </w:rPr>
              <w:t xml:space="preserve"> Uỷ ban nhân dân cấp huyện</w:t>
            </w:r>
          </w:p>
        </w:tc>
        <w:tc>
          <w:tcPr>
            <w:tcW w:w="961" w:type="dxa"/>
            <w:shd w:val="clear" w:color="auto" w:fill="auto"/>
          </w:tcPr>
          <w:p w:rsidR="00932239" w:rsidRPr="006700C3" w:rsidRDefault="00932239"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993" w:type="dxa"/>
            <w:shd w:val="clear" w:color="auto" w:fill="auto"/>
          </w:tcPr>
          <w:p w:rsidR="00932239" w:rsidRPr="006700C3" w:rsidRDefault="00932239"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932239" w:rsidRPr="006700C3" w:rsidRDefault="00932239" w:rsidP="006700C3">
            <w:pPr>
              <w:spacing w:before="40" w:after="40" w:line="240" w:lineRule="auto"/>
              <w:ind w:firstLine="34"/>
              <w:jc w:val="both"/>
              <w:rPr>
                <w:rFonts w:cs="Times New Roman"/>
                <w:color w:val="000000"/>
                <w:sz w:val="26"/>
                <w:szCs w:val="26"/>
                <w:lang w:val="nb-NO"/>
              </w:rPr>
            </w:pPr>
            <w:r w:rsidRPr="006700C3">
              <w:rPr>
                <w:rFonts w:cs="Times New Roman"/>
                <w:color w:val="000000"/>
                <w:sz w:val="26"/>
                <w:szCs w:val="26"/>
                <w:lang w:val="nl-NL"/>
              </w:rPr>
              <w:t>Không</w:t>
            </w:r>
          </w:p>
        </w:tc>
        <w:tc>
          <w:tcPr>
            <w:tcW w:w="3544" w:type="dxa"/>
            <w:shd w:val="clear" w:color="auto" w:fill="auto"/>
          </w:tcPr>
          <w:p w:rsidR="00932239" w:rsidRPr="006700C3" w:rsidRDefault="00932239" w:rsidP="006700C3">
            <w:pPr>
              <w:spacing w:before="40" w:after="40" w:line="240" w:lineRule="auto"/>
              <w:ind w:firstLine="34"/>
              <w:jc w:val="both"/>
              <w:rPr>
                <w:rFonts w:cs="Times New Roman"/>
                <w:color w:val="000000"/>
                <w:sz w:val="26"/>
                <w:szCs w:val="26"/>
                <w:lang w:val="nb-NO"/>
              </w:rPr>
            </w:pPr>
            <w:r w:rsidRPr="006700C3">
              <w:rPr>
                <w:rFonts w:cs="Times New Roman"/>
                <w:color w:val="000000"/>
                <w:sz w:val="26"/>
                <w:szCs w:val="26"/>
                <w:lang w:val="nb-NO"/>
              </w:rPr>
              <w:t>- Thông tư số 02/2010/TT-BVHTTDL ngày 16/3/2010 .</w:t>
            </w:r>
          </w:p>
          <w:p w:rsidR="00932239" w:rsidRPr="006700C3" w:rsidRDefault="00932239" w:rsidP="006700C3">
            <w:pPr>
              <w:spacing w:before="40" w:after="40" w:line="240" w:lineRule="auto"/>
              <w:jc w:val="both"/>
              <w:rPr>
                <w:rFonts w:cs="Times New Roman"/>
                <w:color w:val="000000"/>
                <w:sz w:val="26"/>
                <w:szCs w:val="26"/>
                <w:lang w:val="vi-VN"/>
              </w:rPr>
            </w:pPr>
            <w:r w:rsidRPr="006700C3">
              <w:rPr>
                <w:rFonts w:cs="Times New Roman"/>
                <w:color w:val="000000"/>
                <w:sz w:val="26"/>
                <w:szCs w:val="26"/>
                <w:lang w:val="nb-NO"/>
              </w:rPr>
              <w:t>- Thông tư số 23/2014/TT-BVHTTDL ngày 22/12/2014.</w:t>
            </w:r>
          </w:p>
        </w:tc>
      </w:tr>
      <w:tr w:rsidR="00932239" w:rsidRPr="006700C3" w:rsidTr="00932239">
        <w:trPr>
          <w:trHeight w:val="70"/>
        </w:trPr>
        <w:tc>
          <w:tcPr>
            <w:tcW w:w="851" w:type="dxa"/>
          </w:tcPr>
          <w:p w:rsidR="00932239" w:rsidRPr="006700C3" w:rsidRDefault="00932239" w:rsidP="006700C3">
            <w:pPr>
              <w:spacing w:before="40" w:after="40" w:line="240" w:lineRule="auto"/>
              <w:jc w:val="center"/>
              <w:rPr>
                <w:rFonts w:cs="Times New Roman"/>
                <w:sz w:val="26"/>
                <w:szCs w:val="26"/>
              </w:rPr>
            </w:pPr>
            <w:r w:rsidRPr="006700C3">
              <w:rPr>
                <w:rFonts w:cs="Times New Roman"/>
                <w:sz w:val="26"/>
                <w:szCs w:val="26"/>
              </w:rPr>
              <w:t>6</w:t>
            </w:r>
          </w:p>
        </w:tc>
        <w:tc>
          <w:tcPr>
            <w:tcW w:w="3260" w:type="dxa"/>
            <w:shd w:val="clear" w:color="auto" w:fill="auto"/>
          </w:tcPr>
          <w:p w:rsidR="00932239" w:rsidRPr="006700C3" w:rsidRDefault="00932239" w:rsidP="006700C3">
            <w:pPr>
              <w:spacing w:before="40" w:after="40" w:line="240" w:lineRule="auto"/>
              <w:jc w:val="both"/>
              <w:rPr>
                <w:rFonts w:cs="Times New Roman"/>
                <w:color w:val="000000"/>
                <w:sz w:val="26"/>
                <w:szCs w:val="26"/>
                <w:lang w:val="nb-NO"/>
              </w:rPr>
            </w:pPr>
            <w:r w:rsidRPr="006700C3">
              <w:rPr>
                <w:rFonts w:cs="Times New Roman"/>
                <w:color w:val="000000"/>
                <w:sz w:val="26"/>
                <w:szCs w:val="26"/>
                <w:lang w:val="nb-NO"/>
              </w:rPr>
              <w:t xml:space="preserve">Đổi Giấy chứng nhận đăng ký hoạt động của cơ sở tư vấn về phòng, chống bạo lực gia </w:t>
            </w:r>
            <w:r w:rsidRPr="006700C3">
              <w:rPr>
                <w:rFonts w:cs="Times New Roman"/>
                <w:color w:val="000000"/>
                <w:sz w:val="26"/>
                <w:szCs w:val="26"/>
                <w:lang w:val="nb-NO"/>
              </w:rPr>
              <w:lastRenderedPageBreak/>
              <w:t>đình (thẩm quyền của Uỷ ban nhân dân cấp huyện)</w:t>
            </w:r>
          </w:p>
        </w:tc>
        <w:tc>
          <w:tcPr>
            <w:tcW w:w="1985" w:type="dxa"/>
            <w:shd w:val="clear" w:color="auto" w:fill="auto"/>
          </w:tcPr>
          <w:p w:rsidR="00932239" w:rsidRPr="006700C3" w:rsidRDefault="00932239" w:rsidP="006700C3">
            <w:pPr>
              <w:spacing w:before="40" w:after="40" w:line="240" w:lineRule="auto"/>
              <w:jc w:val="both"/>
              <w:rPr>
                <w:rFonts w:cs="Times New Roman"/>
                <w:color w:val="000000"/>
                <w:sz w:val="26"/>
                <w:szCs w:val="26"/>
                <w:lang w:val="vi-VN"/>
              </w:rPr>
            </w:pPr>
            <w:r w:rsidRPr="006700C3">
              <w:rPr>
                <w:rFonts w:cs="Times New Roman"/>
                <w:color w:val="000000"/>
                <w:sz w:val="26"/>
                <w:szCs w:val="26"/>
                <w:lang w:val="nb-NO"/>
              </w:rPr>
              <w:lastRenderedPageBreak/>
              <w:t>15 ngày làm việc kể từ ngày nhận đủ hồ sơ hợp lệ</w:t>
            </w:r>
          </w:p>
        </w:tc>
        <w:tc>
          <w:tcPr>
            <w:tcW w:w="2156" w:type="dxa"/>
            <w:shd w:val="clear" w:color="auto" w:fill="auto"/>
          </w:tcPr>
          <w:p w:rsidR="00932239" w:rsidRPr="006700C3" w:rsidRDefault="00932239" w:rsidP="006700C3">
            <w:pPr>
              <w:spacing w:before="40" w:after="40" w:line="240" w:lineRule="auto"/>
              <w:jc w:val="both"/>
              <w:rPr>
                <w:rFonts w:cs="Times New Roman"/>
                <w:color w:val="000000"/>
                <w:sz w:val="26"/>
                <w:szCs w:val="26"/>
                <w:lang w:val="vi-VN"/>
              </w:rPr>
            </w:pPr>
            <w:r w:rsidRPr="006700C3">
              <w:rPr>
                <w:rFonts w:cs="Times New Roman"/>
                <w:color w:val="000000"/>
                <w:sz w:val="26"/>
                <w:szCs w:val="26"/>
              </w:rPr>
              <w:t xml:space="preserve">Bộ phận Tiếp nhận hồ sơ và trả kết quả </w:t>
            </w:r>
            <w:r w:rsidRPr="006700C3">
              <w:rPr>
                <w:rFonts w:cs="Times New Roman"/>
                <w:color w:val="000000"/>
                <w:sz w:val="26"/>
                <w:szCs w:val="26"/>
                <w:lang w:val="nb-NO"/>
              </w:rPr>
              <w:t>Uỷ ban nhân dân cấp huyện.</w:t>
            </w:r>
          </w:p>
        </w:tc>
        <w:tc>
          <w:tcPr>
            <w:tcW w:w="961" w:type="dxa"/>
            <w:shd w:val="clear" w:color="auto" w:fill="auto"/>
          </w:tcPr>
          <w:p w:rsidR="00932239" w:rsidRPr="006700C3" w:rsidRDefault="00932239"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993" w:type="dxa"/>
            <w:shd w:val="clear" w:color="auto" w:fill="auto"/>
          </w:tcPr>
          <w:p w:rsidR="00932239" w:rsidRPr="006700C3" w:rsidRDefault="00932239"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932239" w:rsidRPr="006700C3" w:rsidRDefault="00932239" w:rsidP="006700C3">
            <w:pPr>
              <w:spacing w:before="40" w:after="40" w:line="240" w:lineRule="auto"/>
              <w:ind w:firstLine="34"/>
              <w:jc w:val="both"/>
              <w:rPr>
                <w:rFonts w:cs="Times New Roman"/>
                <w:color w:val="000000"/>
                <w:sz w:val="26"/>
                <w:szCs w:val="26"/>
                <w:lang w:val="nb-NO"/>
              </w:rPr>
            </w:pPr>
            <w:r w:rsidRPr="006700C3">
              <w:rPr>
                <w:rFonts w:cs="Times New Roman"/>
                <w:color w:val="000000"/>
                <w:sz w:val="26"/>
                <w:szCs w:val="26"/>
                <w:lang w:val="nl-NL"/>
              </w:rPr>
              <w:t>Không</w:t>
            </w:r>
          </w:p>
        </w:tc>
        <w:tc>
          <w:tcPr>
            <w:tcW w:w="3544" w:type="dxa"/>
            <w:shd w:val="clear" w:color="auto" w:fill="auto"/>
          </w:tcPr>
          <w:p w:rsidR="00932239" w:rsidRPr="006700C3" w:rsidRDefault="00932239" w:rsidP="006700C3">
            <w:pPr>
              <w:spacing w:before="40" w:after="40" w:line="240" w:lineRule="auto"/>
              <w:ind w:firstLine="34"/>
              <w:jc w:val="both"/>
              <w:rPr>
                <w:rFonts w:cs="Times New Roman"/>
                <w:color w:val="000000"/>
                <w:sz w:val="26"/>
                <w:szCs w:val="26"/>
                <w:lang w:val="nb-NO"/>
              </w:rPr>
            </w:pPr>
            <w:r w:rsidRPr="006700C3">
              <w:rPr>
                <w:rFonts w:cs="Times New Roman"/>
                <w:color w:val="000000"/>
                <w:sz w:val="26"/>
                <w:szCs w:val="26"/>
                <w:lang w:val="nb-NO"/>
              </w:rPr>
              <w:t>- Thông tư số 02/2010/TT-BVHTTDL ngày 16/3/2010 .</w:t>
            </w:r>
          </w:p>
          <w:p w:rsidR="00932239" w:rsidRPr="006700C3" w:rsidRDefault="00932239" w:rsidP="006700C3">
            <w:pPr>
              <w:spacing w:before="40" w:after="40" w:line="240" w:lineRule="auto"/>
              <w:jc w:val="both"/>
              <w:rPr>
                <w:rFonts w:cs="Times New Roman"/>
                <w:color w:val="000000"/>
                <w:sz w:val="26"/>
                <w:szCs w:val="26"/>
                <w:lang w:val="vi-VN"/>
              </w:rPr>
            </w:pPr>
            <w:r w:rsidRPr="006700C3">
              <w:rPr>
                <w:rFonts w:cs="Times New Roman"/>
                <w:color w:val="000000"/>
                <w:sz w:val="26"/>
                <w:szCs w:val="26"/>
                <w:lang w:val="nb-NO"/>
              </w:rPr>
              <w:t>- Thông tư số 23/2014/TT-BVHTTDL ngày 22/12/2014.</w:t>
            </w:r>
          </w:p>
        </w:tc>
      </w:tr>
    </w:tbl>
    <w:p w:rsidR="00212003" w:rsidRPr="006700C3" w:rsidRDefault="00212003" w:rsidP="00212003">
      <w:pPr>
        <w:spacing w:after="120" w:line="240" w:lineRule="auto"/>
        <w:ind w:left="57" w:right="57"/>
        <w:jc w:val="center"/>
        <w:rPr>
          <w:rFonts w:eastAsia="Times New Roman" w:cs="Times New Roman"/>
          <w:b/>
          <w:bCs/>
          <w:sz w:val="26"/>
          <w:szCs w:val="26"/>
        </w:rPr>
      </w:pPr>
    </w:p>
    <w:p w:rsidR="00521E80" w:rsidRPr="006700C3" w:rsidRDefault="00521E80" w:rsidP="00521E80">
      <w:pPr>
        <w:spacing w:before="160" w:line="240" w:lineRule="auto"/>
        <w:ind w:firstLine="709"/>
        <w:rPr>
          <w:rFonts w:eastAsia="Times New Roman" w:cs="Times New Roman"/>
          <w:i/>
          <w:sz w:val="26"/>
          <w:szCs w:val="26"/>
          <w:lang w:val="nl-NL"/>
        </w:rPr>
      </w:pPr>
      <w:r w:rsidRPr="006700C3">
        <w:rPr>
          <w:rFonts w:eastAsia="Times New Roman" w:cs="Times New Roman"/>
          <w:b/>
          <w:bCs/>
          <w:sz w:val="26"/>
          <w:szCs w:val="26"/>
        </w:rPr>
        <w:t>C. THỦ TỤC HÀNH CHÍNH THUỘC THẨM QUYỀN GIẢI QUYẾT CẤP XÃ</w:t>
      </w:r>
    </w:p>
    <w:tbl>
      <w:tblPr>
        <w:tblW w:w="1587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260"/>
        <w:gridCol w:w="1985"/>
        <w:gridCol w:w="2156"/>
        <w:gridCol w:w="961"/>
        <w:gridCol w:w="993"/>
        <w:gridCol w:w="2126"/>
        <w:gridCol w:w="3544"/>
      </w:tblGrid>
      <w:tr w:rsidR="00521E80" w:rsidRPr="006700C3" w:rsidTr="001361F1">
        <w:trPr>
          <w:trHeight w:val="70"/>
        </w:trPr>
        <w:tc>
          <w:tcPr>
            <w:tcW w:w="851" w:type="dxa"/>
            <w:vMerge w:val="restart"/>
            <w:vAlign w:val="center"/>
          </w:tcPr>
          <w:p w:rsidR="00521E80" w:rsidRPr="006700C3" w:rsidRDefault="00521E80" w:rsidP="006700C3">
            <w:pPr>
              <w:spacing w:before="40" w:after="40" w:line="240" w:lineRule="auto"/>
              <w:jc w:val="center"/>
              <w:rPr>
                <w:rFonts w:cs="Times New Roman"/>
                <w:b/>
                <w:sz w:val="26"/>
                <w:szCs w:val="26"/>
              </w:rPr>
            </w:pPr>
            <w:r w:rsidRPr="006700C3">
              <w:rPr>
                <w:rFonts w:cs="Times New Roman"/>
                <w:b/>
                <w:sz w:val="26"/>
                <w:szCs w:val="26"/>
              </w:rPr>
              <w:t>STT</w:t>
            </w:r>
          </w:p>
        </w:tc>
        <w:tc>
          <w:tcPr>
            <w:tcW w:w="3260" w:type="dxa"/>
            <w:vMerge w:val="restart"/>
            <w:vAlign w:val="center"/>
          </w:tcPr>
          <w:p w:rsidR="00521E80" w:rsidRPr="006700C3" w:rsidRDefault="00521E80" w:rsidP="006700C3">
            <w:pPr>
              <w:spacing w:before="40" w:after="40" w:line="240" w:lineRule="auto"/>
              <w:jc w:val="center"/>
              <w:rPr>
                <w:rFonts w:cs="Times New Roman"/>
                <w:b/>
                <w:sz w:val="26"/>
                <w:szCs w:val="26"/>
              </w:rPr>
            </w:pPr>
            <w:r w:rsidRPr="006700C3">
              <w:rPr>
                <w:rFonts w:cs="Times New Roman"/>
                <w:b/>
                <w:sz w:val="26"/>
                <w:szCs w:val="26"/>
              </w:rPr>
              <w:t>Tên thủ tục hành chính</w:t>
            </w:r>
          </w:p>
        </w:tc>
        <w:tc>
          <w:tcPr>
            <w:tcW w:w="1985" w:type="dxa"/>
            <w:vMerge w:val="restart"/>
            <w:vAlign w:val="center"/>
          </w:tcPr>
          <w:p w:rsidR="00822C1D" w:rsidRPr="006700C3" w:rsidRDefault="00521E80" w:rsidP="006700C3">
            <w:pPr>
              <w:spacing w:before="40" w:after="40" w:line="240" w:lineRule="auto"/>
              <w:jc w:val="center"/>
              <w:rPr>
                <w:rFonts w:cs="Times New Roman"/>
                <w:b/>
                <w:sz w:val="26"/>
                <w:szCs w:val="26"/>
              </w:rPr>
            </w:pPr>
            <w:r w:rsidRPr="006700C3">
              <w:rPr>
                <w:rFonts w:cs="Times New Roman"/>
                <w:b/>
                <w:sz w:val="26"/>
                <w:szCs w:val="26"/>
              </w:rPr>
              <w:t>Thời hạ</w:t>
            </w:r>
            <w:r w:rsidR="00822C1D" w:rsidRPr="006700C3">
              <w:rPr>
                <w:rFonts w:cs="Times New Roman"/>
                <w:b/>
                <w:sz w:val="26"/>
                <w:szCs w:val="26"/>
              </w:rPr>
              <w:t>n</w:t>
            </w:r>
          </w:p>
          <w:p w:rsidR="00521E80" w:rsidRPr="006700C3" w:rsidRDefault="00521E80" w:rsidP="006700C3">
            <w:pPr>
              <w:spacing w:before="40" w:after="40" w:line="240" w:lineRule="auto"/>
              <w:jc w:val="center"/>
              <w:rPr>
                <w:rFonts w:cs="Times New Roman"/>
                <w:b/>
                <w:sz w:val="26"/>
                <w:szCs w:val="26"/>
              </w:rPr>
            </w:pPr>
            <w:r w:rsidRPr="006700C3">
              <w:rPr>
                <w:rFonts w:cs="Times New Roman"/>
                <w:b/>
                <w:sz w:val="26"/>
                <w:szCs w:val="26"/>
              </w:rPr>
              <w:t>giải quyết</w:t>
            </w:r>
          </w:p>
        </w:tc>
        <w:tc>
          <w:tcPr>
            <w:tcW w:w="2156" w:type="dxa"/>
            <w:vMerge w:val="restart"/>
            <w:vAlign w:val="center"/>
          </w:tcPr>
          <w:p w:rsidR="00822C1D" w:rsidRPr="006700C3" w:rsidRDefault="00521E80" w:rsidP="006700C3">
            <w:pPr>
              <w:spacing w:before="40" w:after="40" w:line="240" w:lineRule="auto"/>
              <w:jc w:val="center"/>
              <w:rPr>
                <w:rFonts w:cs="Times New Roman"/>
                <w:b/>
                <w:sz w:val="26"/>
                <w:szCs w:val="26"/>
              </w:rPr>
            </w:pPr>
            <w:r w:rsidRPr="006700C3">
              <w:rPr>
                <w:rFonts w:cs="Times New Roman"/>
                <w:b/>
                <w:sz w:val="26"/>
                <w:szCs w:val="26"/>
              </w:rPr>
              <w:t>Địa điểm</w:t>
            </w:r>
          </w:p>
          <w:p w:rsidR="00521E80" w:rsidRPr="006700C3" w:rsidRDefault="00521E80" w:rsidP="006700C3">
            <w:pPr>
              <w:spacing w:before="40" w:after="40" w:line="240" w:lineRule="auto"/>
              <w:jc w:val="center"/>
              <w:rPr>
                <w:rFonts w:cs="Times New Roman"/>
                <w:b/>
                <w:sz w:val="26"/>
                <w:szCs w:val="26"/>
              </w:rPr>
            </w:pPr>
            <w:r w:rsidRPr="006700C3">
              <w:rPr>
                <w:rFonts w:cs="Times New Roman"/>
                <w:b/>
                <w:sz w:val="26"/>
                <w:szCs w:val="26"/>
              </w:rPr>
              <w:t>thực hiện</w:t>
            </w:r>
          </w:p>
        </w:tc>
        <w:tc>
          <w:tcPr>
            <w:tcW w:w="1954" w:type="dxa"/>
            <w:gridSpan w:val="2"/>
            <w:tcBorders>
              <w:top w:val="single" w:sz="4" w:space="0" w:color="auto"/>
              <w:left w:val="single" w:sz="4" w:space="0" w:color="auto"/>
              <w:bottom w:val="single" w:sz="4" w:space="0" w:color="auto"/>
              <w:right w:val="single" w:sz="4" w:space="0" w:color="auto"/>
            </w:tcBorders>
            <w:vAlign w:val="center"/>
          </w:tcPr>
          <w:p w:rsidR="00521E80" w:rsidRPr="006700C3" w:rsidRDefault="00521E80" w:rsidP="006700C3">
            <w:pPr>
              <w:spacing w:before="40" w:after="40" w:line="240" w:lineRule="auto"/>
              <w:jc w:val="center"/>
              <w:rPr>
                <w:rFonts w:eastAsia="Arial" w:cs="Times New Roman"/>
                <w:b/>
                <w:spacing w:val="-4"/>
                <w:sz w:val="26"/>
                <w:szCs w:val="26"/>
              </w:rPr>
            </w:pPr>
            <w:r w:rsidRPr="006700C3">
              <w:rPr>
                <w:rFonts w:eastAsia="Arial" w:cs="Times New Roman"/>
                <w:b/>
                <w:spacing w:val="-4"/>
                <w:sz w:val="26"/>
                <w:szCs w:val="26"/>
              </w:rPr>
              <w:t>Hình thức thực hiện TTHC qua dịch vụ bưu chính công ích</w:t>
            </w:r>
          </w:p>
          <w:p w:rsidR="00521E80" w:rsidRPr="006700C3" w:rsidRDefault="00521E80" w:rsidP="006700C3">
            <w:pPr>
              <w:spacing w:before="40" w:after="40" w:line="240" w:lineRule="auto"/>
              <w:ind w:left="57" w:right="57"/>
              <w:jc w:val="center"/>
              <w:rPr>
                <w:rFonts w:eastAsia="Times New Roman" w:cs="Times New Roman"/>
                <w:b/>
                <w:bCs/>
                <w:spacing w:val="-6"/>
                <w:sz w:val="26"/>
                <w:szCs w:val="26"/>
              </w:rPr>
            </w:pPr>
            <w:r w:rsidRPr="006700C3">
              <w:rPr>
                <w:rFonts w:eastAsia="Arial" w:cs="Times New Roman"/>
                <w:i/>
                <w:spacing w:val="-6"/>
                <w:sz w:val="26"/>
                <w:szCs w:val="26"/>
              </w:rPr>
              <w:t>(Điền dấu “x” vào ô thích hợp)</w:t>
            </w:r>
          </w:p>
        </w:tc>
        <w:tc>
          <w:tcPr>
            <w:tcW w:w="2126" w:type="dxa"/>
            <w:vMerge w:val="restart"/>
            <w:vAlign w:val="center"/>
          </w:tcPr>
          <w:p w:rsidR="00521E80" w:rsidRPr="006700C3" w:rsidRDefault="00521E80" w:rsidP="006700C3">
            <w:pPr>
              <w:spacing w:before="40" w:after="40" w:line="240" w:lineRule="auto"/>
              <w:jc w:val="center"/>
              <w:rPr>
                <w:rFonts w:cs="Times New Roman"/>
                <w:b/>
                <w:sz w:val="26"/>
                <w:szCs w:val="26"/>
              </w:rPr>
            </w:pPr>
            <w:r w:rsidRPr="006700C3">
              <w:rPr>
                <w:rFonts w:cs="Times New Roman"/>
                <w:b/>
                <w:sz w:val="26"/>
                <w:szCs w:val="26"/>
              </w:rPr>
              <w:t>Phí, lệ phí</w:t>
            </w:r>
          </w:p>
        </w:tc>
        <w:tc>
          <w:tcPr>
            <w:tcW w:w="3544" w:type="dxa"/>
            <w:vMerge w:val="restart"/>
            <w:vAlign w:val="center"/>
          </w:tcPr>
          <w:p w:rsidR="00521E80" w:rsidRPr="006700C3" w:rsidRDefault="00521E80" w:rsidP="006700C3">
            <w:pPr>
              <w:spacing w:before="40" w:after="40" w:line="240" w:lineRule="auto"/>
              <w:jc w:val="center"/>
              <w:rPr>
                <w:rFonts w:cs="Times New Roman"/>
                <w:i/>
                <w:sz w:val="26"/>
                <w:szCs w:val="26"/>
              </w:rPr>
            </w:pPr>
            <w:r w:rsidRPr="006700C3">
              <w:rPr>
                <w:rFonts w:cs="Times New Roman"/>
                <w:b/>
                <w:sz w:val="26"/>
                <w:szCs w:val="26"/>
              </w:rPr>
              <w:t>Căn cứ pháp lý</w:t>
            </w:r>
          </w:p>
        </w:tc>
      </w:tr>
      <w:tr w:rsidR="00521E80" w:rsidRPr="006700C3" w:rsidTr="001361F1">
        <w:trPr>
          <w:trHeight w:val="70"/>
        </w:trPr>
        <w:tc>
          <w:tcPr>
            <w:tcW w:w="851" w:type="dxa"/>
            <w:vMerge/>
            <w:tcBorders>
              <w:bottom w:val="single" w:sz="4" w:space="0" w:color="auto"/>
            </w:tcBorders>
            <w:vAlign w:val="center"/>
          </w:tcPr>
          <w:p w:rsidR="00521E80" w:rsidRPr="006700C3" w:rsidRDefault="00521E80" w:rsidP="006700C3">
            <w:pPr>
              <w:spacing w:before="40" w:after="40" w:line="240" w:lineRule="auto"/>
              <w:ind w:left="57" w:right="57"/>
              <w:jc w:val="center"/>
              <w:rPr>
                <w:rFonts w:eastAsia="Times New Roman" w:cs="Times New Roman"/>
                <w:b/>
                <w:bCs/>
                <w:sz w:val="26"/>
                <w:szCs w:val="26"/>
              </w:rPr>
            </w:pPr>
          </w:p>
        </w:tc>
        <w:tc>
          <w:tcPr>
            <w:tcW w:w="3260" w:type="dxa"/>
            <w:vMerge/>
            <w:tcBorders>
              <w:bottom w:val="single" w:sz="4" w:space="0" w:color="auto"/>
            </w:tcBorders>
            <w:vAlign w:val="center"/>
          </w:tcPr>
          <w:p w:rsidR="00521E80" w:rsidRPr="006700C3" w:rsidRDefault="00521E80" w:rsidP="006700C3">
            <w:pPr>
              <w:spacing w:before="40" w:after="40" w:line="240" w:lineRule="auto"/>
              <w:ind w:left="57" w:right="57"/>
              <w:jc w:val="center"/>
              <w:rPr>
                <w:rFonts w:eastAsia="Times New Roman" w:cs="Times New Roman"/>
                <w:b/>
                <w:bCs/>
                <w:sz w:val="26"/>
                <w:szCs w:val="26"/>
              </w:rPr>
            </w:pPr>
          </w:p>
        </w:tc>
        <w:tc>
          <w:tcPr>
            <w:tcW w:w="1985" w:type="dxa"/>
            <w:vMerge/>
            <w:tcBorders>
              <w:bottom w:val="single" w:sz="4" w:space="0" w:color="auto"/>
            </w:tcBorders>
            <w:vAlign w:val="center"/>
          </w:tcPr>
          <w:p w:rsidR="00521E80" w:rsidRPr="006700C3" w:rsidRDefault="00521E80" w:rsidP="006700C3">
            <w:pPr>
              <w:spacing w:before="40" w:after="40" w:line="240" w:lineRule="auto"/>
              <w:ind w:left="57" w:right="57"/>
              <w:jc w:val="center"/>
              <w:rPr>
                <w:rFonts w:eastAsia="Times New Roman" w:cs="Times New Roman"/>
                <w:b/>
                <w:bCs/>
                <w:sz w:val="26"/>
                <w:szCs w:val="26"/>
              </w:rPr>
            </w:pPr>
          </w:p>
        </w:tc>
        <w:tc>
          <w:tcPr>
            <w:tcW w:w="2156" w:type="dxa"/>
            <w:vMerge/>
            <w:tcBorders>
              <w:bottom w:val="single" w:sz="4" w:space="0" w:color="auto"/>
            </w:tcBorders>
            <w:vAlign w:val="center"/>
          </w:tcPr>
          <w:p w:rsidR="00521E80" w:rsidRPr="006700C3" w:rsidRDefault="00521E80" w:rsidP="006700C3">
            <w:pPr>
              <w:spacing w:before="40" w:after="40" w:line="240" w:lineRule="auto"/>
              <w:ind w:left="57" w:right="57"/>
              <w:jc w:val="center"/>
              <w:rPr>
                <w:rFonts w:eastAsia="Times New Roman" w:cs="Times New Roman"/>
                <w:b/>
                <w:bCs/>
                <w:sz w:val="26"/>
                <w:szCs w:val="26"/>
              </w:rPr>
            </w:pPr>
          </w:p>
        </w:tc>
        <w:tc>
          <w:tcPr>
            <w:tcW w:w="961" w:type="dxa"/>
          </w:tcPr>
          <w:p w:rsidR="00521E80" w:rsidRPr="006700C3" w:rsidRDefault="00521E80" w:rsidP="006700C3">
            <w:pPr>
              <w:spacing w:before="40" w:after="40" w:line="240" w:lineRule="auto"/>
              <w:jc w:val="center"/>
              <w:rPr>
                <w:rFonts w:cs="Times New Roman"/>
                <w:b/>
                <w:sz w:val="26"/>
                <w:szCs w:val="26"/>
              </w:rPr>
            </w:pPr>
            <w:r w:rsidRPr="006700C3">
              <w:rPr>
                <w:rFonts w:cs="Times New Roman"/>
                <w:b/>
                <w:sz w:val="26"/>
                <w:szCs w:val="26"/>
              </w:rPr>
              <w:t>Được tiếp nhận hồ sơ</w:t>
            </w:r>
          </w:p>
        </w:tc>
        <w:tc>
          <w:tcPr>
            <w:tcW w:w="993" w:type="dxa"/>
          </w:tcPr>
          <w:p w:rsidR="00521E80" w:rsidRPr="006700C3" w:rsidRDefault="00521E80" w:rsidP="006700C3">
            <w:pPr>
              <w:spacing w:before="40" w:after="40" w:line="240" w:lineRule="auto"/>
              <w:jc w:val="center"/>
              <w:rPr>
                <w:rFonts w:cs="Times New Roman"/>
                <w:b/>
                <w:sz w:val="26"/>
                <w:szCs w:val="26"/>
              </w:rPr>
            </w:pPr>
            <w:r w:rsidRPr="006700C3">
              <w:rPr>
                <w:rFonts w:cs="Times New Roman"/>
                <w:b/>
                <w:sz w:val="26"/>
                <w:szCs w:val="26"/>
              </w:rPr>
              <w:t>Được trả kết quả</w:t>
            </w:r>
          </w:p>
        </w:tc>
        <w:tc>
          <w:tcPr>
            <w:tcW w:w="2126" w:type="dxa"/>
            <w:vMerge/>
            <w:tcBorders>
              <w:bottom w:val="single" w:sz="4" w:space="0" w:color="auto"/>
            </w:tcBorders>
            <w:vAlign w:val="center"/>
          </w:tcPr>
          <w:p w:rsidR="00521E80" w:rsidRPr="006700C3" w:rsidRDefault="00521E80" w:rsidP="006700C3">
            <w:pPr>
              <w:spacing w:before="40" w:after="40" w:line="240" w:lineRule="auto"/>
              <w:ind w:left="57" w:right="57"/>
              <w:jc w:val="center"/>
              <w:rPr>
                <w:rFonts w:eastAsia="Times New Roman" w:cs="Times New Roman"/>
                <w:b/>
                <w:bCs/>
                <w:sz w:val="26"/>
                <w:szCs w:val="26"/>
              </w:rPr>
            </w:pPr>
          </w:p>
        </w:tc>
        <w:tc>
          <w:tcPr>
            <w:tcW w:w="3544" w:type="dxa"/>
            <w:vMerge/>
            <w:tcBorders>
              <w:bottom w:val="single" w:sz="4" w:space="0" w:color="auto"/>
            </w:tcBorders>
            <w:vAlign w:val="center"/>
          </w:tcPr>
          <w:p w:rsidR="00521E80" w:rsidRPr="006700C3" w:rsidRDefault="00521E80" w:rsidP="006700C3">
            <w:pPr>
              <w:spacing w:before="40" w:after="40" w:line="240" w:lineRule="auto"/>
              <w:ind w:left="57" w:right="57"/>
              <w:jc w:val="center"/>
              <w:rPr>
                <w:rFonts w:eastAsia="Times New Roman" w:cs="Times New Roman"/>
                <w:b/>
                <w:bCs/>
                <w:sz w:val="26"/>
                <w:szCs w:val="26"/>
              </w:rPr>
            </w:pPr>
          </w:p>
        </w:tc>
      </w:tr>
      <w:tr w:rsidR="00521E80" w:rsidRPr="006700C3" w:rsidTr="001361F1">
        <w:trPr>
          <w:trHeight w:val="70"/>
        </w:trPr>
        <w:tc>
          <w:tcPr>
            <w:tcW w:w="15876" w:type="dxa"/>
            <w:gridSpan w:val="8"/>
            <w:tcBorders>
              <w:top w:val="single" w:sz="4" w:space="0" w:color="auto"/>
              <w:left w:val="single" w:sz="4" w:space="0" w:color="auto"/>
              <w:bottom w:val="single" w:sz="4" w:space="0" w:color="auto"/>
              <w:right w:val="single" w:sz="4" w:space="0" w:color="auto"/>
            </w:tcBorders>
            <w:vAlign w:val="center"/>
          </w:tcPr>
          <w:p w:rsidR="00521E80" w:rsidRPr="006700C3" w:rsidRDefault="00521E80" w:rsidP="006700C3">
            <w:pPr>
              <w:spacing w:before="40" w:after="40" w:line="240" w:lineRule="auto"/>
              <w:ind w:right="57"/>
              <w:rPr>
                <w:rFonts w:eastAsia="Times New Roman" w:cs="Times New Roman"/>
                <w:b/>
                <w:bCs/>
                <w:sz w:val="26"/>
                <w:szCs w:val="26"/>
              </w:rPr>
            </w:pPr>
            <w:r w:rsidRPr="006700C3">
              <w:rPr>
                <w:rFonts w:eastAsia="Arial" w:cs="Times New Roman"/>
                <w:b/>
                <w:sz w:val="26"/>
                <w:szCs w:val="26"/>
              </w:rPr>
              <w:t xml:space="preserve">I. Lĩnh vực </w:t>
            </w:r>
            <w:r w:rsidR="00F74A1C" w:rsidRPr="006700C3">
              <w:rPr>
                <w:rFonts w:eastAsia="Arial" w:cs="Times New Roman"/>
                <w:b/>
                <w:sz w:val="26"/>
                <w:szCs w:val="26"/>
              </w:rPr>
              <w:t>V</w:t>
            </w:r>
            <w:r w:rsidR="001361F1" w:rsidRPr="006700C3">
              <w:rPr>
                <w:rFonts w:eastAsia="Arial" w:cs="Times New Roman"/>
                <w:b/>
                <w:sz w:val="26"/>
                <w:szCs w:val="26"/>
              </w:rPr>
              <w:t>ăn hóa</w:t>
            </w:r>
          </w:p>
        </w:tc>
      </w:tr>
      <w:tr w:rsidR="001361F1" w:rsidRPr="006700C3" w:rsidTr="001361F1">
        <w:trPr>
          <w:trHeight w:val="70"/>
        </w:trPr>
        <w:tc>
          <w:tcPr>
            <w:tcW w:w="15876" w:type="dxa"/>
            <w:gridSpan w:val="8"/>
            <w:tcBorders>
              <w:top w:val="single" w:sz="4" w:space="0" w:color="auto"/>
              <w:left w:val="single" w:sz="4" w:space="0" w:color="auto"/>
              <w:bottom w:val="single" w:sz="4" w:space="0" w:color="auto"/>
              <w:right w:val="single" w:sz="4" w:space="0" w:color="auto"/>
            </w:tcBorders>
            <w:vAlign w:val="center"/>
          </w:tcPr>
          <w:p w:rsidR="001361F1" w:rsidRPr="006700C3" w:rsidRDefault="001361F1" w:rsidP="006700C3">
            <w:pPr>
              <w:spacing w:before="40" w:after="40" w:line="240" w:lineRule="auto"/>
              <w:ind w:right="57"/>
              <w:rPr>
                <w:rFonts w:eastAsia="Arial" w:cs="Times New Roman"/>
                <w:b/>
                <w:sz w:val="26"/>
                <w:szCs w:val="26"/>
              </w:rPr>
            </w:pPr>
            <w:r w:rsidRPr="006700C3">
              <w:rPr>
                <w:rFonts w:eastAsia="Arial" w:cs="Times New Roman"/>
                <w:b/>
                <w:sz w:val="26"/>
                <w:szCs w:val="26"/>
              </w:rPr>
              <w:t>1. Lĩnh vực Văn hóa cơ sở</w:t>
            </w:r>
          </w:p>
        </w:tc>
      </w:tr>
      <w:tr w:rsidR="00932239" w:rsidRPr="006700C3" w:rsidTr="00932239">
        <w:trPr>
          <w:trHeight w:val="70"/>
        </w:trPr>
        <w:tc>
          <w:tcPr>
            <w:tcW w:w="851" w:type="dxa"/>
          </w:tcPr>
          <w:p w:rsidR="00932239" w:rsidRPr="006700C3" w:rsidRDefault="00932239" w:rsidP="006700C3">
            <w:pPr>
              <w:spacing w:before="40" w:after="40" w:line="240" w:lineRule="auto"/>
              <w:jc w:val="center"/>
              <w:rPr>
                <w:rFonts w:cs="Times New Roman"/>
                <w:sz w:val="26"/>
                <w:szCs w:val="26"/>
              </w:rPr>
            </w:pPr>
            <w:r w:rsidRPr="006700C3">
              <w:rPr>
                <w:rFonts w:cs="Times New Roman"/>
                <w:sz w:val="26"/>
                <w:szCs w:val="26"/>
              </w:rPr>
              <w:t>1</w:t>
            </w:r>
          </w:p>
        </w:tc>
        <w:tc>
          <w:tcPr>
            <w:tcW w:w="3260" w:type="dxa"/>
            <w:shd w:val="clear" w:color="auto" w:fill="auto"/>
          </w:tcPr>
          <w:p w:rsidR="00932239" w:rsidRPr="006700C3" w:rsidRDefault="00932239" w:rsidP="006700C3">
            <w:pPr>
              <w:spacing w:before="40" w:after="40" w:line="240" w:lineRule="auto"/>
              <w:jc w:val="both"/>
              <w:rPr>
                <w:rStyle w:val="normal-h1"/>
                <w:b/>
                <w:color w:val="000000"/>
                <w:sz w:val="26"/>
                <w:szCs w:val="26"/>
              </w:rPr>
            </w:pPr>
            <w:r w:rsidRPr="006700C3">
              <w:rPr>
                <w:rFonts w:cs="Times New Roman"/>
                <w:color w:val="000000"/>
                <w:sz w:val="26"/>
                <w:szCs w:val="26"/>
                <w:lang w:val="fr-FR"/>
              </w:rPr>
              <w:t>Xét tặng danh hiệu Gia đình văn hóa hàng năm</w:t>
            </w:r>
          </w:p>
        </w:tc>
        <w:tc>
          <w:tcPr>
            <w:tcW w:w="1985" w:type="dxa"/>
            <w:shd w:val="clear" w:color="auto" w:fill="auto"/>
          </w:tcPr>
          <w:p w:rsidR="00932239" w:rsidRPr="006700C3" w:rsidRDefault="00932239" w:rsidP="006700C3">
            <w:pPr>
              <w:spacing w:before="40" w:after="40" w:line="240" w:lineRule="auto"/>
              <w:jc w:val="both"/>
              <w:rPr>
                <w:rFonts w:cs="Times New Roman"/>
                <w:color w:val="000000"/>
                <w:sz w:val="26"/>
                <w:szCs w:val="26"/>
              </w:rPr>
            </w:pPr>
            <w:r w:rsidRPr="006700C3">
              <w:rPr>
                <w:rFonts w:cs="Times New Roman"/>
                <w:color w:val="000000"/>
                <w:sz w:val="26"/>
                <w:szCs w:val="26"/>
                <w:lang w:val="vi-VN"/>
              </w:rPr>
              <w:t>05 ngày làm việc, kể từ ngày nhận được hồ sơ hợp lệ</w:t>
            </w:r>
          </w:p>
        </w:tc>
        <w:tc>
          <w:tcPr>
            <w:tcW w:w="2156" w:type="dxa"/>
            <w:shd w:val="clear" w:color="auto" w:fill="auto"/>
          </w:tcPr>
          <w:p w:rsidR="00932239" w:rsidRPr="006700C3" w:rsidRDefault="00932239" w:rsidP="006700C3">
            <w:pPr>
              <w:spacing w:before="40" w:after="40" w:line="240" w:lineRule="auto"/>
              <w:jc w:val="both"/>
              <w:rPr>
                <w:rFonts w:cs="Times New Roman"/>
                <w:color w:val="000000"/>
                <w:sz w:val="26"/>
                <w:szCs w:val="26"/>
              </w:rPr>
            </w:pPr>
            <w:r w:rsidRPr="006700C3">
              <w:rPr>
                <w:rFonts w:cs="Times New Roman"/>
                <w:color w:val="000000"/>
                <w:sz w:val="26"/>
                <w:szCs w:val="26"/>
              </w:rPr>
              <w:t xml:space="preserve">Bộ phận Tiếp nhận hồ sơ và trả kết quả </w:t>
            </w:r>
            <w:r w:rsidRPr="006700C3">
              <w:rPr>
                <w:rFonts w:cs="Times New Roman"/>
                <w:color w:val="000000"/>
                <w:sz w:val="26"/>
                <w:szCs w:val="26"/>
                <w:lang w:val="vi-VN"/>
              </w:rPr>
              <w:t>Ủy ban nhân dân cấp xã</w:t>
            </w:r>
          </w:p>
        </w:tc>
        <w:tc>
          <w:tcPr>
            <w:tcW w:w="961" w:type="dxa"/>
            <w:shd w:val="clear" w:color="auto" w:fill="auto"/>
          </w:tcPr>
          <w:p w:rsidR="00932239" w:rsidRPr="006700C3" w:rsidRDefault="00932239" w:rsidP="006700C3">
            <w:pPr>
              <w:spacing w:before="40" w:after="40" w:line="240" w:lineRule="auto"/>
              <w:jc w:val="both"/>
              <w:rPr>
                <w:rFonts w:cs="Times New Roman"/>
                <w:color w:val="000000"/>
                <w:sz w:val="26"/>
                <w:szCs w:val="26"/>
              </w:rPr>
            </w:pPr>
          </w:p>
        </w:tc>
        <w:tc>
          <w:tcPr>
            <w:tcW w:w="993" w:type="dxa"/>
            <w:shd w:val="clear" w:color="auto" w:fill="auto"/>
          </w:tcPr>
          <w:p w:rsidR="00932239" w:rsidRPr="006700C3" w:rsidRDefault="00932239" w:rsidP="006700C3">
            <w:pPr>
              <w:spacing w:before="40" w:after="40" w:line="240" w:lineRule="auto"/>
              <w:jc w:val="both"/>
              <w:rPr>
                <w:rFonts w:cs="Times New Roman"/>
                <w:color w:val="000000"/>
                <w:sz w:val="26"/>
                <w:szCs w:val="26"/>
              </w:rPr>
            </w:pPr>
          </w:p>
        </w:tc>
        <w:tc>
          <w:tcPr>
            <w:tcW w:w="2126" w:type="dxa"/>
          </w:tcPr>
          <w:p w:rsidR="00932239" w:rsidRPr="006700C3" w:rsidRDefault="00932239" w:rsidP="006700C3">
            <w:pPr>
              <w:pStyle w:val="NormalWeb"/>
              <w:shd w:val="clear" w:color="auto" w:fill="FFFFFF"/>
              <w:spacing w:before="40" w:after="40"/>
              <w:jc w:val="both"/>
              <w:rPr>
                <w:bCs/>
                <w:color w:val="000000"/>
                <w:sz w:val="26"/>
                <w:szCs w:val="26"/>
              </w:rPr>
            </w:pPr>
            <w:r w:rsidRPr="006700C3">
              <w:rPr>
                <w:color w:val="000000"/>
                <w:sz w:val="26"/>
                <w:szCs w:val="26"/>
              </w:rPr>
              <w:t>Không quy định</w:t>
            </w:r>
          </w:p>
        </w:tc>
        <w:tc>
          <w:tcPr>
            <w:tcW w:w="3544" w:type="dxa"/>
            <w:shd w:val="clear" w:color="auto" w:fill="auto"/>
          </w:tcPr>
          <w:p w:rsidR="00932239" w:rsidRPr="006700C3" w:rsidRDefault="00932239" w:rsidP="006700C3">
            <w:pPr>
              <w:pStyle w:val="NormalWeb"/>
              <w:shd w:val="clear" w:color="auto" w:fill="FFFFFF"/>
              <w:spacing w:before="40" w:after="40"/>
              <w:ind w:firstLine="34"/>
              <w:jc w:val="both"/>
              <w:rPr>
                <w:color w:val="000000"/>
                <w:sz w:val="26"/>
                <w:szCs w:val="26"/>
                <w:lang w:val="nl-NL"/>
              </w:rPr>
            </w:pPr>
            <w:r w:rsidRPr="006700C3">
              <w:rPr>
                <w:bCs/>
                <w:color w:val="000000"/>
                <w:sz w:val="26"/>
                <w:szCs w:val="26"/>
              </w:rPr>
              <w:t xml:space="preserve">Nghị định số </w:t>
            </w:r>
            <w:r w:rsidRPr="006700C3">
              <w:rPr>
                <w:color w:val="000000"/>
                <w:sz w:val="26"/>
                <w:szCs w:val="26"/>
                <w:lang w:val="nl-NL"/>
              </w:rPr>
              <w:t>122/2018/NĐ-CP ngày 17/9/2018.</w:t>
            </w:r>
          </w:p>
          <w:p w:rsidR="00932239" w:rsidRPr="006700C3" w:rsidRDefault="00932239" w:rsidP="006700C3">
            <w:pPr>
              <w:spacing w:before="40" w:after="40" w:line="240" w:lineRule="auto"/>
              <w:ind w:firstLine="540"/>
              <w:jc w:val="both"/>
              <w:rPr>
                <w:rFonts w:cs="Times New Roman"/>
                <w:color w:val="000000"/>
                <w:sz w:val="26"/>
                <w:szCs w:val="26"/>
                <w:lang w:val="vi-VN"/>
              </w:rPr>
            </w:pPr>
          </w:p>
        </w:tc>
      </w:tr>
      <w:tr w:rsidR="00932239" w:rsidRPr="006700C3" w:rsidTr="00932239">
        <w:trPr>
          <w:trHeight w:val="70"/>
        </w:trPr>
        <w:tc>
          <w:tcPr>
            <w:tcW w:w="851" w:type="dxa"/>
          </w:tcPr>
          <w:p w:rsidR="00932239" w:rsidRPr="006700C3" w:rsidRDefault="00932239" w:rsidP="006700C3">
            <w:pPr>
              <w:spacing w:before="40" w:after="40" w:line="240" w:lineRule="auto"/>
              <w:jc w:val="center"/>
              <w:rPr>
                <w:rFonts w:cs="Times New Roman"/>
                <w:sz w:val="26"/>
                <w:szCs w:val="26"/>
              </w:rPr>
            </w:pPr>
            <w:r w:rsidRPr="006700C3">
              <w:rPr>
                <w:rFonts w:cs="Times New Roman"/>
                <w:sz w:val="26"/>
                <w:szCs w:val="26"/>
              </w:rPr>
              <w:t>2</w:t>
            </w:r>
          </w:p>
        </w:tc>
        <w:tc>
          <w:tcPr>
            <w:tcW w:w="3260" w:type="dxa"/>
            <w:shd w:val="clear" w:color="auto" w:fill="auto"/>
          </w:tcPr>
          <w:p w:rsidR="00932239" w:rsidRPr="006700C3" w:rsidRDefault="00932239" w:rsidP="006700C3">
            <w:pPr>
              <w:pStyle w:val="Heading1"/>
              <w:spacing w:before="40" w:after="40" w:line="240" w:lineRule="auto"/>
              <w:ind w:firstLine="0"/>
              <w:jc w:val="both"/>
              <w:rPr>
                <w:b w:val="0"/>
                <w:color w:val="000000"/>
                <w:sz w:val="26"/>
                <w:szCs w:val="26"/>
                <w:vertAlign w:val="superscript"/>
                <w:lang w:val="en-US" w:eastAsia="en-US"/>
              </w:rPr>
            </w:pPr>
            <w:r w:rsidRPr="006700C3">
              <w:rPr>
                <w:b w:val="0"/>
                <w:color w:val="000000"/>
                <w:sz w:val="26"/>
                <w:szCs w:val="26"/>
                <w:lang w:val="en-US" w:eastAsia="en-US"/>
              </w:rPr>
              <w:t xml:space="preserve">Xét </w:t>
            </w:r>
            <w:r w:rsidRPr="006700C3">
              <w:rPr>
                <w:b w:val="0"/>
                <w:bCs/>
                <w:color w:val="000000"/>
                <w:sz w:val="26"/>
                <w:szCs w:val="26"/>
                <w:lang w:val="vi-VN" w:eastAsia="en-US"/>
              </w:rPr>
              <w:t>tặng Giấy khen Gia đình văn hóa</w:t>
            </w:r>
          </w:p>
        </w:tc>
        <w:tc>
          <w:tcPr>
            <w:tcW w:w="1985" w:type="dxa"/>
            <w:shd w:val="clear" w:color="auto" w:fill="auto"/>
          </w:tcPr>
          <w:p w:rsidR="00932239" w:rsidRPr="006700C3" w:rsidRDefault="00932239" w:rsidP="006700C3">
            <w:pPr>
              <w:spacing w:before="40" w:after="40" w:line="240" w:lineRule="auto"/>
              <w:jc w:val="both"/>
              <w:rPr>
                <w:rFonts w:cs="Times New Roman"/>
                <w:color w:val="000000"/>
                <w:sz w:val="26"/>
                <w:szCs w:val="26"/>
              </w:rPr>
            </w:pPr>
            <w:r w:rsidRPr="006700C3">
              <w:rPr>
                <w:rFonts w:cs="Times New Roman"/>
                <w:color w:val="000000"/>
                <w:sz w:val="26"/>
                <w:szCs w:val="26"/>
                <w:lang w:val="vi-VN"/>
              </w:rPr>
              <w:t xml:space="preserve">05 ngày làm việc, kể từ ngày nhận được hồ sơ </w:t>
            </w:r>
            <w:r w:rsidRPr="006700C3">
              <w:rPr>
                <w:rFonts w:cs="Times New Roman"/>
                <w:color w:val="000000"/>
                <w:sz w:val="26"/>
                <w:szCs w:val="26"/>
                <w:lang w:val="vi-VN" w:eastAsia="en-GB"/>
              </w:rPr>
              <w:t>đề nghị tặng Giấy khen</w:t>
            </w:r>
          </w:p>
        </w:tc>
        <w:tc>
          <w:tcPr>
            <w:tcW w:w="2156" w:type="dxa"/>
            <w:shd w:val="clear" w:color="auto" w:fill="auto"/>
          </w:tcPr>
          <w:p w:rsidR="00932239" w:rsidRPr="006700C3" w:rsidRDefault="00932239" w:rsidP="006700C3">
            <w:pPr>
              <w:spacing w:before="40" w:after="40" w:line="240" w:lineRule="auto"/>
              <w:jc w:val="both"/>
              <w:rPr>
                <w:rFonts w:cs="Times New Roman"/>
                <w:color w:val="000000"/>
                <w:sz w:val="26"/>
                <w:szCs w:val="26"/>
              </w:rPr>
            </w:pPr>
            <w:r w:rsidRPr="006700C3">
              <w:rPr>
                <w:rFonts w:cs="Times New Roman"/>
                <w:color w:val="000000"/>
                <w:sz w:val="26"/>
                <w:szCs w:val="26"/>
              </w:rPr>
              <w:t xml:space="preserve">Bộ phận Tiếp nhận hồ sơ và trả kết quả </w:t>
            </w:r>
            <w:r w:rsidRPr="006700C3">
              <w:rPr>
                <w:rFonts w:cs="Times New Roman"/>
                <w:color w:val="000000"/>
                <w:sz w:val="26"/>
                <w:szCs w:val="26"/>
                <w:lang w:val="vi-VN"/>
              </w:rPr>
              <w:t>Ủy ban nhân dân cấp xã</w:t>
            </w:r>
          </w:p>
        </w:tc>
        <w:tc>
          <w:tcPr>
            <w:tcW w:w="961" w:type="dxa"/>
            <w:shd w:val="clear" w:color="auto" w:fill="auto"/>
          </w:tcPr>
          <w:p w:rsidR="00932239" w:rsidRPr="006700C3" w:rsidRDefault="00932239" w:rsidP="006700C3">
            <w:pPr>
              <w:spacing w:before="40" w:after="40" w:line="240" w:lineRule="auto"/>
              <w:jc w:val="both"/>
              <w:rPr>
                <w:rFonts w:cs="Times New Roman"/>
                <w:color w:val="000000"/>
                <w:sz w:val="26"/>
                <w:szCs w:val="26"/>
              </w:rPr>
            </w:pPr>
          </w:p>
        </w:tc>
        <w:tc>
          <w:tcPr>
            <w:tcW w:w="993" w:type="dxa"/>
            <w:shd w:val="clear" w:color="auto" w:fill="auto"/>
          </w:tcPr>
          <w:p w:rsidR="00932239" w:rsidRPr="006700C3" w:rsidRDefault="00932239" w:rsidP="006700C3">
            <w:pPr>
              <w:spacing w:before="40" w:after="40" w:line="240" w:lineRule="auto"/>
              <w:jc w:val="both"/>
              <w:rPr>
                <w:rFonts w:cs="Times New Roman"/>
                <w:color w:val="000000"/>
                <w:sz w:val="26"/>
                <w:szCs w:val="26"/>
              </w:rPr>
            </w:pPr>
          </w:p>
        </w:tc>
        <w:tc>
          <w:tcPr>
            <w:tcW w:w="2126" w:type="dxa"/>
          </w:tcPr>
          <w:p w:rsidR="00932239" w:rsidRPr="006700C3" w:rsidRDefault="00932239" w:rsidP="006700C3">
            <w:pPr>
              <w:spacing w:before="40" w:after="40" w:line="240" w:lineRule="auto"/>
              <w:jc w:val="both"/>
              <w:rPr>
                <w:rFonts w:cs="Times New Roman"/>
                <w:bCs/>
                <w:color w:val="000000"/>
                <w:sz w:val="26"/>
                <w:szCs w:val="26"/>
              </w:rPr>
            </w:pPr>
            <w:r w:rsidRPr="006700C3">
              <w:rPr>
                <w:rFonts w:cs="Times New Roman"/>
                <w:color w:val="000000"/>
                <w:sz w:val="26"/>
                <w:szCs w:val="26"/>
              </w:rPr>
              <w:t>Không</w:t>
            </w:r>
          </w:p>
        </w:tc>
        <w:tc>
          <w:tcPr>
            <w:tcW w:w="3544" w:type="dxa"/>
            <w:shd w:val="clear" w:color="auto" w:fill="auto"/>
          </w:tcPr>
          <w:p w:rsidR="00932239" w:rsidRPr="006700C3" w:rsidRDefault="00932239" w:rsidP="006700C3">
            <w:pPr>
              <w:pStyle w:val="NormalWeb"/>
              <w:shd w:val="clear" w:color="auto" w:fill="FFFFFF"/>
              <w:spacing w:before="40" w:after="40"/>
              <w:ind w:firstLine="34"/>
              <w:jc w:val="both"/>
              <w:rPr>
                <w:color w:val="000000"/>
                <w:sz w:val="26"/>
                <w:szCs w:val="26"/>
                <w:lang w:val="nl-NL"/>
              </w:rPr>
            </w:pPr>
            <w:r w:rsidRPr="006700C3">
              <w:rPr>
                <w:bCs/>
                <w:color w:val="000000"/>
                <w:sz w:val="26"/>
                <w:szCs w:val="26"/>
              </w:rPr>
              <w:t xml:space="preserve">Nghị định số </w:t>
            </w:r>
            <w:r w:rsidRPr="006700C3">
              <w:rPr>
                <w:color w:val="000000"/>
                <w:sz w:val="26"/>
                <w:szCs w:val="26"/>
                <w:lang w:val="nl-NL"/>
              </w:rPr>
              <w:t>122/2018/NĐ-CP ngày 17/9/2018.</w:t>
            </w:r>
          </w:p>
          <w:p w:rsidR="00932239" w:rsidRPr="006700C3" w:rsidRDefault="00932239" w:rsidP="006700C3">
            <w:pPr>
              <w:spacing w:before="40" w:after="40" w:line="240" w:lineRule="auto"/>
              <w:ind w:firstLine="540"/>
              <w:jc w:val="both"/>
              <w:rPr>
                <w:rFonts w:cs="Times New Roman"/>
                <w:color w:val="000000"/>
                <w:sz w:val="26"/>
                <w:szCs w:val="26"/>
                <w:lang w:val="vi-VN"/>
              </w:rPr>
            </w:pPr>
          </w:p>
        </w:tc>
      </w:tr>
      <w:tr w:rsidR="00932239" w:rsidRPr="006700C3" w:rsidTr="00932239">
        <w:trPr>
          <w:trHeight w:val="70"/>
        </w:trPr>
        <w:tc>
          <w:tcPr>
            <w:tcW w:w="851" w:type="dxa"/>
          </w:tcPr>
          <w:p w:rsidR="00932239" w:rsidRPr="006700C3" w:rsidRDefault="00932239" w:rsidP="006700C3">
            <w:pPr>
              <w:spacing w:before="40" w:after="40" w:line="240" w:lineRule="auto"/>
              <w:jc w:val="center"/>
              <w:rPr>
                <w:rFonts w:cs="Times New Roman"/>
                <w:sz w:val="26"/>
                <w:szCs w:val="26"/>
              </w:rPr>
            </w:pPr>
            <w:r w:rsidRPr="006700C3">
              <w:rPr>
                <w:rFonts w:cs="Times New Roman"/>
                <w:sz w:val="26"/>
                <w:szCs w:val="26"/>
              </w:rPr>
              <w:t>3</w:t>
            </w:r>
          </w:p>
        </w:tc>
        <w:tc>
          <w:tcPr>
            <w:tcW w:w="3260" w:type="dxa"/>
            <w:shd w:val="clear" w:color="auto" w:fill="auto"/>
          </w:tcPr>
          <w:p w:rsidR="00932239" w:rsidRPr="006700C3" w:rsidRDefault="00932239" w:rsidP="006700C3">
            <w:pPr>
              <w:pStyle w:val="Heading1"/>
              <w:spacing w:before="40" w:after="40" w:line="240" w:lineRule="auto"/>
              <w:ind w:firstLine="0"/>
              <w:jc w:val="both"/>
              <w:rPr>
                <w:b w:val="0"/>
                <w:color w:val="000000"/>
                <w:sz w:val="26"/>
                <w:szCs w:val="26"/>
                <w:lang w:val="en-US" w:eastAsia="en-US"/>
              </w:rPr>
            </w:pPr>
            <w:r w:rsidRPr="006700C3">
              <w:rPr>
                <w:b w:val="0"/>
                <w:color w:val="000000"/>
                <w:sz w:val="26"/>
                <w:szCs w:val="26"/>
                <w:lang w:val="en-US" w:eastAsia="en-US"/>
              </w:rPr>
              <w:t>T</w:t>
            </w:r>
            <w:r w:rsidRPr="006700C3">
              <w:rPr>
                <w:b w:val="0"/>
                <w:color w:val="000000"/>
                <w:sz w:val="26"/>
                <w:szCs w:val="26"/>
                <w:lang w:eastAsia="en-US"/>
              </w:rPr>
              <w:t xml:space="preserve">hông báo </w:t>
            </w:r>
            <w:r w:rsidRPr="006700C3">
              <w:rPr>
                <w:b w:val="0"/>
                <w:color w:val="000000"/>
                <w:sz w:val="26"/>
                <w:szCs w:val="26"/>
                <w:lang w:val="fr-FR" w:eastAsia="en-US"/>
              </w:rPr>
              <w:t>tổ chức lễ hội cấp xã</w:t>
            </w:r>
          </w:p>
        </w:tc>
        <w:tc>
          <w:tcPr>
            <w:tcW w:w="1985" w:type="dxa"/>
            <w:shd w:val="clear" w:color="auto" w:fill="auto"/>
          </w:tcPr>
          <w:p w:rsidR="00932239" w:rsidRPr="006700C3" w:rsidRDefault="00932239" w:rsidP="006700C3">
            <w:pPr>
              <w:spacing w:before="40" w:after="40" w:line="240" w:lineRule="auto"/>
              <w:jc w:val="both"/>
              <w:rPr>
                <w:rFonts w:cs="Times New Roman"/>
                <w:color w:val="000000"/>
                <w:sz w:val="26"/>
                <w:szCs w:val="26"/>
              </w:rPr>
            </w:pPr>
            <w:r w:rsidRPr="006700C3">
              <w:rPr>
                <w:rFonts w:cs="Times New Roman"/>
                <w:color w:val="000000"/>
                <w:sz w:val="26"/>
                <w:szCs w:val="26"/>
              </w:rPr>
              <w:t xml:space="preserve">15 ngày, kể từ ngày Ủy ban nhân dân cấp xã </w:t>
            </w:r>
            <w:r w:rsidRPr="006700C3">
              <w:rPr>
                <w:rFonts w:cs="Times New Roman"/>
                <w:color w:val="000000"/>
                <w:sz w:val="26"/>
                <w:szCs w:val="26"/>
              </w:rPr>
              <w:lastRenderedPageBreak/>
              <w:t>nhận được thông báo</w:t>
            </w:r>
          </w:p>
        </w:tc>
        <w:tc>
          <w:tcPr>
            <w:tcW w:w="2156" w:type="dxa"/>
            <w:shd w:val="clear" w:color="auto" w:fill="auto"/>
          </w:tcPr>
          <w:p w:rsidR="00932239" w:rsidRPr="006700C3" w:rsidRDefault="00932239" w:rsidP="006700C3">
            <w:pPr>
              <w:spacing w:before="40" w:after="40" w:line="240" w:lineRule="auto"/>
              <w:jc w:val="both"/>
              <w:rPr>
                <w:rFonts w:cs="Times New Roman"/>
                <w:color w:val="000000"/>
                <w:sz w:val="26"/>
                <w:szCs w:val="26"/>
              </w:rPr>
            </w:pPr>
            <w:r w:rsidRPr="006700C3">
              <w:rPr>
                <w:rFonts w:cs="Times New Roman"/>
                <w:color w:val="000000"/>
                <w:sz w:val="26"/>
                <w:szCs w:val="26"/>
              </w:rPr>
              <w:lastRenderedPageBreak/>
              <w:t xml:space="preserve">Bộ phận Tiếp nhận hồ sơ và trả kết </w:t>
            </w:r>
            <w:r w:rsidRPr="006700C3">
              <w:rPr>
                <w:rFonts w:cs="Times New Roman"/>
                <w:color w:val="000000"/>
                <w:sz w:val="26"/>
                <w:szCs w:val="26"/>
              </w:rPr>
              <w:lastRenderedPageBreak/>
              <w:t>quả Ủy ban nhân dân cấp xã.</w:t>
            </w:r>
          </w:p>
        </w:tc>
        <w:tc>
          <w:tcPr>
            <w:tcW w:w="961" w:type="dxa"/>
            <w:shd w:val="clear" w:color="auto" w:fill="auto"/>
          </w:tcPr>
          <w:p w:rsidR="00932239" w:rsidRPr="006700C3" w:rsidRDefault="00932239" w:rsidP="006700C3">
            <w:pPr>
              <w:spacing w:before="40" w:after="40" w:line="240" w:lineRule="auto"/>
              <w:jc w:val="both"/>
              <w:rPr>
                <w:rFonts w:cs="Times New Roman"/>
                <w:color w:val="000000"/>
                <w:sz w:val="26"/>
                <w:szCs w:val="26"/>
              </w:rPr>
            </w:pPr>
          </w:p>
        </w:tc>
        <w:tc>
          <w:tcPr>
            <w:tcW w:w="993" w:type="dxa"/>
            <w:shd w:val="clear" w:color="auto" w:fill="auto"/>
          </w:tcPr>
          <w:p w:rsidR="00932239" w:rsidRPr="006700C3" w:rsidRDefault="00932239" w:rsidP="006700C3">
            <w:pPr>
              <w:spacing w:before="40" w:after="40" w:line="240" w:lineRule="auto"/>
              <w:jc w:val="both"/>
              <w:rPr>
                <w:rFonts w:cs="Times New Roman"/>
                <w:color w:val="000000"/>
                <w:sz w:val="26"/>
                <w:szCs w:val="26"/>
              </w:rPr>
            </w:pPr>
          </w:p>
        </w:tc>
        <w:tc>
          <w:tcPr>
            <w:tcW w:w="2126" w:type="dxa"/>
          </w:tcPr>
          <w:p w:rsidR="00932239" w:rsidRPr="006700C3" w:rsidRDefault="00932239" w:rsidP="006700C3">
            <w:pPr>
              <w:tabs>
                <w:tab w:val="left" w:pos="1080"/>
              </w:tabs>
              <w:spacing w:before="40" w:after="40" w:line="240" w:lineRule="auto"/>
              <w:jc w:val="both"/>
              <w:rPr>
                <w:rFonts w:cs="Times New Roman"/>
                <w:color w:val="000000"/>
                <w:sz w:val="26"/>
                <w:szCs w:val="26"/>
              </w:rPr>
            </w:pPr>
            <w:r w:rsidRPr="006700C3">
              <w:rPr>
                <w:rFonts w:cs="Times New Roman"/>
                <w:color w:val="000000"/>
                <w:sz w:val="26"/>
                <w:szCs w:val="26"/>
              </w:rPr>
              <w:t>Không</w:t>
            </w:r>
          </w:p>
        </w:tc>
        <w:tc>
          <w:tcPr>
            <w:tcW w:w="3544" w:type="dxa"/>
            <w:shd w:val="clear" w:color="auto" w:fill="auto"/>
          </w:tcPr>
          <w:p w:rsidR="00932239" w:rsidRPr="006700C3" w:rsidRDefault="00932239" w:rsidP="006700C3">
            <w:pPr>
              <w:tabs>
                <w:tab w:val="left" w:pos="1080"/>
              </w:tabs>
              <w:spacing w:before="40" w:after="40" w:line="240" w:lineRule="auto"/>
              <w:jc w:val="both"/>
              <w:rPr>
                <w:rFonts w:cs="Times New Roman"/>
                <w:color w:val="000000"/>
                <w:sz w:val="26"/>
                <w:szCs w:val="26"/>
              </w:rPr>
            </w:pPr>
            <w:r w:rsidRPr="006700C3">
              <w:rPr>
                <w:rFonts w:cs="Times New Roman"/>
                <w:color w:val="000000"/>
                <w:sz w:val="26"/>
                <w:szCs w:val="26"/>
              </w:rPr>
              <w:t>Nghị định số 110/2018/NĐ-CP ngày 29/8/2018.</w:t>
            </w:r>
          </w:p>
        </w:tc>
      </w:tr>
      <w:tr w:rsidR="001361F1" w:rsidRPr="006700C3" w:rsidTr="001361F1">
        <w:trPr>
          <w:trHeight w:val="70"/>
        </w:trPr>
        <w:tc>
          <w:tcPr>
            <w:tcW w:w="15876" w:type="dxa"/>
            <w:gridSpan w:val="8"/>
            <w:tcBorders>
              <w:top w:val="single" w:sz="4" w:space="0" w:color="auto"/>
              <w:left w:val="single" w:sz="4" w:space="0" w:color="auto"/>
              <w:bottom w:val="single" w:sz="4" w:space="0" w:color="auto"/>
              <w:right w:val="single" w:sz="4" w:space="0" w:color="auto"/>
            </w:tcBorders>
            <w:vAlign w:val="center"/>
          </w:tcPr>
          <w:p w:rsidR="001361F1" w:rsidRPr="006700C3" w:rsidRDefault="001361F1" w:rsidP="006700C3">
            <w:pPr>
              <w:spacing w:before="40" w:after="40" w:line="240" w:lineRule="auto"/>
              <w:ind w:right="57"/>
              <w:rPr>
                <w:rFonts w:eastAsia="Times New Roman" w:cs="Times New Roman"/>
                <w:b/>
                <w:bCs/>
                <w:sz w:val="26"/>
                <w:szCs w:val="26"/>
              </w:rPr>
            </w:pPr>
            <w:r w:rsidRPr="006700C3">
              <w:rPr>
                <w:rFonts w:eastAsia="Arial" w:cs="Times New Roman"/>
                <w:b/>
                <w:sz w:val="26"/>
                <w:szCs w:val="26"/>
              </w:rPr>
              <w:t>2. Lĩnh vực Thư viện</w:t>
            </w:r>
          </w:p>
        </w:tc>
      </w:tr>
      <w:tr w:rsidR="006700C3" w:rsidRPr="006700C3" w:rsidTr="006700C3">
        <w:trPr>
          <w:trHeight w:val="70"/>
        </w:trPr>
        <w:tc>
          <w:tcPr>
            <w:tcW w:w="851" w:type="dxa"/>
          </w:tcPr>
          <w:p w:rsidR="006700C3" w:rsidRPr="006700C3" w:rsidRDefault="006700C3" w:rsidP="006700C3">
            <w:pPr>
              <w:spacing w:before="40" w:after="40" w:line="240" w:lineRule="auto"/>
              <w:jc w:val="center"/>
              <w:rPr>
                <w:rFonts w:cs="Times New Roman"/>
                <w:sz w:val="26"/>
                <w:szCs w:val="26"/>
              </w:rPr>
            </w:pPr>
            <w:r w:rsidRPr="006700C3">
              <w:rPr>
                <w:rFonts w:cs="Times New Roman"/>
                <w:sz w:val="26"/>
                <w:szCs w:val="26"/>
              </w:rPr>
              <w:t>1</w:t>
            </w:r>
          </w:p>
        </w:tc>
        <w:tc>
          <w:tcPr>
            <w:tcW w:w="3260" w:type="dxa"/>
            <w:shd w:val="clear" w:color="auto" w:fill="auto"/>
          </w:tcPr>
          <w:p w:rsidR="006700C3" w:rsidRPr="006700C3" w:rsidRDefault="006700C3" w:rsidP="006700C3">
            <w:pPr>
              <w:spacing w:before="40" w:after="40" w:line="240" w:lineRule="auto"/>
              <w:jc w:val="both"/>
              <w:rPr>
                <w:rFonts w:cs="Times New Roman"/>
                <w:color w:val="000000"/>
                <w:sz w:val="26"/>
                <w:szCs w:val="26"/>
              </w:rPr>
            </w:pPr>
            <w:r w:rsidRPr="006700C3">
              <w:rPr>
                <w:rFonts w:cs="Times New Roman"/>
                <w:color w:val="000000"/>
                <w:sz w:val="26"/>
                <w:szCs w:val="26"/>
              </w:rPr>
              <w:t>T</w:t>
            </w:r>
            <w:r w:rsidRPr="006700C3">
              <w:rPr>
                <w:rFonts w:cs="Times New Roman"/>
                <w:color w:val="000000"/>
                <w:sz w:val="26"/>
                <w:szCs w:val="26"/>
                <w:lang w:val="vi-VN"/>
              </w:rPr>
              <w:t>hông báo thành lập thư viện đối với thư viện cộng đồng</w:t>
            </w:r>
          </w:p>
        </w:tc>
        <w:tc>
          <w:tcPr>
            <w:tcW w:w="1985" w:type="dxa"/>
            <w:shd w:val="clear" w:color="auto" w:fill="auto"/>
          </w:tcPr>
          <w:p w:rsidR="006700C3" w:rsidRPr="006700C3" w:rsidRDefault="006700C3" w:rsidP="006700C3">
            <w:pPr>
              <w:spacing w:before="40" w:after="40" w:line="240" w:lineRule="auto"/>
              <w:jc w:val="both"/>
              <w:rPr>
                <w:rFonts w:cs="Times New Roman"/>
                <w:color w:val="000000"/>
                <w:sz w:val="26"/>
                <w:szCs w:val="26"/>
              </w:rPr>
            </w:pPr>
            <w:r w:rsidRPr="006700C3">
              <w:rPr>
                <w:rFonts w:cs="Times New Roman"/>
                <w:color w:val="000000"/>
                <w:sz w:val="26"/>
                <w:szCs w:val="26"/>
                <w:lang w:val="vi-VN"/>
              </w:rPr>
              <w:t>15 ngày, kể từ ngày nhận đủ hồ sơ thông báo hợp lệ.</w:t>
            </w:r>
          </w:p>
        </w:tc>
        <w:tc>
          <w:tcPr>
            <w:tcW w:w="2156" w:type="dxa"/>
            <w:shd w:val="clear" w:color="auto" w:fill="auto"/>
          </w:tcPr>
          <w:p w:rsidR="006700C3" w:rsidRPr="006700C3" w:rsidRDefault="006700C3" w:rsidP="006700C3">
            <w:pPr>
              <w:spacing w:before="40" w:after="40" w:line="240" w:lineRule="auto"/>
              <w:jc w:val="both"/>
              <w:rPr>
                <w:rFonts w:cs="Times New Roman"/>
                <w:color w:val="000000"/>
                <w:sz w:val="26"/>
                <w:szCs w:val="26"/>
              </w:rPr>
            </w:pPr>
            <w:r w:rsidRPr="006700C3">
              <w:rPr>
                <w:rFonts w:cs="Times New Roman"/>
                <w:color w:val="000000"/>
                <w:sz w:val="26"/>
                <w:szCs w:val="26"/>
              </w:rPr>
              <w:t>Bộ phận Tiếp nhận hồ sơ và trả kết quả Ủy ban nhân dân cấp xã</w:t>
            </w:r>
          </w:p>
        </w:tc>
        <w:tc>
          <w:tcPr>
            <w:tcW w:w="961" w:type="dxa"/>
            <w:shd w:val="clear" w:color="auto" w:fill="auto"/>
          </w:tcPr>
          <w:p w:rsidR="006700C3" w:rsidRPr="006700C3" w:rsidRDefault="006700C3"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993" w:type="dxa"/>
            <w:shd w:val="clear" w:color="auto" w:fill="auto"/>
          </w:tcPr>
          <w:p w:rsidR="006700C3" w:rsidRPr="006700C3" w:rsidRDefault="006700C3"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6700C3" w:rsidRPr="006700C3" w:rsidRDefault="006700C3" w:rsidP="006700C3">
            <w:pPr>
              <w:spacing w:before="40" w:after="40" w:line="240" w:lineRule="auto"/>
              <w:ind w:firstLine="33"/>
              <w:jc w:val="both"/>
              <w:rPr>
                <w:rFonts w:cs="Times New Roman"/>
                <w:color w:val="000000"/>
                <w:sz w:val="26"/>
                <w:szCs w:val="26"/>
                <w:lang w:val="nl-NL"/>
              </w:rPr>
            </w:pPr>
            <w:r w:rsidRPr="006700C3">
              <w:rPr>
                <w:rFonts w:cs="Times New Roman"/>
                <w:color w:val="000000"/>
                <w:sz w:val="26"/>
                <w:szCs w:val="26"/>
              </w:rPr>
              <w:t>Không</w:t>
            </w:r>
          </w:p>
        </w:tc>
        <w:tc>
          <w:tcPr>
            <w:tcW w:w="3544" w:type="dxa"/>
            <w:shd w:val="clear" w:color="auto" w:fill="auto"/>
          </w:tcPr>
          <w:p w:rsidR="006700C3" w:rsidRPr="006700C3" w:rsidRDefault="006700C3" w:rsidP="006700C3">
            <w:pPr>
              <w:tabs>
                <w:tab w:val="left" w:pos="1080"/>
              </w:tabs>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 Luật Thư viện số 46/2019/QH14 ngày 21/11/2019.</w:t>
            </w:r>
          </w:p>
          <w:p w:rsidR="006700C3" w:rsidRPr="006700C3" w:rsidRDefault="006700C3" w:rsidP="006700C3">
            <w:pPr>
              <w:tabs>
                <w:tab w:val="left" w:pos="1080"/>
              </w:tabs>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 Nghị định 93/2020/NĐ-CP ngày 18/8/2020.</w:t>
            </w:r>
          </w:p>
          <w:p w:rsidR="006700C3" w:rsidRPr="006700C3" w:rsidRDefault="006700C3" w:rsidP="006700C3">
            <w:pPr>
              <w:spacing w:before="40" w:after="40" w:line="240" w:lineRule="auto"/>
              <w:jc w:val="both"/>
              <w:rPr>
                <w:rFonts w:cs="Times New Roman"/>
                <w:color w:val="000000"/>
                <w:sz w:val="26"/>
                <w:szCs w:val="26"/>
                <w:lang w:val="vi-VN"/>
              </w:rPr>
            </w:pPr>
            <w:r w:rsidRPr="006700C3">
              <w:rPr>
                <w:rFonts w:cs="Times New Roman"/>
                <w:color w:val="000000"/>
                <w:sz w:val="26"/>
                <w:szCs w:val="26"/>
                <w:lang w:val="nl-NL"/>
              </w:rPr>
              <w:t>- Thông tư số 01/2020/TT-BVHTTDL ngày 22/5/2020.</w:t>
            </w:r>
          </w:p>
        </w:tc>
      </w:tr>
      <w:tr w:rsidR="006700C3" w:rsidRPr="006700C3" w:rsidTr="006700C3">
        <w:trPr>
          <w:trHeight w:val="70"/>
        </w:trPr>
        <w:tc>
          <w:tcPr>
            <w:tcW w:w="851" w:type="dxa"/>
          </w:tcPr>
          <w:p w:rsidR="006700C3" w:rsidRPr="006700C3" w:rsidRDefault="006700C3" w:rsidP="006700C3">
            <w:pPr>
              <w:spacing w:before="40" w:after="40" w:line="240" w:lineRule="auto"/>
              <w:jc w:val="center"/>
              <w:rPr>
                <w:rFonts w:cs="Times New Roman"/>
                <w:sz w:val="26"/>
                <w:szCs w:val="26"/>
              </w:rPr>
            </w:pPr>
            <w:r w:rsidRPr="006700C3">
              <w:rPr>
                <w:rFonts w:cs="Times New Roman"/>
                <w:sz w:val="26"/>
                <w:szCs w:val="26"/>
              </w:rPr>
              <w:t>2</w:t>
            </w:r>
          </w:p>
        </w:tc>
        <w:tc>
          <w:tcPr>
            <w:tcW w:w="3260" w:type="dxa"/>
            <w:shd w:val="clear" w:color="auto" w:fill="auto"/>
          </w:tcPr>
          <w:p w:rsidR="006700C3" w:rsidRPr="006700C3" w:rsidRDefault="006700C3" w:rsidP="006700C3">
            <w:pPr>
              <w:shd w:val="clear" w:color="auto" w:fill="FFFFFF"/>
              <w:spacing w:before="40" w:after="40" w:line="240" w:lineRule="auto"/>
              <w:jc w:val="both"/>
              <w:outlineLvl w:val="1"/>
              <w:rPr>
                <w:rFonts w:cs="Times New Roman"/>
                <w:bCs/>
                <w:color w:val="000000"/>
                <w:sz w:val="26"/>
                <w:szCs w:val="26"/>
                <w:lang w:eastAsia="zh-CN"/>
              </w:rPr>
            </w:pPr>
            <w:r w:rsidRPr="006700C3">
              <w:rPr>
                <w:rFonts w:cs="Times New Roman"/>
                <w:bCs/>
                <w:color w:val="000000"/>
                <w:sz w:val="26"/>
                <w:szCs w:val="26"/>
                <w:lang w:eastAsia="zh-CN"/>
              </w:rPr>
              <w:t>Thông báo sáp nhập, hợp nhất, chia, tách thư viện đối với thư viện cộng đồng</w:t>
            </w:r>
          </w:p>
          <w:p w:rsidR="006700C3" w:rsidRPr="006700C3" w:rsidRDefault="006700C3" w:rsidP="006700C3">
            <w:pPr>
              <w:spacing w:before="40" w:after="40" w:line="240" w:lineRule="auto"/>
              <w:jc w:val="both"/>
              <w:rPr>
                <w:rFonts w:cs="Times New Roman"/>
                <w:color w:val="000000"/>
                <w:sz w:val="26"/>
                <w:szCs w:val="26"/>
              </w:rPr>
            </w:pPr>
          </w:p>
        </w:tc>
        <w:tc>
          <w:tcPr>
            <w:tcW w:w="1985" w:type="dxa"/>
            <w:shd w:val="clear" w:color="auto" w:fill="auto"/>
          </w:tcPr>
          <w:p w:rsidR="006700C3" w:rsidRPr="006700C3" w:rsidRDefault="006700C3" w:rsidP="006700C3">
            <w:pPr>
              <w:spacing w:before="40" w:after="40" w:line="240" w:lineRule="auto"/>
              <w:jc w:val="both"/>
              <w:rPr>
                <w:rFonts w:cs="Times New Roman"/>
                <w:color w:val="000000"/>
                <w:sz w:val="26"/>
                <w:szCs w:val="26"/>
              </w:rPr>
            </w:pPr>
            <w:r w:rsidRPr="006700C3">
              <w:rPr>
                <w:rFonts w:cs="Times New Roman"/>
                <w:color w:val="000000"/>
                <w:sz w:val="26"/>
                <w:szCs w:val="26"/>
                <w:lang w:val="vi-VN"/>
              </w:rPr>
              <w:t>15 ngày, kể từ ngày nhận đủ hồ sơ thông báo hợp lệ.</w:t>
            </w:r>
          </w:p>
        </w:tc>
        <w:tc>
          <w:tcPr>
            <w:tcW w:w="2156" w:type="dxa"/>
            <w:shd w:val="clear" w:color="auto" w:fill="auto"/>
          </w:tcPr>
          <w:p w:rsidR="006700C3" w:rsidRPr="006700C3" w:rsidRDefault="006700C3" w:rsidP="006700C3">
            <w:pPr>
              <w:spacing w:before="40" w:after="40" w:line="240" w:lineRule="auto"/>
              <w:jc w:val="both"/>
              <w:rPr>
                <w:rFonts w:cs="Times New Roman"/>
                <w:color w:val="000000"/>
                <w:sz w:val="26"/>
                <w:szCs w:val="26"/>
              </w:rPr>
            </w:pPr>
            <w:r w:rsidRPr="006700C3">
              <w:rPr>
                <w:rFonts w:cs="Times New Roman"/>
                <w:color w:val="000000"/>
                <w:sz w:val="26"/>
                <w:szCs w:val="26"/>
              </w:rPr>
              <w:t>Bộ phận Tiếp nhận hồ sơ và trả kết quả Ủy ban nhân dân cấp xã</w:t>
            </w:r>
          </w:p>
        </w:tc>
        <w:tc>
          <w:tcPr>
            <w:tcW w:w="961" w:type="dxa"/>
            <w:shd w:val="clear" w:color="auto" w:fill="auto"/>
          </w:tcPr>
          <w:p w:rsidR="006700C3" w:rsidRPr="006700C3" w:rsidRDefault="006700C3"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993" w:type="dxa"/>
            <w:shd w:val="clear" w:color="auto" w:fill="auto"/>
          </w:tcPr>
          <w:p w:rsidR="006700C3" w:rsidRPr="006700C3" w:rsidRDefault="006700C3"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6700C3" w:rsidRPr="006700C3" w:rsidRDefault="006700C3" w:rsidP="006700C3">
            <w:pPr>
              <w:tabs>
                <w:tab w:val="left" w:pos="1080"/>
              </w:tabs>
              <w:spacing w:before="40" w:after="40" w:line="240" w:lineRule="auto"/>
              <w:jc w:val="both"/>
              <w:rPr>
                <w:rFonts w:cs="Times New Roman"/>
                <w:color w:val="000000"/>
                <w:sz w:val="26"/>
                <w:szCs w:val="26"/>
                <w:lang w:val="nl-NL"/>
              </w:rPr>
            </w:pPr>
            <w:r w:rsidRPr="006700C3">
              <w:rPr>
                <w:rFonts w:cs="Times New Roman"/>
                <w:color w:val="000000"/>
                <w:sz w:val="26"/>
                <w:szCs w:val="26"/>
              </w:rPr>
              <w:t>Không</w:t>
            </w:r>
          </w:p>
        </w:tc>
        <w:tc>
          <w:tcPr>
            <w:tcW w:w="3544" w:type="dxa"/>
            <w:shd w:val="clear" w:color="auto" w:fill="auto"/>
          </w:tcPr>
          <w:p w:rsidR="006700C3" w:rsidRPr="006700C3" w:rsidRDefault="006700C3" w:rsidP="006700C3">
            <w:pPr>
              <w:tabs>
                <w:tab w:val="left" w:pos="1080"/>
              </w:tabs>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 Luật Thư viện số 46/2019/QH14 ngày 21/11/2019.</w:t>
            </w:r>
          </w:p>
          <w:p w:rsidR="006700C3" w:rsidRPr="006700C3" w:rsidRDefault="006700C3" w:rsidP="006700C3">
            <w:pPr>
              <w:tabs>
                <w:tab w:val="left" w:pos="1080"/>
              </w:tabs>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 Nghị định 93/2020/NĐ-CP ngày 18/8/2020.</w:t>
            </w:r>
          </w:p>
          <w:p w:rsidR="006700C3" w:rsidRPr="006700C3" w:rsidRDefault="006700C3" w:rsidP="006700C3">
            <w:pPr>
              <w:spacing w:before="40" w:after="40" w:line="240" w:lineRule="auto"/>
              <w:jc w:val="both"/>
              <w:rPr>
                <w:rFonts w:cs="Times New Roman"/>
                <w:color w:val="000000"/>
                <w:sz w:val="26"/>
                <w:szCs w:val="26"/>
                <w:lang w:val="vi-VN"/>
              </w:rPr>
            </w:pPr>
            <w:r w:rsidRPr="006700C3">
              <w:rPr>
                <w:rFonts w:cs="Times New Roman"/>
                <w:color w:val="000000"/>
                <w:sz w:val="26"/>
                <w:szCs w:val="26"/>
                <w:lang w:val="nl-NL"/>
              </w:rPr>
              <w:t>- Thông tư số 01/2020/TT-BVHTTDL ngày 22/5/2020.</w:t>
            </w:r>
          </w:p>
        </w:tc>
      </w:tr>
      <w:tr w:rsidR="006700C3" w:rsidRPr="006700C3" w:rsidTr="006700C3">
        <w:trPr>
          <w:trHeight w:val="70"/>
        </w:trPr>
        <w:tc>
          <w:tcPr>
            <w:tcW w:w="851" w:type="dxa"/>
          </w:tcPr>
          <w:p w:rsidR="006700C3" w:rsidRPr="006700C3" w:rsidRDefault="006700C3" w:rsidP="006700C3">
            <w:pPr>
              <w:spacing w:before="40" w:after="40" w:line="240" w:lineRule="auto"/>
              <w:jc w:val="center"/>
              <w:rPr>
                <w:rFonts w:cs="Times New Roman"/>
                <w:sz w:val="26"/>
                <w:szCs w:val="26"/>
              </w:rPr>
            </w:pPr>
            <w:r w:rsidRPr="006700C3">
              <w:rPr>
                <w:rFonts w:cs="Times New Roman"/>
                <w:sz w:val="26"/>
                <w:szCs w:val="26"/>
              </w:rPr>
              <w:t>3</w:t>
            </w:r>
          </w:p>
        </w:tc>
        <w:tc>
          <w:tcPr>
            <w:tcW w:w="3260" w:type="dxa"/>
            <w:shd w:val="clear" w:color="auto" w:fill="auto"/>
          </w:tcPr>
          <w:p w:rsidR="006700C3" w:rsidRPr="006700C3" w:rsidRDefault="006700C3" w:rsidP="006700C3">
            <w:pPr>
              <w:spacing w:before="40" w:after="40" w:line="240" w:lineRule="auto"/>
              <w:jc w:val="both"/>
              <w:rPr>
                <w:rFonts w:cs="Times New Roman"/>
                <w:color w:val="000000"/>
                <w:sz w:val="26"/>
                <w:szCs w:val="26"/>
              </w:rPr>
            </w:pPr>
            <w:r w:rsidRPr="006700C3">
              <w:rPr>
                <w:rFonts w:cs="Times New Roman"/>
                <w:bCs/>
                <w:color w:val="000000"/>
                <w:sz w:val="26"/>
                <w:szCs w:val="26"/>
                <w:lang w:eastAsia="zh-CN"/>
              </w:rPr>
              <w:t>Thông báo chấm dứt hoạt động thư viện cộng đồng</w:t>
            </w:r>
          </w:p>
        </w:tc>
        <w:tc>
          <w:tcPr>
            <w:tcW w:w="1985" w:type="dxa"/>
            <w:shd w:val="clear" w:color="auto" w:fill="auto"/>
          </w:tcPr>
          <w:p w:rsidR="006700C3" w:rsidRPr="006700C3" w:rsidRDefault="006700C3" w:rsidP="006700C3">
            <w:pPr>
              <w:spacing w:before="40" w:after="40" w:line="240" w:lineRule="auto"/>
              <w:jc w:val="both"/>
              <w:rPr>
                <w:rFonts w:cs="Times New Roman"/>
                <w:color w:val="000000"/>
                <w:sz w:val="26"/>
                <w:szCs w:val="26"/>
              </w:rPr>
            </w:pPr>
            <w:r w:rsidRPr="006700C3">
              <w:rPr>
                <w:rFonts w:cs="Times New Roman"/>
                <w:color w:val="000000"/>
                <w:sz w:val="26"/>
                <w:szCs w:val="26"/>
                <w:lang w:val="vi-VN"/>
              </w:rPr>
              <w:t>15 ngày, kể từ ngày nhận đủ hồ sơ thông báo hợp lệ.</w:t>
            </w:r>
          </w:p>
        </w:tc>
        <w:tc>
          <w:tcPr>
            <w:tcW w:w="2156" w:type="dxa"/>
            <w:shd w:val="clear" w:color="auto" w:fill="auto"/>
          </w:tcPr>
          <w:p w:rsidR="006700C3" w:rsidRPr="006700C3" w:rsidRDefault="006700C3" w:rsidP="006700C3">
            <w:pPr>
              <w:spacing w:before="40" w:after="40" w:line="240" w:lineRule="auto"/>
              <w:jc w:val="both"/>
              <w:rPr>
                <w:rFonts w:cs="Times New Roman"/>
                <w:color w:val="000000"/>
                <w:sz w:val="26"/>
                <w:szCs w:val="26"/>
              </w:rPr>
            </w:pPr>
            <w:r w:rsidRPr="006700C3">
              <w:rPr>
                <w:rFonts w:cs="Times New Roman"/>
                <w:color w:val="000000"/>
                <w:sz w:val="26"/>
                <w:szCs w:val="26"/>
              </w:rPr>
              <w:t>Bộ phận Tiếp nhận hồ sơ và trả kết quả Ủy ban nhân dân cấp xã</w:t>
            </w:r>
          </w:p>
        </w:tc>
        <w:tc>
          <w:tcPr>
            <w:tcW w:w="961" w:type="dxa"/>
            <w:shd w:val="clear" w:color="auto" w:fill="auto"/>
          </w:tcPr>
          <w:p w:rsidR="006700C3" w:rsidRPr="006700C3" w:rsidRDefault="006700C3"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993" w:type="dxa"/>
            <w:shd w:val="clear" w:color="auto" w:fill="auto"/>
          </w:tcPr>
          <w:p w:rsidR="006700C3" w:rsidRPr="006700C3" w:rsidRDefault="006700C3" w:rsidP="006700C3">
            <w:pPr>
              <w:spacing w:before="40" w:after="40" w:line="240" w:lineRule="auto"/>
              <w:jc w:val="center"/>
              <w:rPr>
                <w:rFonts w:cs="Times New Roman"/>
                <w:color w:val="000000"/>
                <w:sz w:val="26"/>
                <w:szCs w:val="26"/>
              </w:rPr>
            </w:pPr>
            <w:r w:rsidRPr="006700C3">
              <w:rPr>
                <w:rFonts w:cs="Times New Roman"/>
                <w:color w:val="000000"/>
                <w:sz w:val="26"/>
                <w:szCs w:val="26"/>
              </w:rPr>
              <w:t>x</w:t>
            </w:r>
          </w:p>
        </w:tc>
        <w:tc>
          <w:tcPr>
            <w:tcW w:w="2126" w:type="dxa"/>
          </w:tcPr>
          <w:p w:rsidR="006700C3" w:rsidRPr="006700C3" w:rsidRDefault="006700C3" w:rsidP="006700C3">
            <w:pPr>
              <w:tabs>
                <w:tab w:val="left" w:pos="1080"/>
              </w:tabs>
              <w:spacing w:before="40" w:after="40" w:line="240" w:lineRule="auto"/>
              <w:jc w:val="both"/>
              <w:rPr>
                <w:rFonts w:cs="Times New Roman"/>
                <w:color w:val="000000"/>
                <w:sz w:val="26"/>
                <w:szCs w:val="26"/>
                <w:lang w:val="nl-NL"/>
              </w:rPr>
            </w:pPr>
            <w:r w:rsidRPr="006700C3">
              <w:rPr>
                <w:rFonts w:cs="Times New Roman"/>
                <w:color w:val="000000"/>
                <w:sz w:val="26"/>
                <w:szCs w:val="26"/>
              </w:rPr>
              <w:t>Không</w:t>
            </w:r>
          </w:p>
        </w:tc>
        <w:tc>
          <w:tcPr>
            <w:tcW w:w="3544" w:type="dxa"/>
            <w:shd w:val="clear" w:color="auto" w:fill="auto"/>
          </w:tcPr>
          <w:p w:rsidR="006700C3" w:rsidRPr="006700C3" w:rsidRDefault="006700C3" w:rsidP="006700C3">
            <w:pPr>
              <w:tabs>
                <w:tab w:val="left" w:pos="1080"/>
              </w:tabs>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 Luật Thư viện số 46/2019/QH14 ngày 21/11/2019.</w:t>
            </w:r>
          </w:p>
          <w:p w:rsidR="006700C3" w:rsidRPr="006700C3" w:rsidRDefault="006700C3" w:rsidP="006700C3">
            <w:pPr>
              <w:tabs>
                <w:tab w:val="left" w:pos="1080"/>
              </w:tabs>
              <w:spacing w:before="40" w:after="40" w:line="240" w:lineRule="auto"/>
              <w:jc w:val="both"/>
              <w:rPr>
                <w:rFonts w:cs="Times New Roman"/>
                <w:color w:val="000000"/>
                <w:sz w:val="26"/>
                <w:szCs w:val="26"/>
                <w:lang w:val="nl-NL"/>
              </w:rPr>
            </w:pPr>
            <w:r w:rsidRPr="006700C3">
              <w:rPr>
                <w:rFonts w:cs="Times New Roman"/>
                <w:color w:val="000000"/>
                <w:sz w:val="26"/>
                <w:szCs w:val="26"/>
                <w:lang w:val="nl-NL"/>
              </w:rPr>
              <w:t>- Nghị định 93/2020/NĐ-CP ngày 18/8/2020.</w:t>
            </w:r>
          </w:p>
          <w:p w:rsidR="006700C3" w:rsidRPr="006700C3" w:rsidRDefault="006700C3" w:rsidP="006700C3">
            <w:pPr>
              <w:spacing w:before="40" w:after="40" w:line="240" w:lineRule="auto"/>
              <w:jc w:val="both"/>
              <w:rPr>
                <w:rFonts w:cs="Times New Roman"/>
                <w:color w:val="000000"/>
                <w:sz w:val="26"/>
                <w:szCs w:val="26"/>
                <w:lang w:val="vi-VN"/>
              </w:rPr>
            </w:pPr>
            <w:r w:rsidRPr="006700C3">
              <w:rPr>
                <w:rFonts w:cs="Times New Roman"/>
                <w:color w:val="000000"/>
                <w:sz w:val="26"/>
                <w:szCs w:val="26"/>
                <w:lang w:val="nl-NL"/>
              </w:rPr>
              <w:t>- Thông tư số 01/2020/TT-BVHTTDL ngày 22/5/2020.</w:t>
            </w:r>
          </w:p>
        </w:tc>
      </w:tr>
      <w:tr w:rsidR="001361F1" w:rsidRPr="006700C3" w:rsidTr="001361F1">
        <w:trPr>
          <w:trHeight w:val="70"/>
        </w:trPr>
        <w:tc>
          <w:tcPr>
            <w:tcW w:w="15876" w:type="dxa"/>
            <w:gridSpan w:val="8"/>
            <w:tcBorders>
              <w:top w:val="single" w:sz="4" w:space="0" w:color="auto"/>
              <w:left w:val="single" w:sz="4" w:space="0" w:color="auto"/>
              <w:bottom w:val="single" w:sz="4" w:space="0" w:color="auto"/>
              <w:right w:val="single" w:sz="4" w:space="0" w:color="auto"/>
            </w:tcBorders>
            <w:vAlign w:val="center"/>
          </w:tcPr>
          <w:p w:rsidR="001361F1" w:rsidRPr="006700C3" w:rsidRDefault="001361F1" w:rsidP="006700C3">
            <w:pPr>
              <w:spacing w:before="40" w:after="40" w:line="240" w:lineRule="auto"/>
              <w:ind w:right="57"/>
              <w:rPr>
                <w:rFonts w:eastAsia="Times New Roman" w:cs="Times New Roman"/>
                <w:b/>
                <w:bCs/>
                <w:sz w:val="26"/>
                <w:szCs w:val="26"/>
              </w:rPr>
            </w:pPr>
            <w:r w:rsidRPr="006700C3">
              <w:rPr>
                <w:rFonts w:eastAsia="Arial" w:cs="Times New Roman"/>
                <w:b/>
                <w:sz w:val="26"/>
                <w:szCs w:val="26"/>
              </w:rPr>
              <w:t>II. Lĩnh vực Thể dục, thể thao</w:t>
            </w:r>
          </w:p>
        </w:tc>
      </w:tr>
      <w:tr w:rsidR="006700C3" w:rsidRPr="006700C3" w:rsidTr="006700C3">
        <w:trPr>
          <w:trHeight w:val="70"/>
        </w:trPr>
        <w:tc>
          <w:tcPr>
            <w:tcW w:w="851" w:type="dxa"/>
          </w:tcPr>
          <w:p w:rsidR="006700C3" w:rsidRPr="006700C3" w:rsidRDefault="006700C3" w:rsidP="006700C3">
            <w:pPr>
              <w:spacing w:before="40" w:after="40" w:line="240" w:lineRule="auto"/>
              <w:jc w:val="center"/>
              <w:rPr>
                <w:rFonts w:cs="Times New Roman"/>
                <w:sz w:val="26"/>
                <w:szCs w:val="26"/>
              </w:rPr>
            </w:pPr>
          </w:p>
        </w:tc>
        <w:tc>
          <w:tcPr>
            <w:tcW w:w="3260" w:type="dxa"/>
            <w:shd w:val="clear" w:color="auto" w:fill="auto"/>
          </w:tcPr>
          <w:p w:rsidR="006700C3" w:rsidRPr="006700C3" w:rsidRDefault="006700C3" w:rsidP="006700C3">
            <w:pPr>
              <w:spacing w:before="40" w:after="40" w:line="240" w:lineRule="auto"/>
              <w:jc w:val="both"/>
              <w:rPr>
                <w:rFonts w:cs="Times New Roman"/>
                <w:color w:val="000000"/>
                <w:sz w:val="26"/>
                <w:szCs w:val="26"/>
              </w:rPr>
            </w:pPr>
            <w:r w:rsidRPr="006700C3">
              <w:rPr>
                <w:rFonts w:cs="Times New Roman"/>
                <w:color w:val="000000"/>
                <w:sz w:val="26"/>
                <w:szCs w:val="26"/>
              </w:rPr>
              <w:t>Công nhận câu lạc bộ thể thao cơ sở</w:t>
            </w:r>
          </w:p>
        </w:tc>
        <w:tc>
          <w:tcPr>
            <w:tcW w:w="1985" w:type="dxa"/>
            <w:shd w:val="clear" w:color="auto" w:fill="auto"/>
          </w:tcPr>
          <w:p w:rsidR="006700C3" w:rsidRPr="006700C3" w:rsidRDefault="006700C3" w:rsidP="006700C3">
            <w:pPr>
              <w:spacing w:before="40" w:after="40" w:line="240" w:lineRule="auto"/>
              <w:jc w:val="both"/>
              <w:rPr>
                <w:rFonts w:cs="Times New Roman"/>
                <w:color w:val="000000"/>
                <w:sz w:val="26"/>
                <w:szCs w:val="26"/>
              </w:rPr>
            </w:pPr>
            <w:r w:rsidRPr="006700C3">
              <w:rPr>
                <w:rFonts w:cs="Times New Roman"/>
                <w:color w:val="000000"/>
                <w:sz w:val="26"/>
                <w:szCs w:val="26"/>
              </w:rPr>
              <w:t>07 ngày làm việc kể từ ngày nhận đủ hồ sơ hợp lệ</w:t>
            </w:r>
          </w:p>
        </w:tc>
        <w:tc>
          <w:tcPr>
            <w:tcW w:w="2156" w:type="dxa"/>
            <w:shd w:val="clear" w:color="auto" w:fill="auto"/>
          </w:tcPr>
          <w:p w:rsidR="006700C3" w:rsidRPr="006700C3" w:rsidRDefault="006700C3" w:rsidP="006700C3">
            <w:pPr>
              <w:spacing w:before="40" w:after="40" w:line="240" w:lineRule="auto"/>
              <w:jc w:val="both"/>
              <w:rPr>
                <w:rFonts w:cs="Times New Roman"/>
                <w:color w:val="000000"/>
                <w:sz w:val="26"/>
                <w:szCs w:val="26"/>
              </w:rPr>
            </w:pPr>
            <w:r w:rsidRPr="006700C3">
              <w:rPr>
                <w:rFonts w:cs="Times New Roman"/>
                <w:color w:val="000000"/>
                <w:sz w:val="26"/>
                <w:szCs w:val="26"/>
              </w:rPr>
              <w:t xml:space="preserve">Bộ phận Tiếp nhận hồ sơ và trả kết </w:t>
            </w:r>
            <w:r w:rsidRPr="006700C3">
              <w:rPr>
                <w:rFonts w:cs="Times New Roman"/>
                <w:color w:val="000000"/>
                <w:sz w:val="26"/>
                <w:szCs w:val="26"/>
              </w:rPr>
              <w:lastRenderedPageBreak/>
              <w:t>quả Ủy ban nhân dân cấp xã</w:t>
            </w:r>
          </w:p>
        </w:tc>
        <w:tc>
          <w:tcPr>
            <w:tcW w:w="961" w:type="dxa"/>
            <w:shd w:val="clear" w:color="auto" w:fill="auto"/>
          </w:tcPr>
          <w:p w:rsidR="006700C3" w:rsidRPr="006700C3" w:rsidRDefault="006700C3" w:rsidP="006700C3">
            <w:pPr>
              <w:spacing w:before="40" w:after="40" w:line="240" w:lineRule="auto"/>
              <w:jc w:val="both"/>
              <w:rPr>
                <w:rFonts w:cs="Times New Roman"/>
                <w:color w:val="000000"/>
                <w:sz w:val="26"/>
                <w:szCs w:val="26"/>
              </w:rPr>
            </w:pPr>
          </w:p>
        </w:tc>
        <w:tc>
          <w:tcPr>
            <w:tcW w:w="993" w:type="dxa"/>
            <w:shd w:val="clear" w:color="auto" w:fill="auto"/>
          </w:tcPr>
          <w:p w:rsidR="006700C3" w:rsidRPr="006700C3" w:rsidRDefault="006700C3" w:rsidP="006700C3">
            <w:pPr>
              <w:spacing w:before="40" w:after="40" w:line="240" w:lineRule="auto"/>
              <w:jc w:val="both"/>
              <w:rPr>
                <w:rFonts w:cs="Times New Roman"/>
                <w:color w:val="000000"/>
                <w:sz w:val="26"/>
                <w:szCs w:val="26"/>
              </w:rPr>
            </w:pPr>
          </w:p>
        </w:tc>
        <w:tc>
          <w:tcPr>
            <w:tcW w:w="2126" w:type="dxa"/>
          </w:tcPr>
          <w:p w:rsidR="006700C3" w:rsidRPr="006700C3" w:rsidRDefault="006700C3" w:rsidP="006700C3">
            <w:pPr>
              <w:pStyle w:val="NormalWeb"/>
              <w:spacing w:before="40" w:after="40"/>
              <w:ind w:firstLine="33"/>
              <w:jc w:val="both"/>
              <w:rPr>
                <w:color w:val="000000"/>
                <w:sz w:val="26"/>
                <w:szCs w:val="26"/>
              </w:rPr>
            </w:pPr>
            <w:r w:rsidRPr="006700C3">
              <w:rPr>
                <w:color w:val="000000"/>
                <w:sz w:val="26"/>
                <w:szCs w:val="26"/>
              </w:rPr>
              <w:t>Không</w:t>
            </w:r>
          </w:p>
        </w:tc>
        <w:tc>
          <w:tcPr>
            <w:tcW w:w="3544" w:type="dxa"/>
            <w:shd w:val="clear" w:color="auto" w:fill="auto"/>
          </w:tcPr>
          <w:p w:rsidR="006700C3" w:rsidRPr="006700C3" w:rsidRDefault="006700C3" w:rsidP="006700C3">
            <w:pPr>
              <w:pStyle w:val="NormalWeb"/>
              <w:spacing w:before="40" w:after="40"/>
              <w:ind w:firstLine="33"/>
              <w:jc w:val="both"/>
              <w:rPr>
                <w:color w:val="000000"/>
                <w:sz w:val="26"/>
                <w:szCs w:val="26"/>
              </w:rPr>
            </w:pPr>
            <w:r w:rsidRPr="006700C3">
              <w:rPr>
                <w:color w:val="000000"/>
                <w:sz w:val="26"/>
                <w:szCs w:val="26"/>
              </w:rPr>
              <w:t>- Luật Thể dục, thể thao số 77/2006/QH11 ngày 29/11</w:t>
            </w:r>
            <w:r w:rsidRPr="006700C3">
              <w:rPr>
                <w:color w:val="000000"/>
                <w:sz w:val="26"/>
                <w:szCs w:val="26"/>
                <w:lang w:val="en-US"/>
              </w:rPr>
              <w:t>/</w:t>
            </w:r>
            <w:r w:rsidRPr="006700C3">
              <w:rPr>
                <w:color w:val="000000"/>
                <w:sz w:val="26"/>
                <w:szCs w:val="26"/>
              </w:rPr>
              <w:t xml:space="preserve">2006. </w:t>
            </w:r>
          </w:p>
          <w:p w:rsidR="006700C3" w:rsidRPr="006700C3" w:rsidRDefault="006700C3" w:rsidP="006700C3">
            <w:pPr>
              <w:pStyle w:val="normal-p"/>
              <w:spacing w:before="40" w:after="40" w:line="240" w:lineRule="auto"/>
              <w:ind w:firstLine="33"/>
              <w:rPr>
                <w:color w:val="000000"/>
                <w:sz w:val="26"/>
                <w:szCs w:val="26"/>
              </w:rPr>
            </w:pPr>
            <w:r w:rsidRPr="006700C3">
              <w:rPr>
                <w:color w:val="000000"/>
                <w:sz w:val="26"/>
                <w:szCs w:val="26"/>
              </w:rPr>
              <w:lastRenderedPageBreak/>
              <w:t>- Nghị định số 112/2007/NĐ-CP ngày 26/6/2007.</w:t>
            </w:r>
          </w:p>
          <w:p w:rsidR="006700C3" w:rsidRPr="006700C3" w:rsidRDefault="006700C3" w:rsidP="006700C3">
            <w:pPr>
              <w:pStyle w:val="normal-p"/>
              <w:spacing w:before="40" w:after="40" w:line="240" w:lineRule="auto"/>
              <w:ind w:firstLine="33"/>
              <w:rPr>
                <w:color w:val="000000"/>
                <w:sz w:val="26"/>
                <w:szCs w:val="26"/>
                <w:lang w:val="de-DE"/>
              </w:rPr>
            </w:pPr>
            <w:r w:rsidRPr="006700C3">
              <w:rPr>
                <w:color w:val="000000"/>
                <w:sz w:val="26"/>
                <w:szCs w:val="26"/>
              </w:rPr>
              <w:t>- Thông tư số 18/2011/TT-BVHTTDL ngày 02/12/2011.</w:t>
            </w:r>
          </w:p>
          <w:p w:rsidR="006700C3" w:rsidRPr="006700C3" w:rsidRDefault="006700C3" w:rsidP="006700C3">
            <w:pPr>
              <w:spacing w:before="40" w:after="40" w:line="240" w:lineRule="auto"/>
              <w:jc w:val="both"/>
              <w:rPr>
                <w:rFonts w:cs="Times New Roman"/>
                <w:color w:val="000000"/>
                <w:sz w:val="26"/>
                <w:szCs w:val="26"/>
              </w:rPr>
            </w:pPr>
          </w:p>
        </w:tc>
      </w:tr>
    </w:tbl>
    <w:p w:rsidR="00521E80" w:rsidRPr="006700C3" w:rsidRDefault="00521E80" w:rsidP="00521E80">
      <w:pPr>
        <w:spacing w:after="120" w:line="240" w:lineRule="auto"/>
        <w:ind w:left="57" w:right="57"/>
        <w:jc w:val="center"/>
        <w:rPr>
          <w:rFonts w:eastAsia="Times New Roman" w:cs="Times New Roman"/>
          <w:b/>
          <w:bCs/>
          <w:sz w:val="26"/>
          <w:szCs w:val="26"/>
        </w:rPr>
      </w:pPr>
    </w:p>
    <w:sectPr w:rsidR="00521E80" w:rsidRPr="006700C3" w:rsidSect="00F62CCD">
      <w:headerReference w:type="default" r:id="rId8"/>
      <w:pgSz w:w="16840" w:h="11907" w:orient="landscape" w:code="9"/>
      <w:pgMar w:top="1134" w:right="1134" w:bottom="1134"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5FD" w:rsidRDefault="00A715FD" w:rsidP="00BD69A9">
      <w:pPr>
        <w:spacing w:after="0" w:line="240" w:lineRule="auto"/>
      </w:pPr>
      <w:r>
        <w:separator/>
      </w:r>
    </w:p>
  </w:endnote>
  <w:endnote w:type="continuationSeparator" w:id="0">
    <w:p w:rsidR="00A715FD" w:rsidRDefault="00A715FD" w:rsidP="00BD6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5FD" w:rsidRDefault="00A715FD" w:rsidP="00BD69A9">
      <w:pPr>
        <w:spacing w:after="0" w:line="240" w:lineRule="auto"/>
      </w:pPr>
      <w:r>
        <w:separator/>
      </w:r>
    </w:p>
  </w:footnote>
  <w:footnote w:type="continuationSeparator" w:id="0">
    <w:p w:rsidR="00A715FD" w:rsidRDefault="00A715FD" w:rsidP="00BD69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2669187"/>
      <w:docPartObj>
        <w:docPartGallery w:val="Page Numbers (Top of Page)"/>
        <w:docPartUnique/>
      </w:docPartObj>
    </w:sdtPr>
    <w:sdtEndPr>
      <w:rPr>
        <w:noProof/>
      </w:rPr>
    </w:sdtEndPr>
    <w:sdtContent>
      <w:p w:rsidR="00932239" w:rsidRDefault="00932239">
        <w:pPr>
          <w:pStyle w:val="Header"/>
          <w:jc w:val="center"/>
        </w:pPr>
        <w:r>
          <w:fldChar w:fldCharType="begin"/>
        </w:r>
        <w:r>
          <w:instrText xml:space="preserve"> PAGE   \* MERGEFORMAT </w:instrText>
        </w:r>
        <w:r>
          <w:fldChar w:fldCharType="separate"/>
        </w:r>
        <w:r w:rsidR="00713F06">
          <w:rPr>
            <w:noProof/>
          </w:rPr>
          <w:t>21</w:t>
        </w:r>
        <w:r>
          <w:rPr>
            <w:noProof/>
          </w:rPr>
          <w:fldChar w:fldCharType="end"/>
        </w:r>
      </w:p>
    </w:sdtContent>
  </w:sdt>
  <w:p w:rsidR="00932239" w:rsidRDefault="009322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B5C4B"/>
    <w:multiLevelType w:val="hybridMultilevel"/>
    <w:tmpl w:val="F6384E88"/>
    <w:lvl w:ilvl="0" w:tplc="17C0828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4BF"/>
    <w:rsid w:val="0001688D"/>
    <w:rsid w:val="000414A6"/>
    <w:rsid w:val="00055BDB"/>
    <w:rsid w:val="00084EFD"/>
    <w:rsid w:val="00106A5B"/>
    <w:rsid w:val="001361F1"/>
    <w:rsid w:val="001376A2"/>
    <w:rsid w:val="00195E45"/>
    <w:rsid w:val="001A455F"/>
    <w:rsid w:val="001B375D"/>
    <w:rsid w:val="00212003"/>
    <w:rsid w:val="00292866"/>
    <w:rsid w:val="00297A47"/>
    <w:rsid w:val="002A4527"/>
    <w:rsid w:val="00370187"/>
    <w:rsid w:val="003773A0"/>
    <w:rsid w:val="003A52A0"/>
    <w:rsid w:val="003B729E"/>
    <w:rsid w:val="00404762"/>
    <w:rsid w:val="00421BB8"/>
    <w:rsid w:val="00435746"/>
    <w:rsid w:val="00477E32"/>
    <w:rsid w:val="0048171E"/>
    <w:rsid w:val="004B0F50"/>
    <w:rsid w:val="004B79BD"/>
    <w:rsid w:val="004C214D"/>
    <w:rsid w:val="004D2E0D"/>
    <w:rsid w:val="00510A81"/>
    <w:rsid w:val="00521E80"/>
    <w:rsid w:val="00535607"/>
    <w:rsid w:val="00563322"/>
    <w:rsid w:val="0056644D"/>
    <w:rsid w:val="005E67C8"/>
    <w:rsid w:val="005F22FC"/>
    <w:rsid w:val="00613E45"/>
    <w:rsid w:val="00623848"/>
    <w:rsid w:val="006334FF"/>
    <w:rsid w:val="00657597"/>
    <w:rsid w:val="006577C2"/>
    <w:rsid w:val="006636F2"/>
    <w:rsid w:val="00664F68"/>
    <w:rsid w:val="006700C3"/>
    <w:rsid w:val="006964BB"/>
    <w:rsid w:val="006E24BF"/>
    <w:rsid w:val="00707443"/>
    <w:rsid w:val="00713F06"/>
    <w:rsid w:val="0073603C"/>
    <w:rsid w:val="0075779B"/>
    <w:rsid w:val="00760D55"/>
    <w:rsid w:val="007B2E26"/>
    <w:rsid w:val="007E5847"/>
    <w:rsid w:val="00822C1D"/>
    <w:rsid w:val="00893C9E"/>
    <w:rsid w:val="008A23DC"/>
    <w:rsid w:val="008D1BFD"/>
    <w:rsid w:val="00932239"/>
    <w:rsid w:val="009945C7"/>
    <w:rsid w:val="009B6FB9"/>
    <w:rsid w:val="009D6574"/>
    <w:rsid w:val="00A07E45"/>
    <w:rsid w:val="00A12F61"/>
    <w:rsid w:val="00A13C4B"/>
    <w:rsid w:val="00A3578D"/>
    <w:rsid w:val="00A70776"/>
    <w:rsid w:val="00A715FD"/>
    <w:rsid w:val="00AA1BC5"/>
    <w:rsid w:val="00B14474"/>
    <w:rsid w:val="00B36AC3"/>
    <w:rsid w:val="00B929F6"/>
    <w:rsid w:val="00BA70FC"/>
    <w:rsid w:val="00BB3180"/>
    <w:rsid w:val="00BD69A9"/>
    <w:rsid w:val="00C10794"/>
    <w:rsid w:val="00C866BC"/>
    <w:rsid w:val="00D8333F"/>
    <w:rsid w:val="00DA7650"/>
    <w:rsid w:val="00DF5665"/>
    <w:rsid w:val="00E333A3"/>
    <w:rsid w:val="00EE21B6"/>
    <w:rsid w:val="00F23C0B"/>
    <w:rsid w:val="00F47EDE"/>
    <w:rsid w:val="00F62CCD"/>
    <w:rsid w:val="00F74A1C"/>
    <w:rsid w:val="00F93BEE"/>
    <w:rsid w:val="00FC76B9"/>
    <w:rsid w:val="00FE0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7C763A-0A3C-4967-8CB1-7DEF2DE60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75779B"/>
    <w:pPr>
      <w:keepNext/>
      <w:spacing w:before="60" w:after="60" w:line="300" w:lineRule="atLeast"/>
      <w:ind w:firstLine="720"/>
      <w:jc w:val="right"/>
      <w:outlineLvl w:val="0"/>
    </w:pPr>
    <w:rPr>
      <w:rFonts w:eastAsia="Times New Roman" w:cs="Times New Roman"/>
      <w:b/>
      <w:szCs w:val="28"/>
      <w:lang w:val="nl-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E24BF"/>
    <w:pPr>
      <w:ind w:left="720"/>
      <w:contextualSpacing/>
    </w:pPr>
  </w:style>
  <w:style w:type="character" w:styleId="Hyperlink">
    <w:name w:val="Hyperlink"/>
    <w:uiPriority w:val="99"/>
    <w:rsid w:val="006E24BF"/>
    <w:rPr>
      <w:color w:val="0000FF"/>
      <w:u w:val="single"/>
    </w:rPr>
  </w:style>
  <w:style w:type="character" w:styleId="Emphasis">
    <w:name w:val="Emphasis"/>
    <w:qFormat/>
    <w:rsid w:val="00106A5B"/>
    <w:rPr>
      <w:i/>
      <w:iCs/>
    </w:rPr>
  </w:style>
  <w:style w:type="paragraph" w:styleId="NormalWeb">
    <w:name w:val="Normal (Web)"/>
    <w:basedOn w:val="Normal"/>
    <w:link w:val="NormalWebChar"/>
    <w:rsid w:val="007B2E26"/>
    <w:pPr>
      <w:suppressAutoHyphens/>
      <w:spacing w:before="280" w:after="280" w:line="240" w:lineRule="auto"/>
    </w:pPr>
    <w:rPr>
      <w:rFonts w:eastAsia="Times New Roman" w:cs="Times New Roman"/>
      <w:sz w:val="24"/>
      <w:szCs w:val="24"/>
      <w:lang w:val="x-none" w:eastAsia="ar-SA"/>
    </w:rPr>
  </w:style>
  <w:style w:type="character" w:customStyle="1" w:styleId="NormalWebChar">
    <w:name w:val="Normal (Web) Char"/>
    <w:link w:val="NormalWeb"/>
    <w:locked/>
    <w:rsid w:val="007B2E26"/>
    <w:rPr>
      <w:rFonts w:eastAsia="Times New Roman" w:cs="Times New Roman"/>
      <w:sz w:val="24"/>
      <w:szCs w:val="24"/>
      <w:lang w:val="x-none" w:eastAsia="ar-SA"/>
    </w:rPr>
  </w:style>
  <w:style w:type="character" w:customStyle="1" w:styleId="Vnbnnidung">
    <w:name w:val="Văn bản nội dung_"/>
    <w:link w:val="Vnbnnidung0"/>
    <w:uiPriority w:val="99"/>
    <w:rsid w:val="007B2E26"/>
    <w:rPr>
      <w:sz w:val="26"/>
      <w:szCs w:val="26"/>
    </w:rPr>
  </w:style>
  <w:style w:type="paragraph" w:customStyle="1" w:styleId="Vnbnnidung0">
    <w:name w:val="Văn bản nội dung"/>
    <w:basedOn w:val="Normal"/>
    <w:link w:val="Vnbnnidung"/>
    <w:uiPriority w:val="99"/>
    <w:rsid w:val="007B2E26"/>
    <w:pPr>
      <w:widowControl w:val="0"/>
      <w:spacing w:after="80" w:line="276" w:lineRule="auto"/>
      <w:ind w:firstLine="320"/>
    </w:pPr>
    <w:rPr>
      <w:sz w:val="26"/>
      <w:szCs w:val="26"/>
    </w:rPr>
  </w:style>
  <w:style w:type="character" w:customStyle="1" w:styleId="Khc">
    <w:name w:val="Khác_"/>
    <w:link w:val="Khc0"/>
    <w:uiPriority w:val="99"/>
    <w:rsid w:val="003773A0"/>
    <w:rPr>
      <w:sz w:val="26"/>
      <w:szCs w:val="26"/>
    </w:rPr>
  </w:style>
  <w:style w:type="paragraph" w:customStyle="1" w:styleId="Khc0">
    <w:name w:val="Khác"/>
    <w:basedOn w:val="Normal"/>
    <w:link w:val="Khc"/>
    <w:uiPriority w:val="99"/>
    <w:rsid w:val="003773A0"/>
    <w:pPr>
      <w:widowControl w:val="0"/>
      <w:spacing w:after="80" w:line="276" w:lineRule="auto"/>
      <w:ind w:firstLine="320"/>
    </w:pPr>
    <w:rPr>
      <w:sz w:val="26"/>
      <w:szCs w:val="26"/>
    </w:rPr>
  </w:style>
  <w:style w:type="character" w:customStyle="1" w:styleId="Vnbnnidung2">
    <w:name w:val="Văn bản nội dung (2)_"/>
    <w:link w:val="Vnbnnidung20"/>
    <w:uiPriority w:val="99"/>
    <w:rsid w:val="003773A0"/>
  </w:style>
  <w:style w:type="paragraph" w:customStyle="1" w:styleId="Vnbnnidung20">
    <w:name w:val="Văn bản nội dung (2)"/>
    <w:basedOn w:val="Normal"/>
    <w:link w:val="Vnbnnidung2"/>
    <w:uiPriority w:val="99"/>
    <w:rsid w:val="003773A0"/>
    <w:pPr>
      <w:widowControl w:val="0"/>
      <w:spacing w:after="40" w:line="353" w:lineRule="auto"/>
      <w:ind w:firstLine="580"/>
    </w:pPr>
  </w:style>
  <w:style w:type="character" w:customStyle="1" w:styleId="Vnbnnidung3">
    <w:name w:val="Văn bản nội dung (3)_"/>
    <w:link w:val="Vnbnnidung30"/>
    <w:uiPriority w:val="99"/>
    <w:rsid w:val="003773A0"/>
    <w:rPr>
      <w:sz w:val="22"/>
    </w:rPr>
  </w:style>
  <w:style w:type="paragraph" w:customStyle="1" w:styleId="Vnbnnidung30">
    <w:name w:val="Văn bản nội dung (3)"/>
    <w:basedOn w:val="Normal"/>
    <w:link w:val="Vnbnnidung3"/>
    <w:uiPriority w:val="99"/>
    <w:rsid w:val="003773A0"/>
    <w:pPr>
      <w:widowControl w:val="0"/>
      <w:spacing w:after="0" w:line="240" w:lineRule="auto"/>
      <w:ind w:firstLine="10"/>
    </w:pPr>
    <w:rPr>
      <w:sz w:val="22"/>
    </w:rPr>
  </w:style>
  <w:style w:type="paragraph" w:styleId="BodyText">
    <w:name w:val="Body Text"/>
    <w:basedOn w:val="Normal"/>
    <w:link w:val="BodyTextChar"/>
    <w:uiPriority w:val="99"/>
    <w:rsid w:val="00404762"/>
    <w:pPr>
      <w:spacing w:after="120" w:line="240" w:lineRule="auto"/>
    </w:pPr>
    <w:rPr>
      <w:rFonts w:eastAsia="Times New Roman" w:cs="Times New Roman"/>
      <w:sz w:val="24"/>
      <w:szCs w:val="24"/>
    </w:rPr>
  </w:style>
  <w:style w:type="character" w:customStyle="1" w:styleId="BodyTextChar">
    <w:name w:val="Body Text Char"/>
    <w:basedOn w:val="DefaultParagraphFont"/>
    <w:link w:val="BodyText"/>
    <w:uiPriority w:val="99"/>
    <w:rsid w:val="00404762"/>
    <w:rPr>
      <w:rFonts w:eastAsia="Times New Roman" w:cs="Times New Roman"/>
      <w:sz w:val="24"/>
      <w:szCs w:val="24"/>
    </w:rPr>
  </w:style>
  <w:style w:type="character" w:customStyle="1" w:styleId="BodyTextChar1">
    <w:name w:val="Body Text Char1"/>
    <w:uiPriority w:val="99"/>
    <w:locked/>
    <w:rsid w:val="00404762"/>
    <w:rPr>
      <w:rFonts w:ascii="Times New Roman" w:hAnsi="Times New Roman" w:cs="Times New Roman"/>
      <w:sz w:val="28"/>
      <w:szCs w:val="28"/>
      <w:u w:val="none"/>
    </w:rPr>
  </w:style>
  <w:style w:type="character" w:customStyle="1" w:styleId="Other">
    <w:name w:val="Other_"/>
    <w:link w:val="Other0"/>
    <w:uiPriority w:val="99"/>
    <w:locked/>
    <w:rsid w:val="00404762"/>
    <w:rPr>
      <w:szCs w:val="28"/>
      <w:shd w:val="clear" w:color="auto" w:fill="FFFFFF"/>
    </w:rPr>
  </w:style>
  <w:style w:type="paragraph" w:customStyle="1" w:styleId="Other0">
    <w:name w:val="Other"/>
    <w:basedOn w:val="Normal"/>
    <w:link w:val="Other"/>
    <w:uiPriority w:val="99"/>
    <w:rsid w:val="00404762"/>
    <w:pPr>
      <w:widowControl w:val="0"/>
      <w:shd w:val="clear" w:color="auto" w:fill="FFFFFF"/>
      <w:spacing w:after="100" w:line="240" w:lineRule="auto"/>
      <w:ind w:firstLine="400"/>
    </w:pPr>
    <w:rPr>
      <w:szCs w:val="28"/>
    </w:rPr>
  </w:style>
  <w:style w:type="paragraph" w:styleId="BodyTextIndent2">
    <w:name w:val="Body Text Indent 2"/>
    <w:basedOn w:val="Normal"/>
    <w:link w:val="BodyTextIndent2Char"/>
    <w:uiPriority w:val="99"/>
    <w:semiHidden/>
    <w:unhideWhenUsed/>
    <w:rsid w:val="00A12F61"/>
    <w:pPr>
      <w:spacing w:after="120" w:line="480" w:lineRule="auto"/>
      <w:ind w:left="360"/>
    </w:pPr>
    <w:rPr>
      <w:rFonts w:eastAsia="Arial" w:cs="Times New Roman"/>
      <w:sz w:val="24"/>
      <w:lang w:val="vi-VN"/>
    </w:rPr>
  </w:style>
  <w:style w:type="character" w:customStyle="1" w:styleId="BodyTextIndent2Char">
    <w:name w:val="Body Text Indent 2 Char"/>
    <w:basedOn w:val="DefaultParagraphFont"/>
    <w:link w:val="BodyTextIndent2"/>
    <w:uiPriority w:val="99"/>
    <w:semiHidden/>
    <w:rsid w:val="00A12F61"/>
    <w:rPr>
      <w:rFonts w:eastAsia="Arial" w:cs="Times New Roman"/>
      <w:sz w:val="24"/>
      <w:lang w:val="vi-VN"/>
    </w:rPr>
  </w:style>
  <w:style w:type="character" w:customStyle="1" w:styleId="apple-converted-space">
    <w:name w:val="apple-converted-space"/>
    <w:basedOn w:val="DefaultParagraphFont"/>
    <w:rsid w:val="006334FF"/>
  </w:style>
  <w:style w:type="character" w:styleId="Strong">
    <w:name w:val="Strong"/>
    <w:qFormat/>
    <w:rsid w:val="00AA1BC5"/>
    <w:rPr>
      <w:b/>
      <w:bCs/>
    </w:rPr>
  </w:style>
  <w:style w:type="paragraph" w:styleId="Header">
    <w:name w:val="header"/>
    <w:basedOn w:val="Normal"/>
    <w:link w:val="HeaderChar"/>
    <w:uiPriority w:val="99"/>
    <w:unhideWhenUsed/>
    <w:rsid w:val="00BD69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9A9"/>
  </w:style>
  <w:style w:type="paragraph" w:styleId="Footer">
    <w:name w:val="footer"/>
    <w:basedOn w:val="Normal"/>
    <w:link w:val="FooterChar"/>
    <w:uiPriority w:val="99"/>
    <w:unhideWhenUsed/>
    <w:rsid w:val="00BD69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9A9"/>
  </w:style>
  <w:style w:type="paragraph" w:styleId="BalloonText">
    <w:name w:val="Balloon Text"/>
    <w:basedOn w:val="Normal"/>
    <w:link w:val="BalloonTextChar"/>
    <w:uiPriority w:val="99"/>
    <w:semiHidden/>
    <w:unhideWhenUsed/>
    <w:rsid w:val="00F62C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CCD"/>
    <w:rPr>
      <w:rFonts w:ascii="Segoe UI" w:hAnsi="Segoe UI" w:cs="Segoe UI"/>
      <w:sz w:val="18"/>
      <w:szCs w:val="18"/>
    </w:rPr>
  </w:style>
  <w:style w:type="paragraph" w:styleId="BodyTextIndent">
    <w:name w:val="Body Text Indent"/>
    <w:basedOn w:val="Normal"/>
    <w:link w:val="BodyTextIndentChar"/>
    <w:rsid w:val="00893C9E"/>
    <w:pPr>
      <w:spacing w:before="60" w:after="120" w:line="300" w:lineRule="atLeast"/>
      <w:ind w:left="360" w:firstLine="720"/>
      <w:jc w:val="both"/>
    </w:pPr>
    <w:rPr>
      <w:rFonts w:eastAsia="SimSun" w:cs="Times New Roman"/>
      <w:sz w:val="24"/>
      <w:szCs w:val="24"/>
      <w:lang w:val="x-none" w:eastAsia="x-none"/>
    </w:rPr>
  </w:style>
  <w:style w:type="character" w:customStyle="1" w:styleId="BodyTextIndentChar">
    <w:name w:val="Body Text Indent Char"/>
    <w:basedOn w:val="DefaultParagraphFont"/>
    <w:link w:val="BodyTextIndent"/>
    <w:rsid w:val="00893C9E"/>
    <w:rPr>
      <w:rFonts w:eastAsia="SimSun" w:cs="Times New Roman"/>
      <w:sz w:val="24"/>
      <w:szCs w:val="24"/>
      <w:lang w:val="x-none" w:eastAsia="x-none"/>
    </w:rPr>
  </w:style>
  <w:style w:type="character" w:customStyle="1" w:styleId="Heading1Char">
    <w:name w:val="Heading 1 Char"/>
    <w:basedOn w:val="DefaultParagraphFont"/>
    <w:link w:val="Heading1"/>
    <w:uiPriority w:val="99"/>
    <w:rsid w:val="0075779B"/>
    <w:rPr>
      <w:rFonts w:eastAsia="Times New Roman" w:cs="Times New Roman"/>
      <w:b/>
      <w:szCs w:val="28"/>
      <w:lang w:val="nl-NL" w:eastAsia="x-none"/>
    </w:rPr>
  </w:style>
  <w:style w:type="character" w:customStyle="1" w:styleId="normal-h1">
    <w:name w:val="normal-h1"/>
    <w:rsid w:val="0075779B"/>
    <w:rPr>
      <w:rFonts w:ascii="Times New Roman" w:hAnsi="Times New Roman" w:cs="Times New Roman" w:hint="default"/>
      <w:sz w:val="24"/>
      <w:szCs w:val="24"/>
    </w:rPr>
  </w:style>
  <w:style w:type="paragraph" w:styleId="BodyTextIndent3">
    <w:name w:val="Body Text Indent 3"/>
    <w:basedOn w:val="Normal"/>
    <w:link w:val="BodyTextIndent3Char"/>
    <w:uiPriority w:val="99"/>
    <w:semiHidden/>
    <w:unhideWhenUsed/>
    <w:rsid w:val="00BA70FC"/>
    <w:pPr>
      <w:spacing w:after="120" w:line="240" w:lineRule="auto"/>
      <w:ind w:left="360"/>
    </w:pPr>
    <w:rPr>
      <w:rFonts w:eastAsia="Times New Roman" w:cs="Times New Roman"/>
      <w:sz w:val="16"/>
      <w:szCs w:val="16"/>
      <w:lang w:val="x-none" w:eastAsia="x-none"/>
    </w:rPr>
  </w:style>
  <w:style w:type="character" w:customStyle="1" w:styleId="BodyTextIndent3Char">
    <w:name w:val="Body Text Indent 3 Char"/>
    <w:basedOn w:val="DefaultParagraphFont"/>
    <w:link w:val="BodyTextIndent3"/>
    <w:uiPriority w:val="99"/>
    <w:semiHidden/>
    <w:rsid w:val="00BA70FC"/>
    <w:rPr>
      <w:rFonts w:eastAsia="Times New Roman" w:cs="Times New Roman"/>
      <w:sz w:val="16"/>
      <w:szCs w:val="16"/>
      <w:lang w:val="x-none" w:eastAsia="x-none"/>
    </w:rPr>
  </w:style>
  <w:style w:type="paragraph" w:customStyle="1" w:styleId="normal-p">
    <w:name w:val="normal-p"/>
    <w:basedOn w:val="Normal"/>
    <w:rsid w:val="00EE21B6"/>
    <w:pPr>
      <w:spacing w:before="60" w:after="60" w:line="300" w:lineRule="atLeast"/>
      <w:ind w:firstLine="720"/>
      <w:jc w:val="both"/>
    </w:pPr>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A5652-4A73-438C-A4F0-A80BB3B21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91</Pages>
  <Words>14778</Words>
  <Characters>84235</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CMS</cp:lastModifiedBy>
  <cp:revision>2</cp:revision>
  <cp:lastPrinted>2020-12-22T04:25:00Z</cp:lastPrinted>
  <dcterms:created xsi:type="dcterms:W3CDTF">2021-01-14T02:17:00Z</dcterms:created>
  <dcterms:modified xsi:type="dcterms:W3CDTF">2021-01-14T02:17:00Z</dcterms:modified>
</cp:coreProperties>
</file>